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46F77" w14:textId="7D57C6DF" w:rsidR="007E1ABC" w:rsidRPr="007E1ABC" w:rsidRDefault="007E1ABC" w:rsidP="007E1A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E1ABC">
        <w:rPr>
          <w:rFonts w:ascii="Times New Roman" w:hAnsi="Times New Roman" w:cs="Times New Roman"/>
          <w:b/>
          <w:bCs/>
          <w:sz w:val="28"/>
          <w:szCs w:val="28"/>
          <w:lang w:val="lv-LV"/>
        </w:rPr>
        <w:t>XV</w:t>
      </w:r>
      <w:r w:rsidR="00874280">
        <w:rPr>
          <w:rFonts w:ascii="Times New Roman" w:hAnsi="Times New Roman" w:cs="Times New Roman"/>
          <w:b/>
          <w:bCs/>
          <w:sz w:val="28"/>
          <w:szCs w:val="28"/>
          <w:lang w:val="lv-LV"/>
        </w:rPr>
        <w:t>I</w:t>
      </w:r>
      <w:r w:rsidRPr="007E1ABC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 koru saiets MEŅĢEĻOS</w:t>
      </w:r>
    </w:p>
    <w:p w14:paraId="2414EE24" w14:textId="113D7254" w:rsidR="007E1ABC" w:rsidRPr="007E1ABC" w:rsidRDefault="007E1ABC" w:rsidP="007E1A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7E1ABC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Jurjānu Andrejam </w:t>
      </w:r>
      <w:r w:rsidR="00874280">
        <w:rPr>
          <w:rFonts w:ascii="Times New Roman" w:hAnsi="Times New Roman" w:cs="Times New Roman"/>
          <w:b/>
          <w:bCs/>
          <w:sz w:val="28"/>
          <w:szCs w:val="28"/>
          <w:lang w:val="lv-LV"/>
        </w:rPr>
        <w:t>170</w:t>
      </w:r>
    </w:p>
    <w:p w14:paraId="636D4C81" w14:textId="2322C66D" w:rsidR="00183CF5" w:rsidRPr="007E1ABC" w:rsidRDefault="00197582" w:rsidP="001975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lv-LV"/>
        </w:rPr>
      </w:pPr>
      <w:r w:rsidRPr="007E1ABC">
        <w:rPr>
          <w:rFonts w:ascii="Times New Roman" w:hAnsi="Times New Roman" w:cs="Times New Roman"/>
          <w:sz w:val="28"/>
          <w:szCs w:val="28"/>
          <w:lang w:val="lv-LV"/>
        </w:rPr>
        <w:t>202</w:t>
      </w:r>
      <w:r w:rsidR="00874280">
        <w:rPr>
          <w:rFonts w:ascii="Times New Roman" w:hAnsi="Times New Roman" w:cs="Times New Roman"/>
          <w:sz w:val="28"/>
          <w:szCs w:val="28"/>
          <w:lang w:val="lv-LV"/>
        </w:rPr>
        <w:t>6</w:t>
      </w:r>
      <w:r w:rsidRPr="007E1ABC">
        <w:rPr>
          <w:rFonts w:ascii="Times New Roman" w:hAnsi="Times New Roman" w:cs="Times New Roman"/>
          <w:sz w:val="28"/>
          <w:szCs w:val="28"/>
          <w:lang w:val="lv-LV"/>
        </w:rPr>
        <w:t>. gada 1</w:t>
      </w:r>
      <w:r w:rsidR="00874280">
        <w:rPr>
          <w:rFonts w:ascii="Times New Roman" w:hAnsi="Times New Roman" w:cs="Times New Roman"/>
          <w:sz w:val="28"/>
          <w:szCs w:val="28"/>
          <w:lang w:val="lv-LV"/>
        </w:rPr>
        <w:t>2</w:t>
      </w:r>
      <w:r w:rsidRPr="007E1ABC">
        <w:rPr>
          <w:rFonts w:ascii="Times New Roman" w:hAnsi="Times New Roman" w:cs="Times New Roman"/>
          <w:sz w:val="28"/>
          <w:szCs w:val="28"/>
          <w:lang w:val="lv-LV"/>
        </w:rPr>
        <w:t>. septembrī</w:t>
      </w:r>
    </w:p>
    <w:p w14:paraId="79E4D0BE" w14:textId="5FE56122" w:rsidR="00652491" w:rsidRPr="007E1ABC" w:rsidRDefault="00652491" w:rsidP="00687E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7DCC4823" w14:textId="2CD6C11F" w:rsidR="00687E49" w:rsidRPr="007E1ABC" w:rsidRDefault="007E1ABC" w:rsidP="00687E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7E1ABC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7E1ABC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7E1ABC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7E1ABC">
        <w:rPr>
          <w:rFonts w:ascii="Times New Roman" w:hAnsi="Times New Roman" w:cs="Times New Roman"/>
          <w:sz w:val="28"/>
          <w:szCs w:val="28"/>
          <w:lang w:val="lv-LV"/>
        </w:rPr>
        <w:tab/>
      </w:r>
      <w:r w:rsidRPr="007E1ABC">
        <w:rPr>
          <w:rFonts w:ascii="Times New Roman" w:hAnsi="Times New Roman" w:cs="Times New Roman"/>
          <w:sz w:val="28"/>
          <w:szCs w:val="28"/>
          <w:lang w:val="lv-LV"/>
        </w:rPr>
        <w:tab/>
        <w:t>Dienas norise</w:t>
      </w:r>
    </w:p>
    <w:p w14:paraId="2B065424" w14:textId="77777777" w:rsidR="007E1ABC" w:rsidRPr="007E1ABC" w:rsidRDefault="007E1ABC" w:rsidP="00687E4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508422C1" w14:textId="77777777" w:rsidR="0053360E" w:rsidRPr="007E1ABC" w:rsidRDefault="0053360E" w:rsidP="005336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7E1ABC">
        <w:rPr>
          <w:rFonts w:ascii="Times New Roman" w:hAnsi="Times New Roman" w:cs="Times New Roman"/>
          <w:sz w:val="28"/>
          <w:szCs w:val="28"/>
          <w:lang w:val="lv-LV"/>
        </w:rPr>
        <w:t xml:space="preserve">Plkst. 11.00 </w:t>
      </w:r>
      <w:r w:rsidRPr="007E1ABC">
        <w:rPr>
          <w:rFonts w:ascii="Times New Roman" w:hAnsi="Times New Roman" w:cs="Times New Roman"/>
          <w:sz w:val="28"/>
          <w:szCs w:val="28"/>
          <w:lang w:val="lv-LV"/>
        </w:rPr>
        <w:tab/>
      </w:r>
    </w:p>
    <w:p w14:paraId="7836389A" w14:textId="77777777" w:rsidR="0053360E" w:rsidRPr="007E1ABC" w:rsidRDefault="0053360E" w:rsidP="0053360E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lv-LV"/>
        </w:rPr>
      </w:pPr>
      <w:r w:rsidRPr="007E1ABC">
        <w:rPr>
          <w:rFonts w:ascii="Times New Roman" w:hAnsi="Times New Roman" w:cs="Times New Roman"/>
          <w:sz w:val="28"/>
          <w:szCs w:val="28"/>
          <w:lang w:val="lv-LV"/>
        </w:rPr>
        <w:t xml:space="preserve">Piemiņas brīdis pie Jurjānu vecāku atdusas vietas Blaumaņa kapos Ērgļos </w:t>
      </w:r>
    </w:p>
    <w:p w14:paraId="294B6266" w14:textId="3814072F" w:rsidR="0053360E" w:rsidRPr="00C50A32" w:rsidRDefault="0053360E" w:rsidP="005336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 w:rsidRPr="000D6D6A">
        <w:rPr>
          <w:rFonts w:ascii="Times New Roman" w:hAnsi="Times New Roman" w:cs="Times New Roman"/>
          <w:sz w:val="28"/>
          <w:szCs w:val="28"/>
          <w:lang w:val="lv-LV"/>
        </w:rPr>
        <w:br/>
      </w:r>
      <w:r w:rsidRPr="00C50A32">
        <w:rPr>
          <w:rFonts w:ascii="Times New Roman" w:hAnsi="Times New Roman" w:cs="Times New Roman"/>
          <w:sz w:val="28"/>
          <w:szCs w:val="28"/>
          <w:lang w:val="lv-LV"/>
        </w:rPr>
        <w:t>Plkst. 1</w:t>
      </w:r>
      <w:r w:rsidR="004E331C" w:rsidRPr="00C50A32">
        <w:rPr>
          <w:rFonts w:ascii="Times New Roman" w:hAnsi="Times New Roman" w:cs="Times New Roman"/>
          <w:sz w:val="28"/>
          <w:szCs w:val="28"/>
          <w:lang w:val="lv-LV"/>
        </w:rPr>
        <w:t>2</w:t>
      </w:r>
      <w:r w:rsidRPr="00C50A32">
        <w:rPr>
          <w:rFonts w:ascii="Times New Roman" w:hAnsi="Times New Roman" w:cs="Times New Roman"/>
          <w:sz w:val="28"/>
          <w:szCs w:val="28"/>
          <w:lang w:val="lv-LV"/>
        </w:rPr>
        <w:t xml:space="preserve">.00 </w:t>
      </w:r>
      <w:r w:rsidR="004E331C" w:rsidRPr="00C50A32">
        <w:rPr>
          <w:rFonts w:ascii="Times New Roman" w:hAnsi="Times New Roman" w:cs="Times New Roman"/>
          <w:sz w:val="28"/>
          <w:szCs w:val="28"/>
          <w:lang w:val="lv-LV"/>
        </w:rPr>
        <w:t>–</w:t>
      </w:r>
      <w:r w:rsidRPr="00C50A32">
        <w:rPr>
          <w:rFonts w:ascii="Times New Roman" w:hAnsi="Times New Roman" w:cs="Times New Roman"/>
          <w:sz w:val="28"/>
          <w:szCs w:val="28"/>
          <w:lang w:val="lv-LV"/>
        </w:rPr>
        <w:t xml:space="preserve"> 1</w:t>
      </w:r>
      <w:r w:rsidR="004E331C" w:rsidRPr="00C50A32">
        <w:rPr>
          <w:rFonts w:ascii="Times New Roman" w:hAnsi="Times New Roman" w:cs="Times New Roman"/>
          <w:sz w:val="28"/>
          <w:szCs w:val="28"/>
          <w:lang w:val="lv-LV"/>
        </w:rPr>
        <w:t>5.</w:t>
      </w:r>
      <w:r w:rsidRPr="00C50A32">
        <w:rPr>
          <w:rFonts w:ascii="Times New Roman" w:hAnsi="Times New Roman" w:cs="Times New Roman"/>
          <w:sz w:val="28"/>
          <w:szCs w:val="28"/>
          <w:lang w:val="lv-LV"/>
        </w:rPr>
        <w:t xml:space="preserve">00 </w:t>
      </w:r>
      <w:r w:rsidRPr="00C50A32">
        <w:rPr>
          <w:rFonts w:ascii="Times New Roman" w:hAnsi="Times New Roman" w:cs="Times New Roman"/>
          <w:sz w:val="28"/>
          <w:szCs w:val="28"/>
          <w:lang w:val="lv-LV"/>
        </w:rPr>
        <w:tab/>
        <w:t>koncerta mēģinājums “</w:t>
      </w:r>
      <w:proofErr w:type="spellStart"/>
      <w:r w:rsidRPr="00C50A32">
        <w:rPr>
          <w:rFonts w:ascii="Times New Roman" w:hAnsi="Times New Roman" w:cs="Times New Roman"/>
          <w:sz w:val="28"/>
          <w:szCs w:val="28"/>
          <w:lang w:val="lv-LV"/>
        </w:rPr>
        <w:t>Meņģeļos</w:t>
      </w:r>
      <w:proofErr w:type="spellEnd"/>
      <w:r w:rsidRPr="00C50A32">
        <w:rPr>
          <w:rFonts w:ascii="Times New Roman" w:hAnsi="Times New Roman" w:cs="Times New Roman"/>
          <w:sz w:val="28"/>
          <w:szCs w:val="28"/>
          <w:lang w:val="lv-LV"/>
        </w:rPr>
        <w:t>”</w:t>
      </w:r>
    </w:p>
    <w:p w14:paraId="6877BE3C" w14:textId="77777777" w:rsidR="006C12D6" w:rsidRPr="004C105A" w:rsidRDefault="006C12D6" w:rsidP="00C50A32">
      <w:pPr>
        <w:spacing w:after="0" w:line="240" w:lineRule="auto"/>
        <w:ind w:firstLine="720"/>
        <w:jc w:val="left"/>
        <w:rPr>
          <w:rFonts w:ascii="Times New Roman" w:hAnsi="Times New Roman" w:cs="Times New Roman"/>
          <w:i/>
          <w:iCs/>
          <w:sz w:val="28"/>
          <w:szCs w:val="28"/>
          <w:lang w:val="lv-LV"/>
        </w:rPr>
      </w:pP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12.00</w:t>
      </w: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ab/>
        <w:t>Sieviešu kori</w:t>
      </w:r>
    </w:p>
    <w:p w14:paraId="6FD2504B" w14:textId="77777777" w:rsidR="006C12D6" w:rsidRPr="004C105A" w:rsidRDefault="006C12D6" w:rsidP="00C50A32">
      <w:pPr>
        <w:spacing w:after="0" w:line="240" w:lineRule="auto"/>
        <w:ind w:firstLine="720"/>
        <w:jc w:val="left"/>
        <w:rPr>
          <w:rFonts w:ascii="Times New Roman" w:hAnsi="Times New Roman" w:cs="Times New Roman"/>
          <w:i/>
          <w:iCs/>
          <w:sz w:val="28"/>
          <w:szCs w:val="28"/>
          <w:lang w:val="lv-LV"/>
        </w:rPr>
      </w:pP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12.20</w:t>
      </w: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ab/>
        <w:t>V</w:t>
      </w:r>
      <w:r w:rsidRPr="004C105A">
        <w:rPr>
          <w:rFonts w:ascii="Times New Roman" w:hAnsi="Times New Roman" w:cs="Times New Roman" w:hint="cs"/>
          <w:i/>
          <w:iCs/>
          <w:sz w:val="28"/>
          <w:szCs w:val="28"/>
          <w:lang w:val="lv-LV"/>
        </w:rPr>
        <w:t>ī</w:t>
      </w: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ru kori</w:t>
      </w:r>
    </w:p>
    <w:p w14:paraId="4223232B" w14:textId="77777777" w:rsidR="006C12D6" w:rsidRPr="004C105A" w:rsidRDefault="006C12D6" w:rsidP="00C50A32">
      <w:pPr>
        <w:spacing w:after="0" w:line="240" w:lineRule="auto"/>
        <w:ind w:firstLine="720"/>
        <w:jc w:val="left"/>
        <w:rPr>
          <w:rFonts w:ascii="Times New Roman" w:hAnsi="Times New Roman" w:cs="Times New Roman"/>
          <w:i/>
          <w:iCs/>
          <w:sz w:val="28"/>
          <w:szCs w:val="28"/>
          <w:lang w:val="lv-LV"/>
        </w:rPr>
      </w:pP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12.40</w:t>
      </w: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ab/>
        <w:t xml:space="preserve">Jauktie kori </w:t>
      </w:r>
    </w:p>
    <w:p w14:paraId="345D47F6" w14:textId="77777777" w:rsidR="006C12D6" w:rsidRPr="004C105A" w:rsidRDefault="006C12D6" w:rsidP="00C50A32">
      <w:pPr>
        <w:spacing w:after="0" w:line="240" w:lineRule="auto"/>
        <w:ind w:firstLine="720"/>
        <w:jc w:val="left"/>
        <w:rPr>
          <w:rFonts w:ascii="Times New Roman" w:hAnsi="Times New Roman" w:cs="Times New Roman"/>
          <w:i/>
          <w:iCs/>
          <w:sz w:val="28"/>
          <w:szCs w:val="28"/>
          <w:lang w:val="lv-LV"/>
        </w:rPr>
      </w:pP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13.15</w:t>
      </w: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ab/>
      </w:r>
      <w:proofErr w:type="spellStart"/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Kopkoris</w:t>
      </w:r>
      <w:proofErr w:type="spellEnd"/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 xml:space="preserve"> a </w:t>
      </w:r>
      <w:proofErr w:type="spellStart"/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cappella</w:t>
      </w:r>
      <w:proofErr w:type="spellEnd"/>
    </w:p>
    <w:p w14:paraId="778AFADA" w14:textId="0C5DD5F5" w:rsidR="0053360E" w:rsidRPr="004C105A" w:rsidRDefault="006C12D6" w:rsidP="00C50A32">
      <w:pPr>
        <w:spacing w:after="0" w:line="240" w:lineRule="auto"/>
        <w:ind w:firstLine="720"/>
        <w:jc w:val="left"/>
        <w:rPr>
          <w:rFonts w:ascii="Times New Roman" w:hAnsi="Times New Roman" w:cs="Times New Roman"/>
          <w:i/>
          <w:iCs/>
          <w:sz w:val="28"/>
          <w:szCs w:val="28"/>
          <w:lang w:val="lv-LV"/>
        </w:rPr>
      </w:pP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13.45</w:t>
      </w: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ab/>
      </w:r>
      <w:proofErr w:type="spellStart"/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Kopkoris</w:t>
      </w:r>
      <w:proofErr w:type="spellEnd"/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 xml:space="preserve"> un p</w:t>
      </w:r>
      <w:r w:rsidRPr="004C105A">
        <w:rPr>
          <w:rFonts w:ascii="Times New Roman" w:hAnsi="Times New Roman" w:cs="Times New Roman" w:hint="cs"/>
          <w:i/>
          <w:iCs/>
          <w:sz w:val="28"/>
          <w:szCs w:val="28"/>
          <w:lang w:val="lv-LV"/>
        </w:rPr>
        <w:t>ū</w:t>
      </w: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t</w:t>
      </w:r>
      <w:r w:rsidRPr="004C105A">
        <w:rPr>
          <w:rFonts w:ascii="Times New Roman" w:hAnsi="Times New Roman" w:cs="Times New Roman" w:hint="cs"/>
          <w:i/>
          <w:iCs/>
          <w:sz w:val="28"/>
          <w:szCs w:val="28"/>
          <w:lang w:val="lv-LV"/>
        </w:rPr>
        <w:t>ē</w:t>
      </w: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ju or</w:t>
      </w:r>
      <w:r w:rsidRPr="004C105A">
        <w:rPr>
          <w:rFonts w:ascii="Times New Roman" w:hAnsi="Times New Roman" w:cs="Times New Roman" w:hint="cs"/>
          <w:i/>
          <w:iCs/>
          <w:sz w:val="28"/>
          <w:szCs w:val="28"/>
          <w:lang w:val="lv-LV"/>
        </w:rPr>
        <w:t>ķ</w:t>
      </w: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estri</w:t>
      </w:r>
    </w:p>
    <w:p w14:paraId="1B774E7B" w14:textId="38CC4513" w:rsidR="00100657" w:rsidRPr="004C105A" w:rsidRDefault="006C37C1" w:rsidP="00100657">
      <w:pPr>
        <w:spacing w:after="0" w:line="240" w:lineRule="auto"/>
        <w:ind w:firstLine="720"/>
        <w:jc w:val="left"/>
        <w:rPr>
          <w:i/>
          <w:iCs/>
        </w:rPr>
      </w:pP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14.30</w:t>
      </w: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ab/>
        <w:t>Pūtēju orķestri</w:t>
      </w:r>
      <w:r w:rsidR="00100657" w:rsidRPr="004C105A">
        <w:rPr>
          <w:i/>
          <w:iCs/>
        </w:rPr>
        <w:t xml:space="preserve"> </w:t>
      </w:r>
    </w:p>
    <w:p w14:paraId="1E3C9CF3" w14:textId="601C4D3F" w:rsidR="006C12D6" w:rsidRPr="004C105A" w:rsidRDefault="00100657" w:rsidP="00100657">
      <w:pPr>
        <w:spacing w:after="0" w:line="240" w:lineRule="auto"/>
        <w:ind w:left="720"/>
        <w:jc w:val="left"/>
        <w:rPr>
          <w:rFonts w:ascii="Times New Roman" w:hAnsi="Times New Roman" w:cs="Times New Roman"/>
          <w:i/>
          <w:iCs/>
          <w:sz w:val="28"/>
          <w:szCs w:val="28"/>
          <w:lang w:val="lv-LV"/>
        </w:rPr>
      </w:pP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>15.00</w:t>
      </w: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ab/>
      </w:r>
      <w:r w:rsidRPr="004C105A">
        <w:rPr>
          <w:rFonts w:ascii="Times New Roman" w:hAnsi="Times New Roman" w:cs="Times New Roman"/>
          <w:i/>
          <w:iCs/>
          <w:sz w:val="28"/>
          <w:szCs w:val="28"/>
          <w:lang w:val="lv-LV"/>
        </w:rPr>
        <w:t xml:space="preserve">Deju kolektīvi </w:t>
      </w:r>
    </w:p>
    <w:p w14:paraId="27230203" w14:textId="77777777" w:rsidR="006C12D6" w:rsidRDefault="006C12D6" w:rsidP="0053360E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lv-LV"/>
        </w:rPr>
      </w:pPr>
    </w:p>
    <w:p w14:paraId="56DAC331" w14:textId="165DCA35" w:rsidR="0053360E" w:rsidRDefault="0053360E" w:rsidP="0053360E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plkst. </w:t>
      </w:r>
      <w:r w:rsidRPr="000D6D6A">
        <w:rPr>
          <w:rFonts w:ascii="Times New Roman" w:hAnsi="Times New Roman" w:cs="Times New Roman"/>
          <w:sz w:val="28"/>
          <w:szCs w:val="28"/>
          <w:lang w:val="lv-LV"/>
        </w:rPr>
        <w:t>17.00 </w:t>
      </w:r>
      <w:r>
        <w:rPr>
          <w:rFonts w:ascii="Times New Roman" w:hAnsi="Times New Roman" w:cs="Times New Roman"/>
          <w:sz w:val="28"/>
          <w:szCs w:val="28"/>
          <w:lang w:val="lv-LV"/>
        </w:rPr>
        <w:tab/>
      </w:r>
      <w:r>
        <w:rPr>
          <w:rFonts w:ascii="Times New Roman" w:hAnsi="Times New Roman" w:cs="Times New Roman"/>
          <w:sz w:val="28"/>
          <w:szCs w:val="28"/>
          <w:lang w:val="lv-LV"/>
        </w:rPr>
        <w:tab/>
      </w:r>
    </w:p>
    <w:p w14:paraId="217F11EF" w14:textId="77777777" w:rsidR="0053360E" w:rsidRDefault="0053360E" w:rsidP="0053360E">
      <w:pPr>
        <w:spacing w:after="0" w:line="240" w:lineRule="auto"/>
        <w:ind w:firstLine="720"/>
        <w:jc w:val="left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Svētku koncerts </w:t>
      </w:r>
      <w:r w:rsidRPr="007B414A">
        <w:rPr>
          <w:rFonts w:ascii="Times New Roman" w:hAnsi="Times New Roman" w:cs="Times New Roman"/>
          <w:b/>
          <w:bCs/>
          <w:sz w:val="28"/>
          <w:szCs w:val="28"/>
          <w:lang w:val="lv-LV"/>
        </w:rPr>
        <w:t>brāļu Jurjānu memoriālajā muzejā "</w:t>
      </w:r>
      <w:proofErr w:type="spellStart"/>
      <w:r w:rsidRPr="007B414A">
        <w:rPr>
          <w:rFonts w:ascii="Times New Roman" w:hAnsi="Times New Roman" w:cs="Times New Roman"/>
          <w:b/>
          <w:bCs/>
          <w:sz w:val="28"/>
          <w:szCs w:val="28"/>
          <w:lang w:val="lv-LV"/>
        </w:rPr>
        <w:t>Meņģeļi</w:t>
      </w:r>
      <w:proofErr w:type="spellEnd"/>
      <w:r w:rsidRPr="007B414A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" </w:t>
      </w:r>
    </w:p>
    <w:p w14:paraId="22DFBD37" w14:textId="77777777" w:rsidR="0053360E" w:rsidRDefault="0053360E" w:rsidP="0053360E">
      <w:pPr>
        <w:spacing w:after="0" w:line="240" w:lineRule="auto"/>
        <w:ind w:left="1440" w:firstLine="720"/>
        <w:jc w:val="left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DZIESMĀ LĪGO LATVIJA </w:t>
      </w:r>
    </w:p>
    <w:p w14:paraId="075BDFA0" w14:textId="77777777" w:rsidR="00736D07" w:rsidRDefault="00736D07" w:rsidP="0053360E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lv-LV"/>
        </w:rPr>
      </w:pPr>
    </w:p>
    <w:p w14:paraId="29F3DB08" w14:textId="725D7B9B" w:rsidR="004E331C" w:rsidRPr="006C12D6" w:rsidRDefault="0053360E" w:rsidP="0053360E">
      <w:pPr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val="lv-LV"/>
        </w:rPr>
      </w:pPr>
      <w:r w:rsidRPr="006C12D6">
        <w:rPr>
          <w:rFonts w:ascii="Times New Roman" w:hAnsi="Times New Roman" w:cs="Times New Roman"/>
          <w:sz w:val="28"/>
          <w:szCs w:val="28"/>
          <w:lang w:val="lv-LV"/>
        </w:rPr>
        <w:t>Piedalās kori no visas Latvijas</w:t>
      </w:r>
      <w:r w:rsidR="004E331C" w:rsidRPr="006C12D6">
        <w:rPr>
          <w:rFonts w:ascii="Times New Roman" w:hAnsi="Times New Roman" w:cs="Times New Roman"/>
          <w:sz w:val="28"/>
          <w:szCs w:val="28"/>
          <w:lang w:val="lv-LV"/>
        </w:rPr>
        <w:t>, pūtēju orķestri “Madona” un “Auseklītis”</w:t>
      </w:r>
    </w:p>
    <w:p w14:paraId="356154FE" w14:textId="77777777" w:rsidR="0051788C" w:rsidRDefault="0053360E" w:rsidP="005336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Koncerta mākslinieciskais vadītājs Ārijs </w:t>
      </w:r>
      <w:proofErr w:type="spellStart"/>
      <w:r>
        <w:rPr>
          <w:rFonts w:ascii="Times New Roman" w:hAnsi="Times New Roman" w:cs="Times New Roman"/>
          <w:sz w:val="28"/>
          <w:szCs w:val="28"/>
          <w:lang w:val="lv-LV"/>
        </w:rPr>
        <w:t>Šķepasts</w:t>
      </w:r>
      <w:proofErr w:type="spellEnd"/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14:paraId="11ECAA59" w14:textId="554BDF38" w:rsidR="0053360E" w:rsidRDefault="0051788C" w:rsidP="005336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R</w:t>
      </w:r>
      <w:r w:rsidR="0053360E">
        <w:rPr>
          <w:rFonts w:ascii="Times New Roman" w:hAnsi="Times New Roman" w:cs="Times New Roman"/>
          <w:sz w:val="28"/>
          <w:szCs w:val="28"/>
          <w:lang w:val="lv-LV"/>
        </w:rPr>
        <w:t xml:space="preserve">ežisore Ināra </w:t>
      </w:r>
      <w:proofErr w:type="spellStart"/>
      <w:r w:rsidR="0053360E">
        <w:rPr>
          <w:rFonts w:ascii="Times New Roman" w:hAnsi="Times New Roman" w:cs="Times New Roman"/>
          <w:sz w:val="28"/>
          <w:szCs w:val="28"/>
          <w:lang w:val="lv-LV"/>
        </w:rPr>
        <w:t>Cakule</w:t>
      </w:r>
      <w:proofErr w:type="spellEnd"/>
    </w:p>
    <w:p w14:paraId="3F4FCD3B" w14:textId="77777777" w:rsidR="0053360E" w:rsidRDefault="0053360E" w:rsidP="005336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>Koncertu vada Mārtiņš Egliens</w:t>
      </w:r>
    </w:p>
    <w:p w14:paraId="05D8A4C2" w14:textId="77777777" w:rsidR="00F51F45" w:rsidRDefault="00F51F45" w:rsidP="00F51F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p w14:paraId="49EA73A2" w14:textId="2362802F" w:rsidR="00171082" w:rsidRPr="007E1ABC" w:rsidRDefault="00CA4D16" w:rsidP="00F51F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  <w:r>
        <w:rPr>
          <w:rFonts w:ascii="Times New Roman" w:hAnsi="Times New Roman" w:cs="Times New Roman"/>
          <w:sz w:val="28"/>
          <w:szCs w:val="28"/>
          <w:lang w:val="lv-LV"/>
        </w:rPr>
        <w:t xml:space="preserve">Pēc koncerta </w:t>
      </w:r>
      <w:r w:rsidRPr="00CA4D16">
        <w:rPr>
          <w:rFonts w:ascii="Times New Roman" w:hAnsi="Times New Roman" w:cs="Times New Roman"/>
          <w:sz w:val="28"/>
          <w:szCs w:val="28"/>
          <w:lang w:val="lv-LV"/>
        </w:rPr>
        <w:t>ZAĻUMBALLE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ar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Pr="004F2AFC">
        <w:rPr>
          <w:rFonts w:ascii="Times New Roman" w:hAnsi="Times New Roman" w:cs="Times New Roman"/>
          <w:sz w:val="28"/>
          <w:szCs w:val="28"/>
          <w:lang w:val="lv-LV"/>
        </w:rPr>
        <w:t>Madonas novada Praulienas pagasta folkloras kopu “</w:t>
      </w:r>
      <w:proofErr w:type="spellStart"/>
      <w:r w:rsidRPr="004F2AFC">
        <w:rPr>
          <w:rFonts w:ascii="Times New Roman" w:hAnsi="Times New Roman" w:cs="Times New Roman"/>
          <w:sz w:val="28"/>
          <w:szCs w:val="28"/>
          <w:lang w:val="lv-LV"/>
        </w:rPr>
        <w:t>Praulīc</w:t>
      </w:r>
      <w:proofErr w:type="spellEnd"/>
      <w:r w:rsidRPr="004F2AFC">
        <w:rPr>
          <w:rFonts w:ascii="Times New Roman" w:hAnsi="Times New Roman" w:cs="Times New Roman"/>
          <w:sz w:val="28"/>
          <w:szCs w:val="28"/>
          <w:lang w:val="lv-LV"/>
        </w:rPr>
        <w:t>”</w:t>
      </w:r>
      <w:r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171082">
        <w:rPr>
          <w:rFonts w:ascii="Times New Roman" w:hAnsi="Times New Roman" w:cs="Times New Roman"/>
          <w:sz w:val="28"/>
          <w:szCs w:val="28"/>
          <w:lang w:val="lv-LV"/>
        </w:rPr>
        <w:t>un kolektīvu vadītāju pieņemšana</w:t>
      </w:r>
    </w:p>
    <w:sectPr w:rsidR="00171082" w:rsidRPr="007E1A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2D8"/>
    <w:rsid w:val="00063741"/>
    <w:rsid w:val="00100657"/>
    <w:rsid w:val="00171082"/>
    <w:rsid w:val="00183CF5"/>
    <w:rsid w:val="00197582"/>
    <w:rsid w:val="002F260E"/>
    <w:rsid w:val="004032D8"/>
    <w:rsid w:val="004167D0"/>
    <w:rsid w:val="004544AC"/>
    <w:rsid w:val="00487ECF"/>
    <w:rsid w:val="004C105A"/>
    <w:rsid w:val="004E331C"/>
    <w:rsid w:val="004F2D67"/>
    <w:rsid w:val="0051788C"/>
    <w:rsid w:val="0053360E"/>
    <w:rsid w:val="00552764"/>
    <w:rsid w:val="00652491"/>
    <w:rsid w:val="00687E49"/>
    <w:rsid w:val="006C12D6"/>
    <w:rsid w:val="006C37C1"/>
    <w:rsid w:val="00736D07"/>
    <w:rsid w:val="007510BB"/>
    <w:rsid w:val="007E1ABC"/>
    <w:rsid w:val="008227BB"/>
    <w:rsid w:val="008263C3"/>
    <w:rsid w:val="008578CF"/>
    <w:rsid w:val="00874280"/>
    <w:rsid w:val="009219F1"/>
    <w:rsid w:val="009B213D"/>
    <w:rsid w:val="00A1718B"/>
    <w:rsid w:val="00AA29C6"/>
    <w:rsid w:val="00B2441B"/>
    <w:rsid w:val="00B6059E"/>
    <w:rsid w:val="00BE0A56"/>
    <w:rsid w:val="00C50A32"/>
    <w:rsid w:val="00C96688"/>
    <w:rsid w:val="00CA4D16"/>
    <w:rsid w:val="00DD220D"/>
    <w:rsid w:val="00E45763"/>
    <w:rsid w:val="00E93B2B"/>
    <w:rsid w:val="00F51F45"/>
    <w:rsid w:val="00F662D2"/>
    <w:rsid w:val="00FB481F"/>
    <w:rsid w:val="00FC5D16"/>
    <w:rsid w:val="00F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58A0D5"/>
  <w15:chartTrackingRefBased/>
  <w15:docId w15:val="{EB20C28F-1EE7-4D62-8F0D-E4519D77D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67D0"/>
  </w:style>
  <w:style w:type="paragraph" w:styleId="Virsraksts1">
    <w:name w:val="heading 1"/>
    <w:basedOn w:val="Parasts"/>
    <w:next w:val="Parasts"/>
    <w:link w:val="Virsraksts1Rakstz"/>
    <w:uiPriority w:val="9"/>
    <w:qFormat/>
    <w:rsid w:val="00FD15B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D15B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D15B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D15B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D15B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D15B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D15B4"/>
    <w:pPr>
      <w:keepNext/>
      <w:keepLines/>
      <w:spacing w:before="120" w:after="0"/>
      <w:outlineLvl w:val="6"/>
    </w:pPr>
    <w:rPr>
      <w:i/>
      <w:iCs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D15B4"/>
    <w:pPr>
      <w:keepNext/>
      <w:keepLines/>
      <w:spacing w:before="120" w:after="0"/>
      <w:outlineLvl w:val="7"/>
    </w:pPr>
    <w:rPr>
      <w:b/>
      <w:bCs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D15B4"/>
    <w:pPr>
      <w:keepNext/>
      <w:keepLines/>
      <w:spacing w:before="120" w:after="0"/>
      <w:outlineLvl w:val="8"/>
    </w:pPr>
    <w:rPr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D15B4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D15B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D15B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D15B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D15B4"/>
    <w:rPr>
      <w:rFonts w:asciiTheme="majorHAnsi" w:eastAsiaTheme="majorEastAsia" w:hAnsiTheme="majorHAnsi" w:cstheme="majorBidi"/>
      <w:b/>
      <w:bCs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D15B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D15B4"/>
    <w:rPr>
      <w:i/>
      <w:iCs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D15B4"/>
    <w:rPr>
      <w:b/>
      <w:bCs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D15B4"/>
    <w:rPr>
      <w:i/>
      <w:iCs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FD15B4"/>
    <w:rPr>
      <w:b/>
      <w:bCs/>
      <w:sz w:val="18"/>
      <w:szCs w:val="1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D15B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D15B4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D15B4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D15B4"/>
    <w:rPr>
      <w:rFonts w:asciiTheme="majorHAnsi" w:eastAsiaTheme="majorEastAsia" w:hAnsiTheme="majorHAnsi" w:cstheme="majorBidi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FD15B4"/>
    <w:rPr>
      <w:b/>
      <w:bCs/>
      <w:color w:val="auto"/>
    </w:rPr>
  </w:style>
  <w:style w:type="character" w:styleId="Izclums">
    <w:name w:val="Emphasis"/>
    <w:basedOn w:val="Noklusjumarindkopasfonts"/>
    <w:uiPriority w:val="20"/>
    <w:qFormat/>
    <w:rsid w:val="00FD15B4"/>
    <w:rPr>
      <w:i/>
      <w:iCs/>
      <w:color w:val="auto"/>
    </w:rPr>
  </w:style>
  <w:style w:type="paragraph" w:styleId="Bezatstarpm">
    <w:name w:val="No Spacing"/>
    <w:uiPriority w:val="1"/>
    <w:qFormat/>
    <w:rsid w:val="00FD15B4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FD15B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FD15B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D15B4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D15B4"/>
    <w:rPr>
      <w:rFonts w:asciiTheme="majorHAnsi" w:eastAsiaTheme="majorEastAsia" w:hAnsiTheme="majorHAnsi" w:cstheme="majorBidi"/>
      <w:sz w:val="26"/>
      <w:szCs w:val="26"/>
    </w:rPr>
  </w:style>
  <w:style w:type="character" w:styleId="Izsmalcintsizclums">
    <w:name w:val="Subtle Emphasis"/>
    <w:basedOn w:val="Noklusjumarindkopasfonts"/>
    <w:uiPriority w:val="19"/>
    <w:qFormat/>
    <w:rsid w:val="00FD15B4"/>
    <w:rPr>
      <w:i/>
      <w:iCs/>
      <w:color w:val="auto"/>
    </w:rPr>
  </w:style>
  <w:style w:type="character" w:styleId="Intensvsizclums">
    <w:name w:val="Intense Emphasis"/>
    <w:basedOn w:val="Noklusjumarindkopasfonts"/>
    <w:uiPriority w:val="21"/>
    <w:qFormat/>
    <w:rsid w:val="00FD15B4"/>
    <w:rPr>
      <w:b/>
      <w:bCs/>
      <w:i/>
      <w:iCs/>
      <w:color w:val="auto"/>
    </w:rPr>
  </w:style>
  <w:style w:type="character" w:styleId="Izsmalcintaatsauce">
    <w:name w:val="Subtle Reference"/>
    <w:basedOn w:val="Noklusjumarindkopasfonts"/>
    <w:uiPriority w:val="31"/>
    <w:qFormat/>
    <w:rsid w:val="00FD15B4"/>
    <w:rPr>
      <w:smallCaps/>
      <w:color w:val="auto"/>
      <w:u w:val="single" w:color="7F7F7F" w:themeColor="text1" w:themeTint="80"/>
    </w:rPr>
  </w:style>
  <w:style w:type="character" w:styleId="Intensvaatsauce">
    <w:name w:val="Intense Reference"/>
    <w:basedOn w:val="Noklusjumarindkopasfonts"/>
    <w:uiPriority w:val="32"/>
    <w:qFormat/>
    <w:rsid w:val="00FD15B4"/>
    <w:rPr>
      <w:b/>
      <w:bCs/>
      <w:smallCaps/>
      <w:color w:val="auto"/>
      <w:u w:val="single"/>
    </w:rPr>
  </w:style>
  <w:style w:type="character" w:styleId="Grmatasnosaukums">
    <w:name w:val="Book Title"/>
    <w:basedOn w:val="Noklusjumarindkopasfonts"/>
    <w:uiPriority w:val="33"/>
    <w:qFormat/>
    <w:rsid w:val="00FD15B4"/>
    <w:rPr>
      <w:b/>
      <w:bCs/>
      <w:smallCaps/>
      <w:color w:val="auto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FD15B4"/>
    <w:pPr>
      <w:outlineLvl w:val="9"/>
    </w:pPr>
  </w:style>
  <w:style w:type="character" w:styleId="Hipersaite">
    <w:name w:val="Hyperlink"/>
    <w:basedOn w:val="Noklusjumarindkopasfonts"/>
    <w:uiPriority w:val="99"/>
    <w:unhideWhenUsed/>
    <w:rsid w:val="00687E49"/>
    <w:rPr>
      <w:color w:val="6B9F25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87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ālis">
  <a:themeElements>
    <a:clrScheme name="Integrālis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ālis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Mala ar joslām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504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Lauris Goss</cp:lastModifiedBy>
  <cp:revision>34</cp:revision>
  <dcterms:created xsi:type="dcterms:W3CDTF">2021-07-30T07:06:00Z</dcterms:created>
  <dcterms:modified xsi:type="dcterms:W3CDTF">2026-08-17T09:13:00Z</dcterms:modified>
</cp:coreProperties>
</file>