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590" w:rsidRDefault="007B0590" w:rsidP="007B0590">
      <w:pPr>
        <w:ind w:right="-1"/>
        <w:rPr>
          <w:rFonts w:ascii="Times New Roman" w:eastAsia="Calibri" w:hAnsi="Times New Roman" w:cs="Times New Roman"/>
          <w:bCs/>
          <w:sz w:val="26"/>
          <w:szCs w:val="26"/>
          <w:lang w:val="lv-LV"/>
        </w:rPr>
      </w:pPr>
    </w:p>
    <w:p w:rsidR="007B0590" w:rsidRDefault="007B0590" w:rsidP="007B0590">
      <w:pPr>
        <w:ind w:right="-1"/>
        <w:jc w:val="center"/>
        <w:rPr>
          <w:b/>
          <w:bCs/>
          <w:u w:val="single"/>
        </w:rPr>
      </w:pPr>
      <w:r w:rsidRPr="008B3A16">
        <w:rPr>
          <w:noProof/>
          <w:lang w:eastAsia="lv-LV"/>
        </w:rPr>
        <w:drawing>
          <wp:inline distT="0" distB="0" distL="0" distR="0" wp14:anchorId="0B88C74C" wp14:editId="19527259">
            <wp:extent cx="518795" cy="614045"/>
            <wp:effectExtent l="0" t="0" r="0" b="0"/>
            <wp:docPr id="1" name="Attēls 1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590" w:rsidRPr="005B1FF6" w:rsidRDefault="007B0590" w:rsidP="007B0590">
      <w:pPr>
        <w:pStyle w:val="Galvene"/>
        <w:ind w:right="-1"/>
        <w:jc w:val="center"/>
        <w:rPr>
          <w:rFonts w:ascii="Times New Roman" w:hAnsi="Times New Roman"/>
          <w:bCs/>
          <w:sz w:val="26"/>
          <w:szCs w:val="26"/>
        </w:rPr>
      </w:pPr>
      <w:r w:rsidRPr="005B1FF6">
        <w:rPr>
          <w:rFonts w:ascii="Times New Roman" w:hAnsi="Times New Roman"/>
          <w:bCs/>
          <w:sz w:val="26"/>
          <w:szCs w:val="26"/>
        </w:rPr>
        <w:t>Aizkraukles novada pašvaldība</w:t>
      </w:r>
    </w:p>
    <w:p w:rsidR="007B0590" w:rsidRPr="0020246A" w:rsidRDefault="007B0590" w:rsidP="007B0590">
      <w:pPr>
        <w:pStyle w:val="Galvene"/>
        <w:ind w:right="-1"/>
        <w:rPr>
          <w:sz w:val="17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97B9B" wp14:editId="200790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3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3FF80" id="Taisns savienotājs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9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JR+gEAANQDAAAOAAAAZHJzL2Uyb0RvYy54bWysU01z0zAQvTPDf9DoTuwkJKSeOD00Uy4F&#10;MtOU+1aSbYEsabQiTo78N34YKzlNW7gx+KBZ7cfTvt3n9fWxN+ygAmpnaz6dlJwpK5zUtq35w/72&#10;3YozjGAlGGdVzU8K+fXm7Zv14Cs1c50zUgVGIBarwde8i9FXRYGiUz3gxHllKdi40EOka2gLGWAg&#10;9N4Us7JcFoML0gcnFCJ5t2OQbzJ+0ygRvzQNqshMzam3mM+Qz8d0Fps1VG0A32lxbgP+oYsetKVH&#10;L1BbiMB+BP0XVK9FcOiaOBGuL1zTaKEyB2IzLf9gc9+BV5kLDQf9ZUz4/2DF58MuMC1rPufMQk8r&#10;2oNGiwzhoJV18dfPb8jmaVCDx4ryb+wuJKriaO/9nRPfkWLFq2C6oB/Tjk3oWWO0/0r6yDMi1uyY&#10;V3C6rEAdIxPkXJar5fsPC84ExearaZlXVECVYNKrPmD8qFzPklFzo22aEFRwuMOYGnlOSW7rbrUx&#10;ecvGsqHmV4tZQgfSWmMgktl7Yo+25QxMSyIWMWREdEbLVJ1w8IQ3JrADkI5IftINe2qZMwMYKUA8&#10;8jcWdiDVmHq1IPcoMoT4ycnRPS2f/NTuCJ07f/VkIrgF7MaSHEpIVGFsaklleZ9ZP088WY9Onnbh&#10;aS0knVx2lnnS5ss72S9/xs1vAAAA//8DAFBLAwQUAAYACAAAACEAY5d+N9oAAAAEAQAADwAAAGRy&#10;cy9kb3ducmV2LnhtbEyPQUvDQBSE74L/YXlCb+2mLZEm5qUU0V4EwRo9b7LPJLj7NmS3afrvXU96&#10;HGaY+abYz9aIiUbfO0ZYrxIQxI3TPbcI1fvzcgfCB8VaGceEcCUP+/L2plC5dhd+o+kUWhFL2OcK&#10;oQthyKX0TUdW+ZUbiKP35UarQpRjK/WoLrHcGrlJkntpVc9xoVMDPXbUfJ/OFuHw+fK0fZ1q64zO&#10;2upD2yo5bhAXd/PhAUSgOfyF4Rc/okMZmWp3Zu2FQYhHAsJyDSKaWbpLQdQIaQayLOR/+PIHAAD/&#10;/wMAUEsBAi0AFAAGAAgAAAAhALaDOJL+AAAA4QEAABMAAAAAAAAAAAAAAAAAAAAAAFtDb250ZW50&#10;X1R5cGVzXS54bWxQSwECLQAUAAYACAAAACEAOP0h/9YAAACUAQAACwAAAAAAAAAAAAAAAAAvAQAA&#10;X3JlbHMvLnJlbHNQSwECLQAUAAYACAAAACEA3kYCUfoBAADUAwAADgAAAAAAAAAAAAAAAAAuAgAA&#10;ZHJzL2Uyb0RvYy54bWxQSwECLQAUAAYACAAAACEAY5d+N9oAAAAEAQAADwAAAAAAAAAAAAAAAABU&#10;BAAAZHJzL2Rvd25yZXYueG1sUEsFBgAAAAAEAAQA8wAAAFsFAAAAAA==&#10;">
                <o:lock v:ext="edit" shapetype="f"/>
              </v:line>
            </w:pict>
          </mc:Fallback>
        </mc:AlternateContent>
      </w:r>
    </w:p>
    <w:p w:rsidR="007B0590" w:rsidRPr="00C522A6" w:rsidRDefault="007B0590" w:rsidP="007B0590">
      <w:pPr>
        <w:pStyle w:val="Galvene"/>
        <w:ind w:right="-1"/>
        <w:jc w:val="center"/>
        <w:rPr>
          <w:rFonts w:ascii="Times New Roman" w:hAnsi="Times New Roman"/>
          <w:b/>
          <w:bCs/>
        </w:rPr>
      </w:pPr>
      <w:r w:rsidRPr="00C522A6">
        <w:rPr>
          <w:rFonts w:ascii="Times New Roman" w:hAnsi="Times New Roman"/>
          <w:b/>
          <w:bCs/>
        </w:rPr>
        <w:t>KOKNESES MŪZIKAS SKOLA</w:t>
      </w:r>
    </w:p>
    <w:p w:rsidR="007B0590" w:rsidRPr="00B77F54" w:rsidRDefault="007B0590" w:rsidP="007B0590">
      <w:pPr>
        <w:pStyle w:val="Galvene"/>
        <w:ind w:right="-1"/>
        <w:jc w:val="center"/>
        <w:rPr>
          <w:sz w:val="18"/>
          <w:szCs w:val="18"/>
        </w:rPr>
      </w:pPr>
      <w:r>
        <w:rPr>
          <w:sz w:val="18"/>
          <w:szCs w:val="18"/>
        </w:rPr>
        <w:t>Izglītības iestādes reģ.nr.4576902256</w:t>
      </w:r>
    </w:p>
    <w:p w:rsidR="007B0590" w:rsidRPr="00AF0CD8" w:rsidRDefault="007B0590" w:rsidP="007B0590">
      <w:pPr>
        <w:jc w:val="center"/>
        <w:rPr>
          <w:rFonts w:ascii="Times New Roman" w:hAnsi="Times New Roman" w:cs="Times New Roman"/>
          <w:sz w:val="17"/>
          <w:szCs w:val="17"/>
        </w:rPr>
      </w:pPr>
      <w:proofErr w:type="spellStart"/>
      <w:r w:rsidRPr="00AF0CD8">
        <w:rPr>
          <w:rFonts w:ascii="Times New Roman" w:hAnsi="Times New Roman" w:cs="Times New Roman"/>
          <w:sz w:val="17"/>
          <w:szCs w:val="17"/>
        </w:rPr>
        <w:t>Lāčplēša</w:t>
      </w:r>
      <w:proofErr w:type="spellEnd"/>
      <w:r w:rsidRPr="00AF0CD8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F0CD8">
        <w:rPr>
          <w:rFonts w:ascii="Times New Roman" w:hAnsi="Times New Roman" w:cs="Times New Roman"/>
          <w:sz w:val="17"/>
          <w:szCs w:val="17"/>
        </w:rPr>
        <w:t>iela</w:t>
      </w:r>
      <w:proofErr w:type="spellEnd"/>
      <w:r w:rsidRPr="00AF0CD8">
        <w:rPr>
          <w:rFonts w:ascii="Times New Roman" w:hAnsi="Times New Roman" w:cs="Times New Roman"/>
          <w:sz w:val="17"/>
          <w:szCs w:val="17"/>
        </w:rPr>
        <w:t xml:space="preserve"> 7, </w:t>
      </w:r>
      <w:proofErr w:type="spellStart"/>
      <w:r w:rsidRPr="00AF0CD8">
        <w:rPr>
          <w:rFonts w:ascii="Times New Roman" w:hAnsi="Times New Roman" w:cs="Times New Roman"/>
          <w:sz w:val="17"/>
          <w:szCs w:val="17"/>
        </w:rPr>
        <w:t>Koknese</w:t>
      </w:r>
      <w:proofErr w:type="spellEnd"/>
      <w:r w:rsidRPr="00AF0CD8">
        <w:rPr>
          <w:rFonts w:ascii="Times New Roman" w:hAnsi="Times New Roman" w:cs="Times New Roman"/>
          <w:sz w:val="17"/>
          <w:szCs w:val="17"/>
        </w:rPr>
        <w:t xml:space="preserve">, </w:t>
      </w:r>
      <w:proofErr w:type="spellStart"/>
      <w:r w:rsidRPr="00AF0CD8">
        <w:rPr>
          <w:rFonts w:ascii="Times New Roman" w:hAnsi="Times New Roman" w:cs="Times New Roman"/>
          <w:sz w:val="17"/>
          <w:szCs w:val="17"/>
        </w:rPr>
        <w:t>Aizkraukles</w:t>
      </w:r>
      <w:proofErr w:type="spellEnd"/>
      <w:r w:rsidRPr="00AF0CD8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F0CD8">
        <w:rPr>
          <w:rFonts w:ascii="Times New Roman" w:hAnsi="Times New Roman" w:cs="Times New Roman"/>
          <w:sz w:val="17"/>
          <w:szCs w:val="17"/>
        </w:rPr>
        <w:t>novads</w:t>
      </w:r>
      <w:proofErr w:type="spellEnd"/>
      <w:r w:rsidRPr="00AF0CD8">
        <w:rPr>
          <w:rFonts w:ascii="Times New Roman" w:hAnsi="Times New Roman" w:cs="Times New Roman"/>
          <w:sz w:val="17"/>
          <w:szCs w:val="17"/>
        </w:rPr>
        <w:t>, LV-5113</w:t>
      </w:r>
    </w:p>
    <w:p w:rsidR="007B0590" w:rsidRPr="00AF0CD8" w:rsidRDefault="007B0590" w:rsidP="007B0590">
      <w:pPr>
        <w:jc w:val="center"/>
        <w:rPr>
          <w:rFonts w:ascii="Times New Roman" w:hAnsi="Times New Roman" w:cs="Times New Roman"/>
          <w:sz w:val="17"/>
          <w:szCs w:val="17"/>
        </w:rPr>
      </w:pPr>
      <w:proofErr w:type="spellStart"/>
      <w:r w:rsidRPr="00AF0CD8">
        <w:rPr>
          <w:rFonts w:ascii="Times New Roman" w:hAnsi="Times New Roman" w:cs="Times New Roman"/>
          <w:sz w:val="17"/>
          <w:szCs w:val="17"/>
        </w:rPr>
        <w:t>Tālr</w:t>
      </w:r>
      <w:proofErr w:type="spellEnd"/>
      <w:r w:rsidRPr="00FA66B3">
        <w:rPr>
          <w:rFonts w:ascii="Times New Roman" w:hAnsi="Times New Roman" w:cs="Times New Roman"/>
          <w:sz w:val="17"/>
          <w:szCs w:val="17"/>
        </w:rPr>
        <w:t xml:space="preserve">. </w:t>
      </w:r>
      <w:r w:rsidRPr="00FA66B3">
        <w:rPr>
          <w:rFonts w:ascii="Times New Roman" w:hAnsi="Times New Roman" w:cs="Times New Roman"/>
          <w:color w:val="111113"/>
          <w:sz w:val="17"/>
          <w:szCs w:val="17"/>
          <w:shd w:val="clear" w:color="auto" w:fill="FFFFFF"/>
        </w:rPr>
        <w:t>29856079</w:t>
      </w:r>
      <w:r w:rsidRPr="00FA66B3">
        <w:rPr>
          <w:rFonts w:ascii="Times New Roman" w:hAnsi="Times New Roman" w:cs="Times New Roman"/>
          <w:sz w:val="17"/>
          <w:szCs w:val="17"/>
        </w:rPr>
        <w:t>,</w:t>
      </w:r>
      <w:r w:rsidRPr="00AF0CD8">
        <w:rPr>
          <w:rFonts w:ascii="Times New Roman" w:hAnsi="Times New Roman" w:cs="Times New Roman"/>
          <w:sz w:val="17"/>
          <w:szCs w:val="17"/>
        </w:rPr>
        <w:t xml:space="preserve"> e-pasts </w:t>
      </w:r>
      <w:hyperlink r:id="rId7" w:history="1">
        <w:r w:rsidRPr="00041900">
          <w:rPr>
            <w:rStyle w:val="Hipersaite"/>
            <w:rFonts w:ascii="Times New Roman" w:hAnsi="Times New Roman" w:cs="Times New Roman"/>
            <w:sz w:val="17"/>
            <w:szCs w:val="17"/>
          </w:rPr>
          <w:t>mu_koknese@inbox..lv</w:t>
        </w:r>
      </w:hyperlink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:rsidR="007B0590" w:rsidRPr="006D1394" w:rsidRDefault="007B0590" w:rsidP="006D1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</w:t>
      </w:r>
      <w:proofErr w:type="spellStart"/>
      <w:r w:rsidRPr="008F1B9F">
        <w:rPr>
          <w:rFonts w:ascii="Times New Roman" w:hAnsi="Times New Roman" w:cs="Times New Roman"/>
          <w:sz w:val="24"/>
          <w:szCs w:val="24"/>
        </w:rPr>
        <w:t>Koknesē</w:t>
      </w:r>
      <w:proofErr w:type="spellEnd"/>
    </w:p>
    <w:p w:rsidR="00BA669A" w:rsidRDefault="00BA669A" w:rsidP="00AC1F8C">
      <w:pPr>
        <w:rPr>
          <w:rFonts w:ascii="Times New Roman" w:hAnsi="Times New Roman" w:cs="Times New Roman"/>
          <w:sz w:val="17"/>
          <w:szCs w:val="17"/>
        </w:rPr>
      </w:pPr>
    </w:p>
    <w:p w:rsidR="002E2685" w:rsidRPr="002B0645" w:rsidRDefault="00196A7B" w:rsidP="00BA6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</w:pPr>
      <w:r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X</w:t>
      </w:r>
      <w:r w:rsidR="006D1480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X</w:t>
      </w:r>
      <w:r w:rsidR="000B5603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I</w:t>
      </w:r>
      <w:r w:rsidR="002E2685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 xml:space="preserve"> Starptautisk</w:t>
      </w:r>
      <w:r w:rsidR="004E3584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ā</w:t>
      </w:r>
      <w:r w:rsidR="002E2685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 xml:space="preserve"> klaviermūzikas izpildītāju  solistu un </w:t>
      </w:r>
      <w:proofErr w:type="spellStart"/>
      <w:r w:rsidR="002E2685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klavierduetu</w:t>
      </w:r>
      <w:proofErr w:type="spellEnd"/>
      <w:r w:rsidR="002E2685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 xml:space="preserve"> konkurs</w:t>
      </w:r>
      <w:r w:rsidR="00EF4487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s “Koknese 202</w:t>
      </w:r>
      <w:r w:rsidR="000B5603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6</w:t>
      </w:r>
      <w:r w:rsidR="00EF4487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”</w:t>
      </w:r>
      <w:r w:rsidR="002E2685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 xml:space="preserve"> nolikums</w:t>
      </w:r>
    </w:p>
    <w:p w:rsidR="002E2685" w:rsidRPr="002E2685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Konkursa organizētāji:</w:t>
      </w:r>
    </w:p>
    <w:p w:rsidR="002E2685" w:rsidRPr="006D1394" w:rsidRDefault="002E2685" w:rsidP="006D1394">
      <w:pPr>
        <w:spacing w:after="0" w:line="240" w:lineRule="auto"/>
        <w:ind w:left="567" w:hanging="207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1. Konkurss notiks Koknes</w:t>
      </w:r>
      <w:r w:rsidR="00017B5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ē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Kokneses Mūzikas skol</w:t>
      </w:r>
      <w:r w:rsidR="00017B5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ā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Lāčplēša</w:t>
      </w:r>
      <w:r w:rsidR="00F01AF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ielā 7,  </w:t>
      </w:r>
      <w:r w:rsid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017B5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Aizkraukles novadā </w:t>
      </w:r>
      <w:r w:rsidR="00F01AF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CF7123"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202</w:t>
      </w:r>
      <w:r w:rsidR="000B5603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6</w:t>
      </w:r>
      <w:r w:rsidR="00CF7123"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.</w:t>
      </w:r>
      <w:r w:rsidR="009E79F8"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</w:t>
      </w:r>
      <w:r w:rsidR="00CF7123"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gad</w:t>
      </w:r>
      <w:r w:rsidR="0084740F"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ā </w:t>
      </w:r>
      <w:r w:rsidR="000B5603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5</w:t>
      </w:r>
      <w:r w:rsidR="00882F75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. decembrī</w:t>
      </w:r>
      <w:r w:rsidR="000B5603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:rsidR="002E2685" w:rsidRPr="006D1394" w:rsidRDefault="002E2685" w:rsidP="006D139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    2.Konkursu rīko Kokneses </w:t>
      </w:r>
      <w:r w:rsidR="0026429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M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ūzikas skola sadarbībā ar </w:t>
      </w:r>
      <w:r w:rsidR="0026429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Aizkraukles novada pašva</w:t>
      </w:r>
      <w:r w:rsidR="00876B4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l</w:t>
      </w:r>
      <w:r w:rsidR="0026429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dību</w:t>
      </w:r>
      <w:r w:rsidR="00ED5BCC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Konkursa mērķi:</w:t>
      </w:r>
    </w:p>
    <w:p w:rsidR="002E2685" w:rsidRPr="00CC3816" w:rsidRDefault="00CC3816" w:rsidP="00CC3816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</w:t>
      </w:r>
      <w:r w:rsidR="002E268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eicināt </w:t>
      </w:r>
      <w:r w:rsidR="00882F7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jauno mūziķu</w:t>
      </w:r>
      <w:r w:rsidR="002E268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882F7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profesionālās meistarības izaugsmi</w:t>
      </w: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:rsidR="002E2685" w:rsidRPr="00CC3816" w:rsidRDefault="00CC3816" w:rsidP="00CC3816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S</w:t>
      </w:r>
      <w:r w:rsidR="006B45C2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ekmēt</w:t>
      </w:r>
      <w:r w:rsidR="00882F7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audzēkņu radošās spējas</w:t>
      </w:r>
      <w:r w:rsidR="006B45C2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solo un ansambļa muzicēšanā</w:t>
      </w: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:rsidR="002E2685" w:rsidRPr="00CC3816" w:rsidRDefault="00CC3816" w:rsidP="00CC3816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B</w:t>
      </w:r>
      <w:r w:rsidR="006B45C2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agātināt</w:t>
      </w:r>
      <w:r w:rsidR="002E268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audzēkņu </w:t>
      </w:r>
      <w:proofErr w:type="spellStart"/>
      <w:r w:rsidR="006B45C2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koncertpieredzi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:rsidR="002E2685" w:rsidRPr="00CC3816" w:rsidRDefault="00CC3816" w:rsidP="00CC3816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</w:t>
      </w:r>
      <w:r w:rsidR="002E268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eicināt klavierspēles skolotāju pieredzes un repertuāra apmaiņu.</w:t>
      </w:r>
    </w:p>
    <w:p w:rsidR="00E724AA" w:rsidRDefault="00E724AA" w:rsidP="006D13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452F20" w:rsidRPr="0065713B" w:rsidRDefault="002E2685" w:rsidP="0065713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Konkursa noteikumi:</w:t>
      </w:r>
    </w:p>
    <w:p w:rsidR="002E2685" w:rsidRPr="0065713B" w:rsidRDefault="002E2685" w:rsidP="0065713B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5713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Konkursā piedalās pianisti solisti:</w:t>
      </w:r>
    </w:p>
    <w:p w:rsidR="006B45C2" w:rsidRDefault="006B45C2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01"/>
        <w:gridCol w:w="1701"/>
      </w:tblGrid>
      <w:tr w:rsidR="006B45C2" w:rsidTr="006B45C2">
        <w:tc>
          <w:tcPr>
            <w:tcW w:w="11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bookmarkStart w:id="0" w:name="_Hlk132184701"/>
            <w:r w:rsidRPr="00452F2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Grupa</w:t>
            </w:r>
          </w:p>
        </w:tc>
        <w:tc>
          <w:tcPr>
            <w:tcW w:w="17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Vecums</w:t>
            </w:r>
          </w:p>
        </w:tc>
      </w:tr>
      <w:tr w:rsidR="006B45C2" w:rsidTr="006B45C2">
        <w:tc>
          <w:tcPr>
            <w:tcW w:w="11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A</w:t>
            </w:r>
          </w:p>
        </w:tc>
        <w:tc>
          <w:tcPr>
            <w:tcW w:w="17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7-8 gadi</w:t>
            </w:r>
          </w:p>
        </w:tc>
      </w:tr>
      <w:tr w:rsidR="006B45C2" w:rsidTr="006B45C2">
        <w:tc>
          <w:tcPr>
            <w:tcW w:w="11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B</w:t>
            </w:r>
          </w:p>
        </w:tc>
        <w:tc>
          <w:tcPr>
            <w:tcW w:w="17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9-10 gadi</w:t>
            </w:r>
          </w:p>
        </w:tc>
      </w:tr>
      <w:tr w:rsidR="006B45C2" w:rsidTr="006B45C2">
        <w:tc>
          <w:tcPr>
            <w:tcW w:w="11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C</w:t>
            </w:r>
          </w:p>
        </w:tc>
        <w:tc>
          <w:tcPr>
            <w:tcW w:w="17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11-12 gadi</w:t>
            </w:r>
          </w:p>
        </w:tc>
      </w:tr>
      <w:tr w:rsidR="006B45C2" w:rsidTr="006B45C2">
        <w:tc>
          <w:tcPr>
            <w:tcW w:w="11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D</w:t>
            </w:r>
          </w:p>
        </w:tc>
        <w:tc>
          <w:tcPr>
            <w:tcW w:w="17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13-14 gadi</w:t>
            </w:r>
          </w:p>
        </w:tc>
      </w:tr>
      <w:tr w:rsidR="006B45C2" w:rsidTr="006B45C2">
        <w:tc>
          <w:tcPr>
            <w:tcW w:w="11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E</w:t>
            </w:r>
          </w:p>
        </w:tc>
        <w:tc>
          <w:tcPr>
            <w:tcW w:w="1701" w:type="dxa"/>
          </w:tcPr>
          <w:p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15-16 gadi</w:t>
            </w:r>
          </w:p>
        </w:tc>
      </w:tr>
      <w:bookmarkEnd w:id="0"/>
    </w:tbl>
    <w:p w:rsidR="00CC3816" w:rsidRPr="006D1394" w:rsidRDefault="00CC3816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5713B" w:rsidRDefault="002E2685" w:rsidP="0065713B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5713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Konkursā piedalās </w:t>
      </w:r>
      <w:proofErr w:type="spellStart"/>
      <w:r w:rsidRPr="0065713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klavierdueti</w:t>
      </w:r>
      <w:proofErr w:type="spellEnd"/>
      <w:r w:rsidRPr="0065713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01"/>
        <w:gridCol w:w="1701"/>
      </w:tblGrid>
      <w:tr w:rsidR="00452F20" w:rsidTr="00423D2C">
        <w:tc>
          <w:tcPr>
            <w:tcW w:w="1101" w:type="dxa"/>
          </w:tcPr>
          <w:p w:rsidR="00452F20" w:rsidRDefault="00452F20" w:rsidP="00423D2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Grupa</w:t>
            </w:r>
          </w:p>
        </w:tc>
        <w:tc>
          <w:tcPr>
            <w:tcW w:w="1701" w:type="dxa"/>
          </w:tcPr>
          <w:p w:rsidR="00452F20" w:rsidRDefault="00452F20" w:rsidP="00423D2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Vecums</w:t>
            </w:r>
          </w:p>
        </w:tc>
      </w:tr>
      <w:tr w:rsidR="00452F20" w:rsidTr="00423D2C">
        <w:tc>
          <w:tcPr>
            <w:tcW w:w="1101" w:type="dxa"/>
          </w:tcPr>
          <w:p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A</w:t>
            </w:r>
          </w:p>
        </w:tc>
        <w:tc>
          <w:tcPr>
            <w:tcW w:w="1701" w:type="dxa"/>
          </w:tcPr>
          <w:p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7-8 gadi</w:t>
            </w:r>
          </w:p>
        </w:tc>
      </w:tr>
      <w:tr w:rsidR="00452F20" w:rsidTr="00423D2C">
        <w:tc>
          <w:tcPr>
            <w:tcW w:w="1101" w:type="dxa"/>
          </w:tcPr>
          <w:p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B</w:t>
            </w:r>
          </w:p>
        </w:tc>
        <w:tc>
          <w:tcPr>
            <w:tcW w:w="1701" w:type="dxa"/>
          </w:tcPr>
          <w:p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9-10 gadi</w:t>
            </w:r>
          </w:p>
        </w:tc>
      </w:tr>
      <w:tr w:rsidR="00452F20" w:rsidTr="00423D2C">
        <w:tc>
          <w:tcPr>
            <w:tcW w:w="1101" w:type="dxa"/>
          </w:tcPr>
          <w:p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C</w:t>
            </w:r>
          </w:p>
        </w:tc>
        <w:tc>
          <w:tcPr>
            <w:tcW w:w="1701" w:type="dxa"/>
          </w:tcPr>
          <w:p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11-12 gadi</w:t>
            </w:r>
          </w:p>
        </w:tc>
      </w:tr>
      <w:tr w:rsidR="00452F20" w:rsidTr="00423D2C">
        <w:tc>
          <w:tcPr>
            <w:tcW w:w="1101" w:type="dxa"/>
          </w:tcPr>
          <w:p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D</w:t>
            </w:r>
          </w:p>
        </w:tc>
        <w:tc>
          <w:tcPr>
            <w:tcW w:w="1701" w:type="dxa"/>
          </w:tcPr>
          <w:p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13-14 gadi</w:t>
            </w:r>
          </w:p>
        </w:tc>
      </w:tr>
      <w:tr w:rsidR="00452F20" w:rsidTr="00423D2C">
        <w:tc>
          <w:tcPr>
            <w:tcW w:w="1101" w:type="dxa"/>
          </w:tcPr>
          <w:p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E</w:t>
            </w:r>
          </w:p>
        </w:tc>
        <w:tc>
          <w:tcPr>
            <w:tcW w:w="1701" w:type="dxa"/>
          </w:tcPr>
          <w:p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15-16 gadi</w:t>
            </w:r>
          </w:p>
        </w:tc>
      </w:tr>
    </w:tbl>
    <w:p w:rsidR="002E2685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E724AA" w:rsidRDefault="00E724AA" w:rsidP="00E724A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lastRenderedPageBreak/>
        <w:t>Konkursa norise:</w:t>
      </w:r>
    </w:p>
    <w:p w:rsidR="00E724AA" w:rsidRDefault="00E724AA" w:rsidP="00E724A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E724AA" w:rsidRPr="00254796" w:rsidRDefault="00254796" w:rsidP="0025479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1.</w:t>
      </w:r>
      <w:r w:rsidR="00E724AA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A, B, C, D, E konkursa dalībnieku sniegums tiks vērtēts </w:t>
      </w:r>
      <w:r w:rsidR="000B5603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5</w:t>
      </w:r>
      <w:r w:rsidR="00E724AA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 decembrī</w:t>
      </w:r>
      <w:r w:rsidR="00793294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CC3816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</w:t>
      </w:r>
      <w:r w:rsidR="00793294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klātienē</w:t>
      </w:r>
      <w:r w:rsidR="00E724AA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:rsidR="00E724AA" w:rsidRPr="006D1394" w:rsidRDefault="00E724AA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Dalībnieku skaits:</w:t>
      </w:r>
    </w:p>
    <w:p w:rsidR="002E2685" w:rsidRDefault="00CC3816" w:rsidP="00CC38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          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No katras skolas ne</w:t>
      </w:r>
      <w:r w:rsidR="008468E7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ierobežots</w:t>
      </w:r>
      <w:r w:rsidR="001470F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dalībnieku skaits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katrā grupā.</w:t>
      </w:r>
    </w:p>
    <w:p w:rsidR="00CC3816" w:rsidRPr="006D1394" w:rsidRDefault="00CC3816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Dalībniekiem solistiem jāatskaņo:</w:t>
      </w:r>
    </w:p>
    <w:p w:rsidR="000B5603" w:rsidRPr="00254796" w:rsidRDefault="00254796" w:rsidP="00254796">
      <w:pPr>
        <w:spacing w:after="0" w:line="240" w:lineRule="auto"/>
        <w:ind w:left="360" w:hanging="76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1.</w:t>
      </w:r>
      <w:r w:rsidR="000B5603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Polifoniska rakstura jebkura laikmeta skaņdarbs.</w:t>
      </w:r>
    </w:p>
    <w:p w:rsidR="002E2685" w:rsidRPr="00254796" w:rsidRDefault="00254796" w:rsidP="0025479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   2.</w:t>
      </w:r>
      <w:r w:rsidR="00CC3816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</w:t>
      </w:r>
      <w:r w:rsidR="002E2685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iens vai vairāki</w:t>
      </w:r>
      <w:r w:rsidR="00283809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pretēja rakstura</w:t>
      </w:r>
      <w:r w:rsidR="00D95A55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452F20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jebkura laikmeta un žanra</w:t>
      </w:r>
      <w:r w:rsidR="002E2685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skaņdarbi</w:t>
      </w:r>
      <w:r w:rsidR="00CC3816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:rsidR="002E2685" w:rsidRPr="000B5603" w:rsidRDefault="002E2685" w:rsidP="000B5603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proofErr w:type="spellStart"/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Klavierduetu</w:t>
      </w:r>
      <w:proofErr w:type="spellEnd"/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dalībniekiem jāatskaņo:</w:t>
      </w:r>
    </w:p>
    <w:p w:rsidR="002E2685" w:rsidRPr="00254796" w:rsidRDefault="00254796" w:rsidP="002547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   1.</w:t>
      </w:r>
      <w:r w:rsidR="00CC3816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</w:t>
      </w:r>
      <w:r w:rsidR="00D95A55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iens vai vairāki liriska rakstura jebkura laikmeta un žanra skaņdarbi;</w:t>
      </w:r>
    </w:p>
    <w:p w:rsidR="002E2685" w:rsidRPr="00254796" w:rsidRDefault="00254796" w:rsidP="0025479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   </w:t>
      </w:r>
      <w:bookmarkStart w:id="1" w:name="_GoBack"/>
      <w:bookmarkEnd w:id="1"/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2.</w:t>
      </w:r>
      <w:r w:rsidR="00CC3816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</w:t>
      </w:r>
      <w:r w:rsidR="00E8185A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retēja rakstura, brīvas izvēles jebkura laikmeta un stila skaņdarbs</w:t>
      </w:r>
      <w:r w:rsidR="00C026D3" w:rsidRPr="0025479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:rsidR="002E2685" w:rsidRPr="006D1394" w:rsidRDefault="002E2685" w:rsidP="00CC3816">
      <w:pPr>
        <w:spacing w:after="0" w:line="240" w:lineRule="auto"/>
        <w:ind w:hanging="11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Kopējā uzstāšanās  hronometrāža solistiem un </w:t>
      </w:r>
      <w:proofErr w:type="spellStart"/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klavierduetiem</w:t>
      </w:r>
      <w:proofErr w:type="spellEnd"/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:</w:t>
      </w:r>
    </w:p>
    <w:p w:rsidR="002E2685" w:rsidRPr="006D1394" w:rsidRDefault="0065713B" w:rsidP="00CC3816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 grupa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- līdz 4 minūtēm</w:t>
      </w:r>
    </w:p>
    <w:p w:rsidR="002E2685" w:rsidRPr="006D1394" w:rsidRDefault="00B36011" w:rsidP="00CC3816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B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grupa – līdz 6 minūtēm</w:t>
      </w:r>
    </w:p>
    <w:p w:rsidR="002E2685" w:rsidRPr="006D1394" w:rsidRDefault="00B36011" w:rsidP="00CC3816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C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grupa – līdz 10 minūtēm</w:t>
      </w:r>
    </w:p>
    <w:p w:rsidR="002E2685" w:rsidRPr="006D1394" w:rsidRDefault="00B36011" w:rsidP="00CC3816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D </w:t>
      </w:r>
      <w:r w:rsidR="001A1574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grupa – līdz 15 minūtēm</w:t>
      </w:r>
    </w:p>
    <w:p w:rsidR="00E8185A" w:rsidRPr="006D1394" w:rsidRDefault="00B36011" w:rsidP="00CC3816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E </w:t>
      </w:r>
      <w:r w:rsidR="00E8185A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grupa – līdz 20 minūtēm</w:t>
      </w:r>
    </w:p>
    <w:p w:rsidR="003471C1" w:rsidRPr="00E724AA" w:rsidRDefault="003471C1" w:rsidP="00E724A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E8185A" w:rsidRPr="006D1394" w:rsidRDefault="00E8185A" w:rsidP="00E8185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E8185A" w:rsidRPr="006D1394" w:rsidRDefault="00E8185A" w:rsidP="00E8185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Dalībnieka personas datu aizsardzības nosacījumi:</w:t>
      </w:r>
    </w:p>
    <w:p w:rsidR="00E8185A" w:rsidRPr="006D1394" w:rsidRDefault="00752620" w:rsidP="00E8185A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Konkursa d</w:t>
      </w:r>
      <w:r w:rsidR="00E8185A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alībnieka pedagogs ir atbildīgs par 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audzēkņa</w:t>
      </w:r>
      <w:r w:rsidR="00E8185A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vecāka </w:t>
      </w:r>
      <w:r w:rsidR="00BB5B88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vai</w:t>
      </w:r>
      <w:r w:rsidR="00E8185A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9A4AF0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aizbildņa piekrišanas saņemšanu, ka dalībnieks tiek filmēts konkursam un viņa personas dati var tikt apstrādāti.</w:t>
      </w:r>
    </w:p>
    <w:p w:rsidR="009A4AF0" w:rsidRPr="006D1480" w:rsidRDefault="009A4AF0" w:rsidP="00E8185A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Konkursa </w:t>
      </w:r>
      <w:r w:rsidR="001470F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žūrijas komisijas vērtēšanas protokoli</w:t>
      </w:r>
      <w:r w:rsidR="00E724AA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tiks i</w:t>
      </w:r>
      <w:r w:rsidR="006D1480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evietot</w:t>
      </w:r>
      <w:r w:rsidR="001470F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i</w:t>
      </w:r>
      <w:r w:rsidR="00E724AA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Kokneses Mūzikas skolas mājas lapā </w:t>
      </w:r>
      <w:hyperlink r:id="rId8" w:history="1">
        <w:r w:rsidR="00E724AA" w:rsidRPr="001B3C14">
          <w:rPr>
            <w:rStyle w:val="Hipersaite"/>
            <w:rFonts w:ascii="Times New Roman" w:eastAsia="Times New Roman" w:hAnsi="Times New Roman" w:cs="Times New Roman"/>
            <w:iCs/>
            <w:sz w:val="24"/>
            <w:szCs w:val="24"/>
            <w:lang w:val="lv-LV" w:eastAsia="lv-LV"/>
          </w:rPr>
          <w:t>http://www.koknesesmuzikasskola.lv</w:t>
        </w:r>
      </w:hyperlink>
      <w:r w:rsidR="006D1480">
        <w:rPr>
          <w:rStyle w:val="Hipersaite"/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, </w:t>
      </w:r>
      <w:r w:rsidR="006D1480" w:rsidRPr="006D1480">
        <w:rPr>
          <w:rStyle w:val="Hipersaite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val="lv-LV" w:eastAsia="lv-LV"/>
        </w:rPr>
        <w:t>sadaļā “Klaviermūzikas konkurss”</w:t>
      </w:r>
    </w:p>
    <w:p w:rsidR="00E724AA" w:rsidRPr="006D1480" w:rsidRDefault="00E724AA" w:rsidP="00E724AA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Konkursa vērtēšana un apbalvošana:</w:t>
      </w:r>
    </w:p>
    <w:p w:rsidR="002E2685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Dalībnieku </w:t>
      </w:r>
      <w:r w:rsidR="007F7C0C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-  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pianistu  solistu un </w:t>
      </w:r>
      <w:proofErr w:type="spellStart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klavierduetu</w:t>
      </w:r>
      <w:proofErr w:type="spellEnd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sniegums tiks vērtēts 25 </w:t>
      </w:r>
      <w:proofErr w:type="spellStart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ballu</w:t>
      </w:r>
      <w:proofErr w:type="spellEnd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sistēmā, ņemot vērā:</w:t>
      </w:r>
    </w:p>
    <w:p w:rsidR="00863C16" w:rsidRPr="006D1394" w:rsidRDefault="00863C16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    1) skaņdarbi jāatskaņo no galvas</w:t>
      </w:r>
    </w:p>
    <w:p w:rsidR="002E2685" w:rsidRPr="006D1394" w:rsidRDefault="00863C16" w:rsidP="002E268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) skaņdarba tēla, stila, žanra spilgtums;</w:t>
      </w:r>
    </w:p>
    <w:p w:rsidR="002E2685" w:rsidRPr="006D1394" w:rsidRDefault="00863C16" w:rsidP="002E268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3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) </w:t>
      </w:r>
      <w:proofErr w:type="spellStart"/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štrihu</w:t>
      </w:r>
      <w:proofErr w:type="spellEnd"/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, ritma, tempa precizitāte;</w:t>
      </w:r>
    </w:p>
    <w:p w:rsidR="002E2685" w:rsidRPr="006D1394" w:rsidRDefault="00863C16" w:rsidP="002E268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4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) </w:t>
      </w:r>
      <w:proofErr w:type="spellStart"/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klavierdueti</w:t>
      </w:r>
      <w:proofErr w:type="spellEnd"/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tiek vērtēti atsevišķi;</w:t>
      </w:r>
    </w:p>
    <w:p w:rsidR="002E2685" w:rsidRDefault="00863C16" w:rsidP="002E268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5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)</w:t>
      </w:r>
      <w:r w:rsidR="00596CB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uzstāšanās kultūra</w:t>
      </w: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:rsidR="00107705" w:rsidRDefault="00107705" w:rsidP="002E268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6) konkursa dalībnieki tiks vērtēti pēc iegūtajām ballēm</w:t>
      </w:r>
      <w:r w:rsidR="00832DA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–</w:t>
      </w:r>
      <w:r w:rsidR="00832DA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</w:p>
    <w:p w:rsidR="00F05AFC" w:rsidRDefault="00F05AFC" w:rsidP="00F05AFC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Laureāts Grand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Prix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– 25 balles</w:t>
      </w:r>
    </w:p>
    <w:p w:rsidR="00F05AFC" w:rsidRDefault="0002387B" w:rsidP="00F05AFC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Diploms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I </w:t>
      </w:r>
      <w:r w:rsidR="002014B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vieta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23 – 24</w:t>
      </w:r>
      <w:r w:rsidR="000B5603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,99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balles</w:t>
      </w:r>
    </w:p>
    <w:p w:rsidR="00F05AFC" w:rsidRDefault="0002387B" w:rsidP="00F05AFC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Diploms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II </w:t>
      </w:r>
      <w:r w:rsidR="00CA4DC8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vieta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21 – 22</w:t>
      </w:r>
      <w:r w:rsidR="000B5603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,99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balles</w:t>
      </w:r>
    </w:p>
    <w:p w:rsidR="001470F2" w:rsidRPr="00AC0A4B" w:rsidRDefault="0002387B" w:rsidP="001470F2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Diploms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III</w:t>
      </w:r>
      <w:proofErr w:type="spellEnd"/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CA4DC8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vieta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19 – 20</w:t>
      </w:r>
      <w:r w:rsidR="000B5603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,99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balles</w:t>
      </w:r>
    </w:p>
    <w:p w:rsidR="002E2685" w:rsidRPr="006D1394" w:rsidRDefault="002E2685" w:rsidP="008464E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Žūrijas komisiju 3 locekļu sastāvā apstiprina Kokneses </w:t>
      </w:r>
      <w:r w:rsidR="00EF4487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M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ūzikas skolas direktore;</w:t>
      </w:r>
    </w:p>
    <w:p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Žūrijas darbu vada skolas direktores apstiprināts žūrijas komisijas priekšsēdētājs;</w:t>
      </w:r>
    </w:p>
    <w:p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Žūrijas locekļi savus audzēkņus nevērtē;</w:t>
      </w:r>
    </w:p>
    <w:p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lastRenderedPageBreak/>
        <w:t>Žūrijas vērtējums ir galīgs un neapstrīdams.</w:t>
      </w:r>
    </w:p>
    <w:p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</w:t>
      </w:r>
    </w:p>
    <w:p w:rsidR="001470F2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Pieteikumus iesūtīt </w:t>
      </w:r>
      <w:r w:rsidR="0084740F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uz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e-pastu  </w:t>
      </w:r>
      <w:hyperlink r:id="rId9" w:history="1">
        <w:r w:rsidRPr="006D1394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lv-LV" w:eastAsia="lv-LV"/>
          </w:rPr>
          <w:t>pcaikovskis@inbox.lv</w:t>
        </w:r>
      </w:hyperlink>
      <w:r w:rsidR="00CF712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857A89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līdz </w:t>
      </w:r>
      <w:r w:rsidR="00FC3A5B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</w:t>
      </w:r>
      <w:r w:rsidR="000B5603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3</w:t>
      </w:r>
      <w:r w:rsidR="00FC3A5B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. novembrim </w:t>
      </w:r>
      <w:r w:rsidR="0084740F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uz skolas veidlapas pēc dotā parauga (Pielikums Nr.1)</w:t>
      </w:r>
      <w:r w:rsidR="00C70590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</w:p>
    <w:p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Dalības ma</w:t>
      </w:r>
      <w:r w:rsidR="00CF712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ksa EUR </w:t>
      </w:r>
      <w:r w:rsidR="00B1282C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</w:t>
      </w:r>
      <w:r w:rsidR="00BA3061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5</w:t>
      </w:r>
      <w:r w:rsidR="00CF712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,</w:t>
      </w:r>
      <w:r w:rsidR="00B1282C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00</w:t>
      </w:r>
      <w:r w:rsidR="00CF712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- jāsamaksā līdz 202</w:t>
      </w:r>
      <w:r w:rsidR="000B5603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6</w:t>
      </w:r>
      <w:r w:rsidR="00CF712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. gada </w:t>
      </w:r>
      <w:r w:rsidR="000B5603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5</w:t>
      </w:r>
      <w:r w:rsidR="005B2B4B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 decembrim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730D4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Aizkraukles novada pašvaldības</w:t>
      </w:r>
      <w:r w:rsidR="003471C1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kontā:</w:t>
      </w: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Rekvizīti pārskaitījumam:</w:t>
      </w: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„</w:t>
      </w:r>
      <w:r w:rsidR="00730D4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Pianistu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730D4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onkursa dalības maksa:” </w:t>
      </w: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Kokneses Mūzikas skolai</w:t>
      </w:r>
    </w:p>
    <w:p w:rsidR="002E2685" w:rsidRPr="006D1394" w:rsidRDefault="00730D4B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Aizkraukles novada pašvaldība:</w:t>
      </w:r>
    </w:p>
    <w:p w:rsidR="002E2685" w:rsidRPr="006D1394" w:rsidRDefault="00730D4B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proofErr w:type="spellStart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Reģ</w:t>
      </w:r>
      <w:proofErr w:type="spellEnd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 Nr. 90000074812</w:t>
      </w:r>
    </w:p>
    <w:p w:rsidR="002E2685" w:rsidRPr="006D1394" w:rsidRDefault="00730D4B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Juridiskā adrese: Lāčplēša iela 1a, Aizkraukle, Aizkraukles novads, LV - 5101</w:t>
      </w:r>
    </w:p>
    <w:p w:rsidR="002E2685" w:rsidRPr="006D1394" w:rsidRDefault="00730D4B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Banka: AS “ SEB Banka”</w:t>
      </w:r>
    </w:p>
    <w:p w:rsidR="00730D4B" w:rsidRPr="006D1394" w:rsidRDefault="00730D4B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Kods: UNLALV2X</w:t>
      </w: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Konts: LV</w:t>
      </w:r>
      <w:r w:rsidR="00730D4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28 UNLA 0035 9001 3030 2</w:t>
      </w: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Kontaktinformācija: </w:t>
      </w: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Tālruņi: mob.  </w:t>
      </w:r>
      <w:r w:rsidR="00D83ABD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+ 371 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29856079</w:t>
      </w:r>
      <w:r w:rsidR="00AA0BE8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, </w:t>
      </w:r>
      <w:r w:rsidR="0026500B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+ 371 29159071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</w:p>
    <w:p w:rsid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Kokneses </w:t>
      </w:r>
      <w:r w:rsidR="00842822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Mūzikas skolas 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mājas lapa : </w:t>
      </w:r>
      <w:hyperlink r:id="rId10" w:history="1">
        <w:r w:rsidR="00842822" w:rsidRPr="006D1394">
          <w:rPr>
            <w:rStyle w:val="Hipersaite"/>
            <w:rFonts w:ascii="Times New Roman" w:eastAsia="Times New Roman" w:hAnsi="Times New Roman" w:cs="Times New Roman"/>
            <w:iCs/>
            <w:sz w:val="24"/>
            <w:szCs w:val="24"/>
            <w:lang w:val="lv-LV" w:eastAsia="lv-LV"/>
          </w:rPr>
          <w:t>www.koknesesmuzikasskola,lv</w:t>
        </w:r>
      </w:hyperlink>
      <w:r w:rsidR="00842822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, </w:t>
      </w:r>
    </w:p>
    <w:p w:rsidR="002E2685" w:rsidRPr="00625318" w:rsidRDefault="00842822" w:rsidP="002E2685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sadaļa </w:t>
      </w:r>
      <w:r w:rsidR="00EF4487" w:rsidRPr="002B064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Klaviermūzikas</w:t>
      </w:r>
      <w:r w:rsidRPr="002B064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konkurss</w:t>
      </w:r>
    </w:p>
    <w:p w:rsidR="002E2685" w:rsidRPr="00625318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lv-LV" w:eastAsia="lv-LV"/>
        </w:rPr>
      </w:pPr>
    </w:p>
    <w:p w:rsidR="008464EF" w:rsidRDefault="008464EF" w:rsidP="0002387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6D139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Pielikums Nr.1</w:t>
      </w:r>
    </w:p>
    <w:p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( Pilns skolas nosaukums)</w:t>
      </w:r>
    </w:p>
    <w:p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Pieteikums</w:t>
      </w:r>
    </w:p>
    <w:p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2E2685" w:rsidRPr="008342E0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X</w:t>
      </w:r>
      <w:r w:rsidR="005B2B4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X</w:t>
      </w:r>
      <w:r w:rsidR="000B5603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I</w:t>
      </w:r>
      <w:r w:rsidR="001504F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</w:t>
      </w:r>
      <w:r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Starptautisk</w:t>
      </w:r>
      <w:r w:rsidR="00EF4487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ais</w:t>
      </w:r>
      <w:r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klaviermūzikas izpildītāju solistu </w:t>
      </w:r>
      <w:r w:rsidR="00CA5302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un </w:t>
      </w:r>
      <w:proofErr w:type="spellStart"/>
      <w:r w:rsidR="00CA5302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klavierduetu</w:t>
      </w:r>
      <w:proofErr w:type="spellEnd"/>
      <w:r w:rsidR="00CA5302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</w:t>
      </w:r>
      <w:r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</w:t>
      </w:r>
      <w:r w:rsidR="004E3584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s “ Koknese 202</w:t>
      </w:r>
      <w:r w:rsidR="000B5603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6</w:t>
      </w:r>
      <w:r w:rsidR="004E3584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”</w:t>
      </w:r>
    </w:p>
    <w:p w:rsidR="00196A7B" w:rsidRPr="006D1394" w:rsidRDefault="00196A7B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F01AFB" w:rsidRPr="006D1394" w:rsidRDefault="00F01AFB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1510"/>
        <w:gridCol w:w="897"/>
        <w:gridCol w:w="1648"/>
        <w:gridCol w:w="1956"/>
        <w:gridCol w:w="1513"/>
      </w:tblGrid>
      <w:tr w:rsidR="002E2685" w:rsidRPr="006D1394" w:rsidTr="00CA4108">
        <w:tc>
          <w:tcPr>
            <w:tcW w:w="933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proofErr w:type="spellStart"/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N.p.k</w:t>
            </w:r>
            <w:proofErr w:type="spellEnd"/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1513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Dalībnieka vārds, uzvārds</w:t>
            </w:r>
          </w:p>
        </w:tc>
        <w:tc>
          <w:tcPr>
            <w:tcW w:w="880" w:type="dxa"/>
            <w:shd w:val="clear" w:color="auto" w:fill="auto"/>
          </w:tcPr>
          <w:p w:rsidR="002E2685" w:rsidRPr="006D1394" w:rsidRDefault="00AC1F8C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Grupa</w:t>
            </w:r>
          </w:p>
        </w:tc>
        <w:tc>
          <w:tcPr>
            <w:tcW w:w="1651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Programma</w:t>
            </w:r>
          </w:p>
        </w:tc>
        <w:tc>
          <w:tcPr>
            <w:tcW w:w="1960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Hronometrāža</w:t>
            </w:r>
          </w:p>
        </w:tc>
        <w:tc>
          <w:tcPr>
            <w:tcW w:w="1518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Pedagoga vārds, uzvārds</w:t>
            </w:r>
          </w:p>
        </w:tc>
      </w:tr>
      <w:tr w:rsidR="002E2685" w:rsidRPr="006D1394" w:rsidTr="00CA4108">
        <w:tc>
          <w:tcPr>
            <w:tcW w:w="933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513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880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651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960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518" w:type="dxa"/>
            <w:shd w:val="clear" w:color="auto" w:fill="auto"/>
          </w:tcPr>
          <w:p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</w:tr>
    </w:tbl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Skolas direktors</w:t>
      </w: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8464EF" w:rsidRDefault="008464EF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Pedagoga e-pasts</w:t>
      </w:r>
    </w:p>
    <w:p w:rsidR="008464EF" w:rsidRDefault="008464EF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Kontakttālrunis</w:t>
      </w: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Datums</w:t>
      </w:r>
    </w:p>
    <w:p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:rsidR="00191E2C" w:rsidRPr="006D1394" w:rsidRDefault="00191E2C">
      <w:pPr>
        <w:rPr>
          <w:rFonts w:ascii="Times New Roman" w:hAnsi="Times New Roman" w:cs="Times New Roman"/>
          <w:sz w:val="24"/>
          <w:szCs w:val="24"/>
        </w:rPr>
      </w:pPr>
    </w:p>
    <w:sectPr w:rsidR="00191E2C" w:rsidRPr="006D13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CF0"/>
    <w:multiLevelType w:val="hybridMultilevel"/>
    <w:tmpl w:val="AC967A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0D80"/>
    <w:multiLevelType w:val="hybridMultilevel"/>
    <w:tmpl w:val="6D026D1C"/>
    <w:lvl w:ilvl="0" w:tplc="C8FCE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7EA2"/>
    <w:multiLevelType w:val="hybridMultilevel"/>
    <w:tmpl w:val="C41631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41900"/>
    <w:multiLevelType w:val="hybridMultilevel"/>
    <w:tmpl w:val="0BE6F7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02AF"/>
    <w:multiLevelType w:val="hybridMultilevel"/>
    <w:tmpl w:val="83E43206"/>
    <w:lvl w:ilvl="0" w:tplc="F8E89C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DC664E2"/>
    <w:multiLevelType w:val="hybridMultilevel"/>
    <w:tmpl w:val="D2CA39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13FFE"/>
    <w:multiLevelType w:val="hybridMultilevel"/>
    <w:tmpl w:val="F4644DBE"/>
    <w:lvl w:ilvl="0" w:tplc="042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1EE2928"/>
    <w:multiLevelType w:val="hybridMultilevel"/>
    <w:tmpl w:val="079E7446"/>
    <w:lvl w:ilvl="0" w:tplc="F16C5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651E4"/>
    <w:multiLevelType w:val="hybridMultilevel"/>
    <w:tmpl w:val="77A690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A721E"/>
    <w:multiLevelType w:val="hybridMultilevel"/>
    <w:tmpl w:val="D0B09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93E65"/>
    <w:multiLevelType w:val="hybridMultilevel"/>
    <w:tmpl w:val="B23C2B4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0B3183"/>
    <w:multiLevelType w:val="hybridMultilevel"/>
    <w:tmpl w:val="3422478A"/>
    <w:lvl w:ilvl="0" w:tplc="982657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00AD4"/>
    <w:multiLevelType w:val="hybridMultilevel"/>
    <w:tmpl w:val="231AF4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E2089"/>
    <w:multiLevelType w:val="hybridMultilevel"/>
    <w:tmpl w:val="8D7C5250"/>
    <w:lvl w:ilvl="0" w:tplc="07F6CCD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5" w:hanging="360"/>
      </w:pPr>
    </w:lvl>
    <w:lvl w:ilvl="2" w:tplc="0426001B" w:tentative="1">
      <w:start w:val="1"/>
      <w:numFmt w:val="lowerRoman"/>
      <w:lvlText w:val="%3."/>
      <w:lvlJc w:val="right"/>
      <w:pPr>
        <w:ind w:left="1965" w:hanging="180"/>
      </w:pPr>
    </w:lvl>
    <w:lvl w:ilvl="3" w:tplc="0426000F" w:tentative="1">
      <w:start w:val="1"/>
      <w:numFmt w:val="decimal"/>
      <w:lvlText w:val="%4."/>
      <w:lvlJc w:val="left"/>
      <w:pPr>
        <w:ind w:left="2685" w:hanging="360"/>
      </w:pPr>
    </w:lvl>
    <w:lvl w:ilvl="4" w:tplc="04260019" w:tentative="1">
      <w:start w:val="1"/>
      <w:numFmt w:val="lowerLetter"/>
      <w:lvlText w:val="%5."/>
      <w:lvlJc w:val="left"/>
      <w:pPr>
        <w:ind w:left="3405" w:hanging="360"/>
      </w:pPr>
    </w:lvl>
    <w:lvl w:ilvl="5" w:tplc="0426001B" w:tentative="1">
      <w:start w:val="1"/>
      <w:numFmt w:val="lowerRoman"/>
      <w:lvlText w:val="%6."/>
      <w:lvlJc w:val="right"/>
      <w:pPr>
        <w:ind w:left="4125" w:hanging="180"/>
      </w:pPr>
    </w:lvl>
    <w:lvl w:ilvl="6" w:tplc="0426000F" w:tentative="1">
      <w:start w:val="1"/>
      <w:numFmt w:val="decimal"/>
      <w:lvlText w:val="%7."/>
      <w:lvlJc w:val="left"/>
      <w:pPr>
        <w:ind w:left="4845" w:hanging="360"/>
      </w:pPr>
    </w:lvl>
    <w:lvl w:ilvl="7" w:tplc="04260019" w:tentative="1">
      <w:start w:val="1"/>
      <w:numFmt w:val="lowerLetter"/>
      <w:lvlText w:val="%8."/>
      <w:lvlJc w:val="left"/>
      <w:pPr>
        <w:ind w:left="5565" w:hanging="360"/>
      </w:pPr>
    </w:lvl>
    <w:lvl w:ilvl="8" w:tplc="042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562D46BF"/>
    <w:multiLevelType w:val="hybridMultilevel"/>
    <w:tmpl w:val="190C20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23D5D"/>
    <w:multiLevelType w:val="hybridMultilevel"/>
    <w:tmpl w:val="F2CC23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D7C57"/>
    <w:multiLevelType w:val="hybridMultilevel"/>
    <w:tmpl w:val="E1BEBD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B043A"/>
    <w:multiLevelType w:val="hybridMultilevel"/>
    <w:tmpl w:val="81425C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80B31"/>
    <w:multiLevelType w:val="multilevel"/>
    <w:tmpl w:val="F7D09CEA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2032FC"/>
    <w:multiLevelType w:val="hybridMultilevel"/>
    <w:tmpl w:val="AE72BA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5"/>
  </w:num>
  <w:num w:numId="5">
    <w:abstractNumId w:val="9"/>
  </w:num>
  <w:num w:numId="6">
    <w:abstractNumId w:val="18"/>
  </w:num>
  <w:num w:numId="7">
    <w:abstractNumId w:val="4"/>
  </w:num>
  <w:num w:numId="8">
    <w:abstractNumId w:val="14"/>
  </w:num>
  <w:num w:numId="9">
    <w:abstractNumId w:val="2"/>
  </w:num>
  <w:num w:numId="10">
    <w:abstractNumId w:val="16"/>
  </w:num>
  <w:num w:numId="11">
    <w:abstractNumId w:val="6"/>
  </w:num>
  <w:num w:numId="12">
    <w:abstractNumId w:val="17"/>
  </w:num>
  <w:num w:numId="13">
    <w:abstractNumId w:val="3"/>
  </w:num>
  <w:num w:numId="14">
    <w:abstractNumId w:val="10"/>
  </w:num>
  <w:num w:numId="15">
    <w:abstractNumId w:val="7"/>
  </w:num>
  <w:num w:numId="16">
    <w:abstractNumId w:val="12"/>
  </w:num>
  <w:num w:numId="17">
    <w:abstractNumId w:val="1"/>
  </w:num>
  <w:num w:numId="18">
    <w:abstractNumId w:val="0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685"/>
    <w:rsid w:val="00017B55"/>
    <w:rsid w:val="0002387B"/>
    <w:rsid w:val="00024AF7"/>
    <w:rsid w:val="000B5603"/>
    <w:rsid w:val="000D04E8"/>
    <w:rsid w:val="000D2B16"/>
    <w:rsid w:val="000E41C0"/>
    <w:rsid w:val="00107705"/>
    <w:rsid w:val="001273D5"/>
    <w:rsid w:val="00132C27"/>
    <w:rsid w:val="001470F2"/>
    <w:rsid w:val="001504F4"/>
    <w:rsid w:val="00191E2C"/>
    <w:rsid w:val="00196A7B"/>
    <w:rsid w:val="001A1574"/>
    <w:rsid w:val="001C0065"/>
    <w:rsid w:val="001D7CCC"/>
    <w:rsid w:val="001E58AC"/>
    <w:rsid w:val="001F2B33"/>
    <w:rsid w:val="002014B5"/>
    <w:rsid w:val="002503D3"/>
    <w:rsid w:val="00254796"/>
    <w:rsid w:val="00264293"/>
    <w:rsid w:val="0026500B"/>
    <w:rsid w:val="00283809"/>
    <w:rsid w:val="002849FC"/>
    <w:rsid w:val="002B0645"/>
    <w:rsid w:val="002E2685"/>
    <w:rsid w:val="003471C1"/>
    <w:rsid w:val="004018F1"/>
    <w:rsid w:val="00452F20"/>
    <w:rsid w:val="004A405E"/>
    <w:rsid w:val="004A6694"/>
    <w:rsid w:val="004E3584"/>
    <w:rsid w:val="005240BE"/>
    <w:rsid w:val="00596CB5"/>
    <w:rsid w:val="005B2B4B"/>
    <w:rsid w:val="005F23EE"/>
    <w:rsid w:val="00625318"/>
    <w:rsid w:val="0065713B"/>
    <w:rsid w:val="00657AA4"/>
    <w:rsid w:val="006B45C2"/>
    <w:rsid w:val="006D1394"/>
    <w:rsid w:val="006D1480"/>
    <w:rsid w:val="00730D4B"/>
    <w:rsid w:val="00742419"/>
    <w:rsid w:val="00750EA6"/>
    <w:rsid w:val="00752620"/>
    <w:rsid w:val="0075506A"/>
    <w:rsid w:val="007672EF"/>
    <w:rsid w:val="007834C4"/>
    <w:rsid w:val="00793294"/>
    <w:rsid w:val="007B0590"/>
    <w:rsid w:val="007F7C0C"/>
    <w:rsid w:val="00832DA2"/>
    <w:rsid w:val="008342E0"/>
    <w:rsid w:val="00842822"/>
    <w:rsid w:val="008462C1"/>
    <w:rsid w:val="008464EF"/>
    <w:rsid w:val="008468E7"/>
    <w:rsid w:val="0084740F"/>
    <w:rsid w:val="00857A89"/>
    <w:rsid w:val="008621BD"/>
    <w:rsid w:val="00863C16"/>
    <w:rsid w:val="00876B43"/>
    <w:rsid w:val="00882F75"/>
    <w:rsid w:val="0090499B"/>
    <w:rsid w:val="00986817"/>
    <w:rsid w:val="00990870"/>
    <w:rsid w:val="009A4AF0"/>
    <w:rsid w:val="009E79F8"/>
    <w:rsid w:val="00A5130E"/>
    <w:rsid w:val="00A66E15"/>
    <w:rsid w:val="00AA0BE8"/>
    <w:rsid w:val="00AC0A4B"/>
    <w:rsid w:val="00AC1F8C"/>
    <w:rsid w:val="00B1282C"/>
    <w:rsid w:val="00B36011"/>
    <w:rsid w:val="00B90989"/>
    <w:rsid w:val="00B95140"/>
    <w:rsid w:val="00BA3061"/>
    <w:rsid w:val="00BA669A"/>
    <w:rsid w:val="00BB5B88"/>
    <w:rsid w:val="00C026D3"/>
    <w:rsid w:val="00C70590"/>
    <w:rsid w:val="00C7498E"/>
    <w:rsid w:val="00C82FA0"/>
    <w:rsid w:val="00CA4108"/>
    <w:rsid w:val="00CA4DC8"/>
    <w:rsid w:val="00CA5302"/>
    <w:rsid w:val="00CC3816"/>
    <w:rsid w:val="00CC654B"/>
    <w:rsid w:val="00CF7123"/>
    <w:rsid w:val="00D1284E"/>
    <w:rsid w:val="00D83ABD"/>
    <w:rsid w:val="00D872F0"/>
    <w:rsid w:val="00D91038"/>
    <w:rsid w:val="00D95A55"/>
    <w:rsid w:val="00DE602B"/>
    <w:rsid w:val="00DE6F22"/>
    <w:rsid w:val="00E724AA"/>
    <w:rsid w:val="00E757A6"/>
    <w:rsid w:val="00E8185A"/>
    <w:rsid w:val="00EA357F"/>
    <w:rsid w:val="00ED5BCC"/>
    <w:rsid w:val="00EF4487"/>
    <w:rsid w:val="00F01AFB"/>
    <w:rsid w:val="00F05AFC"/>
    <w:rsid w:val="00FB740A"/>
    <w:rsid w:val="00FC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B2DD3"/>
  <w15:docId w15:val="{39496D41-EE4F-4D9E-80E7-ACFBD3DA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96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96CB5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42822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E6F22"/>
    <w:pPr>
      <w:ind w:left="720"/>
      <w:contextualSpacing/>
    </w:pPr>
  </w:style>
  <w:style w:type="paragraph" w:styleId="Galvene">
    <w:name w:val="header"/>
    <w:basedOn w:val="Parasts"/>
    <w:link w:val="GalveneRakstz1"/>
    <w:uiPriority w:val="99"/>
    <w:unhideWhenUsed/>
    <w:rsid w:val="00BA669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lang w:val="lv-LV"/>
    </w:rPr>
  </w:style>
  <w:style w:type="character" w:customStyle="1" w:styleId="GalveneRakstz">
    <w:name w:val="Galvene Rakstz."/>
    <w:basedOn w:val="Noklusjumarindkopasfonts"/>
    <w:uiPriority w:val="99"/>
    <w:semiHidden/>
    <w:rsid w:val="00BA669A"/>
  </w:style>
  <w:style w:type="character" w:customStyle="1" w:styleId="GalveneRakstz1">
    <w:name w:val="Galvene Rakstz.1"/>
    <w:link w:val="Galvene"/>
    <w:uiPriority w:val="99"/>
    <w:locked/>
    <w:rsid w:val="00BA669A"/>
    <w:rPr>
      <w:rFonts w:ascii="Calibri" w:eastAsia="Calibri" w:hAnsi="Calibri" w:cs="Times New Roman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A4AF0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knesesmuzikasskola.lv" TargetMode="External"/><Relationship Id="rId3" Type="http://schemas.openxmlformats.org/officeDocument/2006/relationships/styles" Target="styles.xml"/><Relationship Id="rId7" Type="http://schemas.openxmlformats.org/officeDocument/2006/relationships/hyperlink" Target="mailto:mu_koknese@inbox.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knesesmuzikasskola,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aikovski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3C459-1877-498C-8B2B-63BDFE69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2684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</dc:creator>
  <cp:keywords/>
  <dc:description/>
  <cp:lastModifiedBy>Iveta Bērziņa</cp:lastModifiedBy>
  <cp:revision>61</cp:revision>
  <cp:lastPrinted>2025-03-11T07:43:00Z</cp:lastPrinted>
  <dcterms:created xsi:type="dcterms:W3CDTF">2020-04-27T07:31:00Z</dcterms:created>
  <dcterms:modified xsi:type="dcterms:W3CDTF">2026-06-05T09:52:00Z</dcterms:modified>
</cp:coreProperties>
</file>