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04A99034" w:rsidR="00247714" w:rsidRDefault="00504091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247714">
        <w:rPr>
          <w:rFonts w:ascii="Times New Roman" w:hAnsi="Times New Roman"/>
          <w:sz w:val="20"/>
          <w:szCs w:val="20"/>
        </w:rPr>
        <w:t xml:space="preserve">. pielikums </w:t>
      </w:r>
    </w:p>
    <w:p w14:paraId="162A5707" w14:textId="46D14ADE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1113F6">
        <w:rPr>
          <w:rFonts w:ascii="Times New Roman" w:hAnsi="Times New Roman"/>
          <w:sz w:val="20"/>
          <w:szCs w:val="20"/>
        </w:rPr>
        <w:t>Nr.</w:t>
      </w:r>
      <w:r w:rsidR="001113F6">
        <w:rPr>
          <w:rFonts w:ascii="Times New Roman" w:hAnsi="Times New Roman"/>
          <w:sz w:val="20"/>
          <w:szCs w:val="20"/>
        </w:rPr>
        <w:t xml:space="preserve"> </w:t>
      </w:r>
      <w:r w:rsidRPr="001113F6">
        <w:rPr>
          <w:rFonts w:ascii="Times New Roman" w:hAnsi="Times New Roman"/>
          <w:sz w:val="20"/>
          <w:szCs w:val="20"/>
        </w:rPr>
        <w:t>1.5-1.</w:t>
      </w:r>
      <w:r w:rsidR="00583C83">
        <w:rPr>
          <w:rFonts w:ascii="Times New Roman" w:hAnsi="Times New Roman"/>
          <w:sz w:val="20"/>
          <w:szCs w:val="20"/>
        </w:rPr>
        <w:t>1</w:t>
      </w:r>
      <w:r w:rsidRPr="005F56C9">
        <w:rPr>
          <w:rFonts w:ascii="Times New Roman" w:hAnsi="Times New Roman"/>
          <w:sz w:val="20"/>
          <w:szCs w:val="20"/>
        </w:rPr>
        <w:t>/</w:t>
      </w:r>
      <w:r w:rsidR="00583C83" w:rsidRPr="005F56C9">
        <w:rPr>
          <w:rFonts w:ascii="Times New Roman" w:hAnsi="Times New Roman"/>
          <w:sz w:val="20"/>
          <w:szCs w:val="20"/>
        </w:rPr>
        <w:t>2</w:t>
      </w:r>
      <w:r w:rsidR="005F56C9" w:rsidRPr="005F56C9">
        <w:rPr>
          <w:rFonts w:ascii="Times New Roman" w:hAnsi="Times New Roman"/>
          <w:sz w:val="20"/>
          <w:szCs w:val="20"/>
        </w:rPr>
        <w:t>1</w:t>
      </w:r>
    </w:p>
    <w:p w14:paraId="37EBDD08" w14:textId="5A8D9D0D" w:rsidR="00A500E3" w:rsidRDefault="00545B5A" w:rsidP="00A500E3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1113F6">
        <w:rPr>
          <w:rFonts w:ascii="Times New Roman" w:hAnsi="Times New Roman"/>
          <w:sz w:val="20"/>
          <w:szCs w:val="20"/>
        </w:rPr>
        <w:t>Konkurss</w:t>
      </w:r>
      <w:r w:rsidR="001113F6" w:rsidRPr="00E349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bookmarkStart w:id="0" w:name="_Hlk132377400"/>
      <w:r w:rsidR="002912C5" w:rsidRPr="002912C5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="00247714">
        <w:rPr>
          <w:rFonts w:ascii="Times New Roman" w:hAnsi="Times New Roman"/>
          <w:sz w:val="20"/>
          <w:szCs w:val="20"/>
        </w:rPr>
        <w:t xml:space="preserve">stiprināšanas </w:t>
      </w:r>
    </w:p>
    <w:p w14:paraId="7159741E" w14:textId="78A40001" w:rsidR="00247714" w:rsidRPr="00A500E3" w:rsidRDefault="00247714" w:rsidP="00A500E3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 popularizēšanas pasākumu nodrošināšana</w:t>
      </w:r>
      <w:bookmarkEnd w:id="0"/>
      <w:r w:rsidR="00A500E3">
        <w:rPr>
          <w:rFonts w:ascii="Times New Roman" w:hAnsi="Times New Roman"/>
          <w:sz w:val="20"/>
          <w:szCs w:val="20"/>
        </w:rPr>
        <w:t xml:space="preserve"> </w:t>
      </w:r>
      <w:r w:rsidR="00545B5A">
        <w:rPr>
          <w:rFonts w:ascii="Times New Roman" w:hAnsi="Times New Roman"/>
          <w:sz w:val="20"/>
          <w:szCs w:val="20"/>
        </w:rPr>
        <w:t>2026</w:t>
      </w:r>
      <w:r w:rsidR="00A500E3" w:rsidRPr="00A500E3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="001113F6">
        <w:rPr>
          <w:rFonts w:ascii="Times New Roman" w:hAnsi="Times New Roman"/>
          <w:sz w:val="20"/>
          <w:szCs w:val="20"/>
        </w:rPr>
        <w:t>”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Pr="00504091" w:rsidRDefault="00247714" w:rsidP="00504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A8571" w14:textId="6AD84780" w:rsidR="00701009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 xml:space="preserve">Konkursa </w:t>
      </w:r>
      <w:r w:rsidR="00545B5A">
        <w:rPr>
          <w:rFonts w:ascii="Times New Roman" w:hAnsi="Times New Roman" w:cs="Times New Roman"/>
          <w:b/>
          <w:sz w:val="24"/>
          <w:szCs w:val="24"/>
        </w:rPr>
        <w:t>“</w:t>
      </w:r>
      <w:r w:rsidR="002912C5" w:rsidRPr="002912C5">
        <w:rPr>
          <w:rFonts w:ascii="Times New Roman" w:hAnsi="Times New Roman" w:cs="Times New Roman"/>
          <w:b/>
          <w:sz w:val="24"/>
          <w:szCs w:val="24"/>
        </w:rPr>
        <w:t xml:space="preserve">Latgales nemateriālā kultūras mantojuma </w:t>
      </w:r>
      <w:r w:rsidRPr="00504091">
        <w:rPr>
          <w:rFonts w:ascii="Times New Roman" w:hAnsi="Times New Roman" w:cs="Times New Roman"/>
          <w:b/>
          <w:sz w:val="24"/>
          <w:szCs w:val="24"/>
        </w:rPr>
        <w:t xml:space="preserve">stiprināšanas un </w:t>
      </w:r>
    </w:p>
    <w:p w14:paraId="5DA571FE" w14:textId="2B5AA827" w:rsidR="00504091" w:rsidRPr="00504091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popularizēšanas pasākumu nodrošināšana</w:t>
      </w:r>
      <w:r w:rsidR="00A50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B5A">
        <w:rPr>
          <w:rFonts w:ascii="Times New Roman" w:hAnsi="Times New Roman" w:cs="Times New Roman"/>
          <w:b/>
          <w:sz w:val="24"/>
          <w:szCs w:val="24"/>
        </w:rPr>
        <w:t>2026</w:t>
      </w:r>
      <w:r w:rsidR="00A500E3" w:rsidRPr="00A500E3">
        <w:rPr>
          <w:rFonts w:ascii="Times New Roman" w:hAnsi="Times New Roman" w:cs="Times New Roman"/>
          <w:b/>
          <w:sz w:val="24"/>
          <w:szCs w:val="24"/>
        </w:rPr>
        <w:t>. gadā</w:t>
      </w:r>
      <w:r w:rsidRPr="0050409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131755" w14:textId="77777777" w:rsidR="00504091" w:rsidRPr="00504091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VĒRTĒŠANAS LAPA</w:t>
      </w:r>
    </w:p>
    <w:p w14:paraId="0A72ED9A" w14:textId="77777777" w:rsidR="00504091" w:rsidRPr="00504091" w:rsidRDefault="00504091" w:rsidP="00504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9307F0" w:rsidRPr="00504091" w14:paraId="44ED506D" w14:textId="77777777" w:rsidTr="009307F0">
        <w:trPr>
          <w:trHeight w:val="3310"/>
        </w:trPr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65CBCC84" w14:textId="2210164F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10 punkti (izcili), </w:t>
            </w:r>
          </w:p>
          <w:p w14:paraId="5671D684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9 punkti (teicami), </w:t>
            </w:r>
          </w:p>
          <w:p w14:paraId="683F7BBD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8 punkti (ļoti labi), </w:t>
            </w:r>
          </w:p>
          <w:p w14:paraId="667AF02D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7 punkti (labi), </w:t>
            </w:r>
          </w:p>
          <w:p w14:paraId="155CEB7B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6 punkti (gandrīz labi), </w:t>
            </w:r>
          </w:p>
          <w:p w14:paraId="28C28E33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5 punkti (viduvēji), </w:t>
            </w:r>
          </w:p>
          <w:p w14:paraId="4AD5FD10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4 punkti (gandrīz viduvēji), </w:t>
            </w:r>
          </w:p>
          <w:p w14:paraId="0E5A340B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3 punkti (vāji), </w:t>
            </w:r>
          </w:p>
          <w:p w14:paraId="358B4CAF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2 punkti (ļoti vāji), </w:t>
            </w:r>
          </w:p>
          <w:p w14:paraId="3C09A260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 punkts (ļoti, ļoti vāji), </w:t>
            </w:r>
          </w:p>
          <w:p w14:paraId="25B06E5C" w14:textId="58A71DAE" w:rsidR="009307F0" w:rsidRPr="00504091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>0 punktu (kritērijs nav novērtējams)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7C867930" w14:textId="77777777" w:rsidR="009307F0" w:rsidRPr="00504091" w:rsidRDefault="009307F0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Vērtēšanas maksimālā skaitliskā vērtība</w:t>
            </w:r>
          </w:p>
          <w:p w14:paraId="4DE4285D" w14:textId="77777777" w:rsidR="009307F0" w:rsidRPr="00504091" w:rsidRDefault="009307F0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10 punkti</w:t>
            </w:r>
          </w:p>
        </w:tc>
      </w:tr>
      <w:tr w:rsidR="00F71DA7" w:rsidRPr="00504091" w14:paraId="6137C86A" w14:textId="77777777" w:rsidTr="00F71DA7">
        <w:tc>
          <w:tcPr>
            <w:tcW w:w="6799" w:type="dxa"/>
            <w:vMerge w:val="restart"/>
            <w:vAlign w:val="center"/>
          </w:tcPr>
          <w:p w14:paraId="7CA33080" w14:textId="2C457CFE" w:rsidR="00F71DA7" w:rsidRPr="00F51F55" w:rsidRDefault="002C79ED" w:rsidP="002C79E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1. kritērijs</w:t>
            </w:r>
            <w:r w:rsidR="00F51F55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P</w:t>
            </w:r>
            <w:r w:rsidRPr="00F71DA7">
              <w:rPr>
                <w:rFonts w:ascii="Times New Roman" w:hAnsi="Times New Roman" w:cs="Times New Roman"/>
                <w:b/>
                <w:bCs/>
                <w:lang w:val="lv-LV"/>
              </w:rPr>
              <w:t>asākuma satura atbilstību konkursa mērķim un prioritātei</w:t>
            </w:r>
            <w:r w:rsidR="00F51F55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="00F51F55"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  <w:tcBorders>
              <w:bottom w:val="nil"/>
            </w:tcBorders>
          </w:tcPr>
          <w:p w14:paraId="1B889138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71DA7" w:rsidRPr="00504091" w14:paraId="2730C80A" w14:textId="77777777" w:rsidTr="00AC56FC">
        <w:tc>
          <w:tcPr>
            <w:tcW w:w="6799" w:type="dxa"/>
            <w:vMerge/>
          </w:tcPr>
          <w:p w14:paraId="6074DDDA" w14:textId="4521C5FB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E6FEF00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71DA7" w:rsidRPr="00504091" w14:paraId="2BBE69D3" w14:textId="77777777" w:rsidTr="00332AE4">
        <w:tc>
          <w:tcPr>
            <w:tcW w:w="6799" w:type="dxa"/>
            <w:vMerge/>
          </w:tcPr>
          <w:p w14:paraId="34202130" w14:textId="1BE2CF34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4FA5EE93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479E8764" w14:textId="77777777" w:rsidTr="007F585E">
        <w:tc>
          <w:tcPr>
            <w:tcW w:w="6799" w:type="dxa"/>
          </w:tcPr>
          <w:p w14:paraId="465F177E" w14:textId="216747E6" w:rsidR="00504091" w:rsidRPr="00504091" w:rsidRDefault="001A0B4F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2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332AE4">
              <w:rPr>
                <w:rFonts w:ascii="Times New Roman" w:hAnsi="Times New Roman" w:cs="Times New Roman"/>
                <w:b/>
                <w:lang w:val="lv-LV"/>
              </w:rPr>
              <w:t>B</w:t>
            </w:r>
            <w:r w:rsidR="00332AE4" w:rsidRPr="00332AE4">
              <w:rPr>
                <w:rFonts w:ascii="Times New Roman" w:hAnsi="Times New Roman" w:cs="Times New Roman"/>
                <w:b/>
                <w:lang w:val="lv-LV"/>
              </w:rPr>
              <w:t>iedrības</w:t>
            </w:r>
            <w:r w:rsidR="00EF6B6C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746BB5">
              <w:rPr>
                <w:rFonts w:ascii="Times New Roman" w:hAnsi="Times New Roman" w:cs="Times New Roman"/>
                <w:b/>
                <w:lang w:val="lv-LV"/>
              </w:rPr>
              <w:t xml:space="preserve">vai nodibinājuma </w:t>
            </w:r>
            <w:r w:rsidR="00332AE4" w:rsidRPr="00332AE4">
              <w:rPr>
                <w:rFonts w:ascii="Times New Roman" w:hAnsi="Times New Roman" w:cs="Times New Roman"/>
                <w:b/>
                <w:lang w:val="lv-LV"/>
              </w:rPr>
              <w:t xml:space="preserve">darbība un ieguldījums </w:t>
            </w:r>
            <w:r w:rsidR="001113F6" w:rsidRPr="001113F6">
              <w:rPr>
                <w:rFonts w:ascii="Times New Roman" w:hAnsi="Times New Roman" w:cs="Times New Roman"/>
                <w:b/>
                <w:lang w:val="lv-LV"/>
              </w:rPr>
              <w:t xml:space="preserve">Latgales nemateriālā kultūras mantojuma </w:t>
            </w:r>
            <w:r w:rsidR="00332AE4" w:rsidRPr="00332AE4">
              <w:rPr>
                <w:rFonts w:ascii="Times New Roman" w:hAnsi="Times New Roman" w:cs="Times New Roman"/>
                <w:b/>
                <w:lang w:val="lv-LV"/>
              </w:rPr>
              <w:t>stiprināšanas un popularizēšanas pasākumos</w:t>
            </w:r>
            <w:r w:rsidR="00EF6B6C">
              <w:rPr>
                <w:rFonts w:ascii="Times New Roman" w:hAnsi="Times New Roman" w:cs="Times New Roman"/>
                <w:b/>
                <w:lang w:val="lv-LV"/>
              </w:rPr>
              <w:t xml:space="preserve"> pēdējos trīs gados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49150CF2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F585E" w:rsidRPr="00504091" w14:paraId="0B0558BA" w14:textId="77777777" w:rsidTr="007F585E">
        <w:tc>
          <w:tcPr>
            <w:tcW w:w="6799" w:type="dxa"/>
          </w:tcPr>
          <w:p w14:paraId="1276F4EE" w14:textId="236F6DD4" w:rsidR="007F585E" w:rsidRPr="00FE1227" w:rsidRDefault="007F585E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aprakstā skaidri formulēta ideja, mērķis, uzdevumi, strukturēti izklāstīta īstenošanas gaita un sagaidāmais rezultāts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789F1C15" w14:textId="77777777" w:rsidR="007F585E" w:rsidRPr="00FE1227" w:rsidRDefault="007F585E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F585E" w:rsidRPr="00504091" w14:paraId="4F7D3B3E" w14:textId="77777777" w:rsidTr="007F585E">
        <w:tc>
          <w:tcPr>
            <w:tcW w:w="6799" w:type="dxa"/>
          </w:tcPr>
          <w:p w14:paraId="204B7496" w14:textId="40D9DEEB" w:rsidR="007F585E" w:rsidRPr="00FE1227" w:rsidRDefault="007F585E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4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ieteikuma tāmes precizitāte un pamatotība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09C46C59" w14:textId="77777777" w:rsidR="007F585E" w:rsidRPr="00FE1227" w:rsidRDefault="007F585E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F585E" w:rsidRPr="00504091" w14:paraId="5D65B8AA" w14:textId="77777777" w:rsidTr="00332AE4">
        <w:tc>
          <w:tcPr>
            <w:tcW w:w="6799" w:type="dxa"/>
          </w:tcPr>
          <w:p w14:paraId="1AFE8D79" w14:textId="4B37E9D6" w:rsidR="007F585E" w:rsidRPr="00FE1227" w:rsidRDefault="007F585E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(projekta) vadītāja līdzšinējā darbība un pieredze nemateriālā kultūras mantojuma jomā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32861879" w14:textId="77777777" w:rsidR="007F585E" w:rsidRPr="00FE1227" w:rsidRDefault="007F585E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1648399" w14:textId="77777777" w:rsidR="00504091" w:rsidRPr="00504091" w:rsidRDefault="00504091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04091" w:rsidRPr="00504091" w14:paraId="78700B32" w14:textId="77777777" w:rsidTr="00AC56FC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28193C7B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Konkursa komisijas locekļa piešķirto punktu skaits kopā:</w:t>
            </w:r>
          </w:p>
          <w:p w14:paraId="6B32017D" w14:textId="762BCD1C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Cs/>
                <w:lang w:val="lv-LV"/>
              </w:rPr>
              <w:t xml:space="preserve">(maksimālais iegūstamo punktu skaits – </w:t>
            </w:r>
            <w:r w:rsidR="007F585E">
              <w:rPr>
                <w:rFonts w:ascii="Times New Roman" w:hAnsi="Times New Roman" w:cs="Times New Roman"/>
                <w:iCs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iCs/>
                <w:lang w:val="lv-LV"/>
              </w:rPr>
              <w:t>0 punkti)</w:t>
            </w:r>
          </w:p>
        </w:tc>
      </w:tr>
      <w:tr w:rsidR="00504091" w:rsidRPr="00504091" w14:paraId="7AEABEC9" w14:textId="77777777" w:rsidTr="00AC56FC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7D6A87DA" w14:textId="77777777" w:rsidR="00504091" w:rsidRPr="00504091" w:rsidRDefault="00504091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/>
                <w:lang w:val="lv-LV" w:bidi="yi-Hebr"/>
              </w:rPr>
              <w:t>Konkrētais piedāvājums iegūst kopvērtējumu, to veido visu konkursa komisijas locekļu piešķirto punktu vidējā aritmētiskā vērtība.</w:t>
            </w:r>
          </w:p>
        </w:tc>
      </w:tr>
    </w:tbl>
    <w:p w14:paraId="1AA62A52" w14:textId="77777777" w:rsidR="00504091" w:rsidRPr="00504091" w:rsidRDefault="00504091" w:rsidP="00504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13"/>
        <w:gridCol w:w="6448"/>
      </w:tblGrid>
      <w:tr w:rsidR="00504091" w:rsidRPr="00504091" w14:paraId="5107358B" w14:textId="77777777" w:rsidTr="00AC56FC">
        <w:trPr>
          <w:trHeight w:val="472"/>
        </w:trPr>
        <w:tc>
          <w:tcPr>
            <w:tcW w:w="2613" w:type="dxa"/>
            <w:shd w:val="clear" w:color="auto" w:fill="F2F2F2" w:themeFill="background1" w:themeFillShade="F2"/>
          </w:tcPr>
          <w:p w14:paraId="73B244A8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448" w:type="dxa"/>
          </w:tcPr>
          <w:p w14:paraId="1900DC11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0769E8A1" w14:textId="77777777" w:rsidTr="00AC56FC">
        <w:trPr>
          <w:trHeight w:val="518"/>
        </w:trPr>
        <w:tc>
          <w:tcPr>
            <w:tcW w:w="2613" w:type="dxa"/>
            <w:shd w:val="clear" w:color="auto" w:fill="F2F2F2" w:themeFill="background1" w:themeFillShade="F2"/>
          </w:tcPr>
          <w:p w14:paraId="1C9DE645" w14:textId="77777777" w:rsidR="00504091" w:rsidRPr="00504091" w:rsidRDefault="00504091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Paraksts</w:t>
            </w:r>
          </w:p>
        </w:tc>
        <w:tc>
          <w:tcPr>
            <w:tcW w:w="6448" w:type="dxa"/>
          </w:tcPr>
          <w:p w14:paraId="7097B78F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7C9474F4" w14:textId="77777777" w:rsidTr="00AC56FC">
        <w:trPr>
          <w:trHeight w:val="526"/>
        </w:trPr>
        <w:tc>
          <w:tcPr>
            <w:tcW w:w="26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0E2FC0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6448" w:type="dxa"/>
            <w:tcBorders>
              <w:bottom w:val="single" w:sz="4" w:space="0" w:color="auto"/>
            </w:tcBorders>
          </w:tcPr>
          <w:p w14:paraId="0C4A8244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  <w:p w14:paraId="21740FF2" w14:textId="77777777" w:rsidR="00504091" w:rsidRPr="00504091" w:rsidRDefault="00504091" w:rsidP="00504091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ab/>
            </w:r>
          </w:p>
        </w:tc>
      </w:tr>
    </w:tbl>
    <w:p w14:paraId="33E526B8" w14:textId="3DC85EF6" w:rsidR="00247714" w:rsidRPr="00504091" w:rsidRDefault="00247714" w:rsidP="0050409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AD178DE" w14:textId="77777777" w:rsidR="00247714" w:rsidRPr="00504091" w:rsidRDefault="00247714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6CF25" w14:textId="77777777" w:rsidR="00247714" w:rsidRPr="00504091" w:rsidRDefault="00247714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4EA55" w14:textId="77777777" w:rsidR="00031605" w:rsidRPr="00504091" w:rsidRDefault="00031605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1605" w:rsidRPr="00504091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3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1113F6"/>
    <w:rsid w:val="001A0B4F"/>
    <w:rsid w:val="001B2015"/>
    <w:rsid w:val="00247714"/>
    <w:rsid w:val="002604D6"/>
    <w:rsid w:val="002912C5"/>
    <w:rsid w:val="002A02E4"/>
    <w:rsid w:val="002C79ED"/>
    <w:rsid w:val="00332AE4"/>
    <w:rsid w:val="00447E40"/>
    <w:rsid w:val="00504091"/>
    <w:rsid w:val="0054465F"/>
    <w:rsid w:val="00545B5A"/>
    <w:rsid w:val="0057551C"/>
    <w:rsid w:val="00583C83"/>
    <w:rsid w:val="005C1335"/>
    <w:rsid w:val="005F56C9"/>
    <w:rsid w:val="00641497"/>
    <w:rsid w:val="006665D1"/>
    <w:rsid w:val="00677B96"/>
    <w:rsid w:val="00701009"/>
    <w:rsid w:val="00716F62"/>
    <w:rsid w:val="00746BB5"/>
    <w:rsid w:val="007848AA"/>
    <w:rsid w:val="007F585E"/>
    <w:rsid w:val="00866740"/>
    <w:rsid w:val="009307F0"/>
    <w:rsid w:val="00946966"/>
    <w:rsid w:val="00A26075"/>
    <w:rsid w:val="00A500E3"/>
    <w:rsid w:val="00A94DB8"/>
    <w:rsid w:val="00B241AD"/>
    <w:rsid w:val="00B81481"/>
    <w:rsid w:val="00BB7CCC"/>
    <w:rsid w:val="00C328FF"/>
    <w:rsid w:val="00EF6B6C"/>
    <w:rsid w:val="00F51F55"/>
    <w:rsid w:val="00F71DA7"/>
    <w:rsid w:val="00FE1227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5C1335"/>
    <w:pPr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5C1335"/>
    <w:rPr>
      <w:rFonts w:ascii="Calibri" w:eastAsia="Calibri" w:hAnsi="Calibri" w:cs="Times New Roman"/>
      <w:lang w:val="x-none" w:bidi="yi-Hebr"/>
    </w:rPr>
  </w:style>
  <w:style w:type="paragraph" w:styleId="Prskatjums">
    <w:name w:val="Revision"/>
    <w:hidden/>
    <w:uiPriority w:val="99"/>
    <w:semiHidden/>
    <w:rsid w:val="007F58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FF922-9134-472F-B456-0ECC97958198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FF9A1830-7373-47CE-AAA8-E755007F9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613E8-03A7-4B23-BF97-C99617B8B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4</cp:revision>
  <dcterms:created xsi:type="dcterms:W3CDTF">2026-04-09T16:14:00Z</dcterms:created>
  <dcterms:modified xsi:type="dcterms:W3CDTF">2026-04-22T18:30:00Z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