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B6497" w14:textId="1A69D229" w:rsidR="00F77A76" w:rsidRDefault="005E7A55" w:rsidP="00030CE6">
      <w:pPr>
        <w:spacing w:after="0" w:line="240" w:lineRule="auto"/>
        <w:jc w:val="center"/>
        <w:rPr>
          <w:rFonts w:cs="Times New Roman"/>
          <w:b/>
          <w:sz w:val="24"/>
          <w:szCs w:val="24"/>
          <w:lang w:val="en-US"/>
        </w:rPr>
      </w:pPr>
      <w:r>
        <w:rPr>
          <w:rFonts w:cs="Times New Roman"/>
          <w:b/>
          <w:sz w:val="24"/>
          <w:szCs w:val="24"/>
          <w:lang w:val="en-US"/>
        </w:rPr>
        <w:t>V</w:t>
      </w:r>
      <w:r w:rsidR="002C211D">
        <w:rPr>
          <w:rFonts w:cs="Times New Roman"/>
          <w:b/>
          <w:sz w:val="24"/>
          <w:szCs w:val="24"/>
          <w:lang w:val="en-US"/>
        </w:rPr>
        <w:t>I</w:t>
      </w:r>
      <w:r w:rsidR="00F77A76" w:rsidRPr="00F77A76">
        <w:rPr>
          <w:rFonts w:cs="Times New Roman"/>
          <w:b/>
          <w:sz w:val="24"/>
          <w:szCs w:val="24"/>
          <w:lang w:val="en-US"/>
        </w:rPr>
        <w:t xml:space="preserve"> International Competition of Young </w:t>
      </w:r>
      <w:r>
        <w:rPr>
          <w:rFonts w:cs="Times New Roman"/>
          <w:b/>
          <w:sz w:val="24"/>
          <w:szCs w:val="24"/>
          <w:lang w:val="en-US"/>
        </w:rPr>
        <w:t>Accompanists</w:t>
      </w:r>
    </w:p>
    <w:p w14:paraId="177ED2BE" w14:textId="7517A0B2" w:rsidR="00F77A76" w:rsidRPr="00F77A76" w:rsidRDefault="005E7A55" w:rsidP="00030CE6">
      <w:pPr>
        <w:spacing w:after="0" w:line="240" w:lineRule="auto"/>
        <w:jc w:val="center"/>
        <w:rPr>
          <w:rFonts w:cs="Times New Roman"/>
          <w:b/>
          <w:i/>
          <w:sz w:val="24"/>
          <w:szCs w:val="24"/>
          <w:lang w:val="en-US"/>
        </w:rPr>
      </w:pPr>
      <w:r>
        <w:rPr>
          <w:rFonts w:cs="Times New Roman"/>
          <w:b/>
          <w:i/>
          <w:sz w:val="24"/>
          <w:szCs w:val="24"/>
          <w:lang w:val="en-US"/>
        </w:rPr>
        <w:t>Daugavpils’s Accompanist 202</w:t>
      </w:r>
      <w:r w:rsidR="00E709B1">
        <w:rPr>
          <w:rFonts w:cs="Times New Roman"/>
          <w:b/>
          <w:i/>
          <w:sz w:val="24"/>
          <w:szCs w:val="24"/>
          <w:lang w:val="en-US"/>
        </w:rPr>
        <w:t>6</w:t>
      </w:r>
    </w:p>
    <w:p w14:paraId="77678D59" w14:textId="77777777" w:rsidR="00F77A76" w:rsidRPr="00F77A76" w:rsidRDefault="00F77A76" w:rsidP="00030CE6">
      <w:pPr>
        <w:spacing w:after="0" w:line="240" w:lineRule="auto"/>
        <w:jc w:val="center"/>
        <w:rPr>
          <w:rFonts w:cs="Times New Roman"/>
          <w:b/>
          <w:sz w:val="24"/>
          <w:szCs w:val="24"/>
          <w:lang w:val="en-US"/>
        </w:rPr>
      </w:pPr>
      <w:r>
        <w:rPr>
          <w:rFonts w:cs="Times New Roman"/>
          <w:b/>
          <w:sz w:val="24"/>
          <w:szCs w:val="24"/>
          <w:lang w:val="en-US"/>
        </w:rPr>
        <w:t>REGULATIONS</w:t>
      </w:r>
    </w:p>
    <w:p w14:paraId="5AA696BA" w14:textId="77777777" w:rsidR="00430492" w:rsidRPr="00F77A76" w:rsidRDefault="00430492" w:rsidP="00030CE6">
      <w:pPr>
        <w:spacing w:after="0" w:line="240" w:lineRule="auto"/>
        <w:rPr>
          <w:rFonts w:cs="Times New Roman"/>
          <w:b/>
          <w:i/>
          <w:sz w:val="24"/>
          <w:szCs w:val="24"/>
          <w:lang w:val="en-US"/>
        </w:rPr>
      </w:pPr>
    </w:p>
    <w:p w14:paraId="43F1401A" w14:textId="52531494" w:rsidR="00F77A76" w:rsidRPr="00C85E71" w:rsidRDefault="00F77A76" w:rsidP="00C85E71">
      <w:pPr>
        <w:pStyle w:val="Virsraksts3"/>
        <w:jc w:val="both"/>
        <w:rPr>
          <w:rFonts w:ascii="Times New Roman" w:hAnsi="Times New Roman"/>
          <w:b w:val="0"/>
          <w:bCs w:val="0"/>
          <w:sz w:val="24"/>
          <w:szCs w:val="24"/>
          <w:lang w:val="en-US"/>
        </w:rPr>
      </w:pPr>
      <w:r w:rsidRPr="00C85E71">
        <w:rPr>
          <w:rFonts w:ascii="Times New Roman" w:hAnsi="Times New Roman" w:cs="Times New Roman"/>
          <w:b w:val="0"/>
          <w:bCs w:val="0"/>
          <w:color w:val="000000"/>
          <w:sz w:val="24"/>
          <w:szCs w:val="24"/>
          <w:lang w:val="en-US"/>
        </w:rPr>
        <w:t>The Society of Cultural Support of Daugavpils and</w:t>
      </w:r>
      <w:r w:rsidR="00EA520C" w:rsidRPr="00C85E71">
        <w:rPr>
          <w:rFonts w:ascii="Times New Roman" w:hAnsi="Times New Roman" w:cs="Times New Roman"/>
          <w:b w:val="0"/>
          <w:bCs w:val="0"/>
          <w:color w:val="000000"/>
          <w:sz w:val="24"/>
          <w:szCs w:val="24"/>
          <w:lang w:val="en-US"/>
        </w:rPr>
        <w:t xml:space="preserve"> Stanislavs Broks</w:t>
      </w:r>
      <w:r w:rsidRPr="00C85E71">
        <w:rPr>
          <w:rFonts w:ascii="Times New Roman" w:hAnsi="Times New Roman" w:cs="Times New Roman"/>
          <w:b w:val="0"/>
          <w:bCs w:val="0"/>
          <w:color w:val="000000"/>
          <w:sz w:val="24"/>
          <w:szCs w:val="24"/>
          <w:lang w:val="en-US"/>
        </w:rPr>
        <w:t xml:space="preserve"> Daugavpils Music Secondary school </w:t>
      </w:r>
      <w:r w:rsidR="00EA520C" w:rsidRPr="00C85E71">
        <w:rPr>
          <w:rFonts w:ascii="Times New Roman" w:hAnsi="Times New Roman" w:cs="Times New Roman"/>
          <w:b w:val="0"/>
          <w:bCs w:val="0"/>
          <w:color w:val="000000"/>
          <w:sz w:val="24"/>
          <w:szCs w:val="24"/>
          <w:lang w:val="en-US"/>
        </w:rPr>
        <w:t xml:space="preserve">with the support of </w:t>
      </w:r>
      <w:r w:rsidR="009F3E1C" w:rsidRPr="00C85E71">
        <w:rPr>
          <w:rFonts w:ascii="Times New Roman" w:hAnsi="Times New Roman" w:cs="Times New Roman"/>
          <w:b w:val="0"/>
          <w:bCs w:val="0"/>
          <w:color w:val="000000"/>
          <w:sz w:val="24"/>
          <w:szCs w:val="24"/>
          <w:lang w:val="en-US"/>
        </w:rPr>
        <w:t>the</w:t>
      </w:r>
      <w:r w:rsidR="00CC185F" w:rsidRPr="00C85E71">
        <w:rPr>
          <w:rFonts w:ascii="Times New Roman" w:hAnsi="Times New Roman" w:cs="Times New Roman"/>
          <w:b w:val="0"/>
          <w:bCs w:val="0"/>
          <w:color w:val="000000"/>
          <w:sz w:val="24"/>
          <w:szCs w:val="24"/>
          <w:lang w:val="en-US"/>
        </w:rPr>
        <w:t xml:space="preserve"> </w:t>
      </w:r>
      <w:r w:rsidR="009F3E1C" w:rsidRPr="00C85E71">
        <w:rPr>
          <w:rFonts w:ascii="Times New Roman" w:hAnsi="Times New Roman" w:cs="Times New Roman"/>
          <w:b w:val="0"/>
          <w:bCs w:val="0"/>
          <w:color w:val="000000"/>
          <w:sz w:val="24"/>
          <w:szCs w:val="24"/>
          <w:lang w:val="en-US"/>
        </w:rPr>
        <w:t xml:space="preserve">State Culture Capital Foundation </w:t>
      </w:r>
      <w:proofErr w:type="gramStart"/>
      <w:r w:rsidRPr="00C85E71">
        <w:rPr>
          <w:rFonts w:ascii="Times New Roman" w:hAnsi="Times New Roman" w:cs="Times New Roman"/>
          <w:b w:val="0"/>
          <w:bCs w:val="0"/>
          <w:color w:val="000000"/>
          <w:sz w:val="24"/>
          <w:szCs w:val="24"/>
          <w:lang w:val="en-US"/>
        </w:rPr>
        <w:t>organize</w:t>
      </w:r>
      <w:proofErr w:type="gramEnd"/>
      <w:r w:rsidRPr="00C85E71">
        <w:rPr>
          <w:rFonts w:ascii="Times New Roman" w:hAnsi="Times New Roman" w:cs="Times New Roman"/>
          <w:b w:val="0"/>
          <w:bCs w:val="0"/>
          <w:color w:val="000000"/>
          <w:sz w:val="24"/>
          <w:szCs w:val="24"/>
          <w:lang w:val="en-US"/>
        </w:rPr>
        <w:t xml:space="preserve"> the competition </w:t>
      </w:r>
      <w:r w:rsidR="00730944" w:rsidRPr="00C85E71">
        <w:rPr>
          <w:rFonts w:ascii="Times New Roman" w:hAnsi="Times New Roman" w:cs="Times New Roman"/>
          <w:b w:val="0"/>
          <w:bCs w:val="0"/>
          <w:color w:val="000000"/>
          <w:sz w:val="24"/>
          <w:szCs w:val="24"/>
          <w:lang w:val="en-US"/>
        </w:rPr>
        <w:t>for the</w:t>
      </w:r>
      <w:r w:rsidRPr="00C85E71">
        <w:rPr>
          <w:rFonts w:ascii="Times New Roman" w:hAnsi="Times New Roman" w:cs="Times New Roman"/>
          <w:b w:val="0"/>
          <w:bCs w:val="0"/>
          <w:color w:val="000000"/>
          <w:sz w:val="24"/>
          <w:szCs w:val="24"/>
          <w:lang w:val="en-US"/>
        </w:rPr>
        <w:t xml:space="preserve"> young pianists - </w:t>
      </w:r>
      <w:r w:rsidR="00730944" w:rsidRPr="00C85E71">
        <w:rPr>
          <w:rFonts w:ascii="Times New Roman" w:hAnsi="Times New Roman" w:cs="Times New Roman"/>
          <w:b w:val="0"/>
          <w:bCs w:val="0"/>
          <w:color w:val="000000"/>
          <w:sz w:val="24"/>
          <w:szCs w:val="24"/>
          <w:lang w:val="en-US"/>
        </w:rPr>
        <w:t>accompanists</w:t>
      </w:r>
      <w:r w:rsidRPr="00C85E71">
        <w:rPr>
          <w:rFonts w:ascii="Times New Roman" w:hAnsi="Times New Roman" w:cs="Times New Roman"/>
          <w:b w:val="0"/>
          <w:bCs w:val="0"/>
          <w:color w:val="000000"/>
          <w:sz w:val="24"/>
          <w:szCs w:val="24"/>
          <w:lang w:val="en-US"/>
        </w:rPr>
        <w:t xml:space="preserve"> from music schools and music secondary schools</w:t>
      </w:r>
      <w:r>
        <w:rPr>
          <w:sz w:val="24"/>
          <w:szCs w:val="24"/>
          <w:lang w:val="en-US"/>
        </w:rPr>
        <w:t xml:space="preserve">. </w:t>
      </w:r>
      <w:r w:rsidR="00285A2C" w:rsidRPr="00F77A76">
        <w:rPr>
          <w:rFonts w:cs="Times New Roman"/>
          <w:sz w:val="24"/>
          <w:szCs w:val="24"/>
          <w:lang w:val="en-US"/>
        </w:rPr>
        <w:t xml:space="preserve">      </w:t>
      </w:r>
    </w:p>
    <w:p w14:paraId="1934F9D1" w14:textId="77777777" w:rsidR="00030CE6" w:rsidRPr="00F77A76" w:rsidRDefault="00B66962" w:rsidP="00030CE6">
      <w:pPr>
        <w:spacing w:after="0" w:line="240" w:lineRule="auto"/>
        <w:rPr>
          <w:rFonts w:cs="Times New Roman"/>
          <w:sz w:val="24"/>
          <w:szCs w:val="24"/>
          <w:lang w:val="en-US"/>
        </w:rPr>
      </w:pPr>
      <w:r>
        <w:rPr>
          <w:rFonts w:cs="Times New Roman"/>
          <w:sz w:val="24"/>
          <w:szCs w:val="24"/>
          <w:lang w:val="en-US"/>
        </w:rPr>
        <w:t xml:space="preserve"> </w:t>
      </w:r>
    </w:p>
    <w:p w14:paraId="20608EA2" w14:textId="055146F7" w:rsidR="002979FA" w:rsidRDefault="00CC28D0" w:rsidP="00030CE6">
      <w:pPr>
        <w:spacing w:after="0" w:line="240" w:lineRule="auto"/>
        <w:rPr>
          <w:rFonts w:cs="Times New Roman"/>
          <w:b/>
          <w:color w:val="000000"/>
          <w:sz w:val="24"/>
          <w:szCs w:val="24"/>
          <w:lang w:val="en-US"/>
        </w:rPr>
      </w:pPr>
      <w:r>
        <w:rPr>
          <w:rFonts w:cs="Times New Roman"/>
          <w:b/>
          <w:color w:val="000000"/>
          <w:sz w:val="24"/>
          <w:szCs w:val="24"/>
          <w:lang w:val="en-US"/>
        </w:rPr>
        <w:t>The goal</w:t>
      </w:r>
      <w:r w:rsidR="002979FA">
        <w:rPr>
          <w:rFonts w:cs="Times New Roman"/>
          <w:b/>
          <w:color w:val="000000"/>
          <w:sz w:val="24"/>
          <w:szCs w:val="24"/>
          <w:lang w:val="en-US"/>
        </w:rPr>
        <w:t xml:space="preserve"> of the competition</w:t>
      </w:r>
    </w:p>
    <w:p w14:paraId="334CB02C" w14:textId="77777777" w:rsidR="002979FA" w:rsidRDefault="002979FA" w:rsidP="00030CE6">
      <w:pPr>
        <w:spacing w:after="0" w:line="240" w:lineRule="auto"/>
        <w:rPr>
          <w:rFonts w:cs="Times New Roman"/>
          <w:color w:val="000000"/>
          <w:sz w:val="24"/>
          <w:szCs w:val="24"/>
          <w:lang w:val="en-US"/>
        </w:rPr>
      </w:pPr>
      <w:r>
        <w:rPr>
          <w:rFonts w:cs="Times New Roman"/>
          <w:color w:val="000000"/>
          <w:sz w:val="24"/>
          <w:szCs w:val="24"/>
          <w:lang w:val="en-US"/>
        </w:rPr>
        <w:t xml:space="preserve">To restore the prestige of musician – </w:t>
      </w:r>
      <w:r w:rsidR="00C85E71" w:rsidRPr="00C85E71">
        <w:rPr>
          <w:rFonts w:cs="Times New Roman"/>
          <w:color w:val="000000"/>
          <w:sz w:val="24"/>
          <w:szCs w:val="24"/>
          <w:lang w:val="en-US"/>
        </w:rPr>
        <w:t>accompanist</w:t>
      </w:r>
      <w:r>
        <w:rPr>
          <w:rFonts w:cs="Times New Roman"/>
          <w:color w:val="000000"/>
          <w:sz w:val="24"/>
          <w:szCs w:val="24"/>
          <w:lang w:val="en-US"/>
        </w:rPr>
        <w:t>; to develop and popularize the profession of</w:t>
      </w:r>
      <w:r w:rsidR="00CC185F">
        <w:rPr>
          <w:rFonts w:cs="Times New Roman"/>
          <w:color w:val="000000"/>
          <w:sz w:val="24"/>
          <w:szCs w:val="24"/>
          <w:lang w:val="en-US"/>
        </w:rPr>
        <w:t xml:space="preserve"> the </w:t>
      </w:r>
      <w:r w:rsidR="00C85E71" w:rsidRPr="00C85E71">
        <w:rPr>
          <w:rFonts w:cs="Times New Roman"/>
          <w:color w:val="000000"/>
          <w:sz w:val="24"/>
          <w:szCs w:val="24"/>
          <w:lang w:val="en-US"/>
        </w:rPr>
        <w:t>accompanist</w:t>
      </w:r>
      <w:r w:rsidR="009F3E1C">
        <w:rPr>
          <w:rFonts w:cs="Times New Roman"/>
          <w:color w:val="000000"/>
          <w:sz w:val="24"/>
          <w:szCs w:val="24"/>
          <w:lang w:val="en-US"/>
        </w:rPr>
        <w:t>.</w:t>
      </w:r>
    </w:p>
    <w:p w14:paraId="200F613A" w14:textId="77777777" w:rsidR="002979FA" w:rsidRPr="002979FA" w:rsidRDefault="002979FA" w:rsidP="00030CE6">
      <w:pPr>
        <w:spacing w:after="0" w:line="240" w:lineRule="auto"/>
        <w:rPr>
          <w:rFonts w:cs="Times New Roman"/>
          <w:color w:val="000000"/>
          <w:sz w:val="24"/>
          <w:szCs w:val="24"/>
          <w:lang w:val="en-US"/>
        </w:rPr>
      </w:pPr>
      <w:r>
        <w:rPr>
          <w:rFonts w:cs="Times New Roman"/>
          <w:color w:val="000000"/>
          <w:sz w:val="24"/>
          <w:szCs w:val="24"/>
          <w:lang w:val="en-US"/>
        </w:rPr>
        <w:t xml:space="preserve"> </w:t>
      </w:r>
    </w:p>
    <w:p w14:paraId="0911AE5D" w14:textId="77777777" w:rsidR="000F2CE5" w:rsidRPr="00F77A76" w:rsidRDefault="002979FA" w:rsidP="0000465F">
      <w:pPr>
        <w:tabs>
          <w:tab w:val="left" w:pos="1992"/>
        </w:tabs>
        <w:spacing w:after="0" w:line="240" w:lineRule="auto"/>
        <w:rPr>
          <w:rFonts w:cs="Times New Roman"/>
          <w:color w:val="000000"/>
          <w:sz w:val="24"/>
          <w:szCs w:val="24"/>
          <w:lang w:val="en-US"/>
        </w:rPr>
      </w:pPr>
      <w:r>
        <w:rPr>
          <w:rFonts w:cs="Times New Roman"/>
          <w:b/>
          <w:color w:val="000000"/>
          <w:sz w:val="24"/>
          <w:szCs w:val="24"/>
          <w:lang w:val="en-US"/>
        </w:rPr>
        <w:t>Objectives of the competition</w:t>
      </w:r>
      <w:r w:rsidR="0000465F" w:rsidRPr="00F77A76">
        <w:rPr>
          <w:rFonts w:cs="Times New Roman"/>
          <w:color w:val="000000"/>
          <w:sz w:val="24"/>
          <w:szCs w:val="24"/>
          <w:lang w:val="en-US"/>
        </w:rPr>
        <w:t xml:space="preserve">  </w:t>
      </w:r>
      <w:r w:rsidR="000F2CE5" w:rsidRPr="00F77A76">
        <w:rPr>
          <w:rFonts w:cs="Times New Roman"/>
          <w:color w:val="000000"/>
          <w:sz w:val="24"/>
          <w:szCs w:val="24"/>
          <w:lang w:val="en-US"/>
        </w:rPr>
        <w:t xml:space="preserve"> </w:t>
      </w:r>
      <w:r w:rsidR="0000465F" w:rsidRPr="00F77A76">
        <w:rPr>
          <w:rFonts w:cs="Times New Roman"/>
          <w:color w:val="000000"/>
          <w:sz w:val="24"/>
          <w:szCs w:val="24"/>
          <w:lang w:val="en-US"/>
        </w:rPr>
        <w:t xml:space="preserve"> </w:t>
      </w:r>
    </w:p>
    <w:p w14:paraId="065AD36C" w14:textId="26C84B3A" w:rsidR="002979FA" w:rsidRPr="002979FA" w:rsidRDefault="002979FA" w:rsidP="0000465F">
      <w:pPr>
        <w:numPr>
          <w:ilvl w:val="0"/>
          <w:numId w:val="2"/>
        </w:numPr>
        <w:spacing w:after="0" w:line="240" w:lineRule="auto"/>
        <w:rPr>
          <w:rFonts w:cs="Times New Roman"/>
          <w:color w:val="000000"/>
          <w:sz w:val="24"/>
          <w:szCs w:val="24"/>
          <w:lang w:val="en-US"/>
        </w:rPr>
      </w:pPr>
      <w:r>
        <w:rPr>
          <w:rFonts w:cs="Times New Roman"/>
          <w:color w:val="000000"/>
          <w:sz w:val="24"/>
          <w:szCs w:val="24"/>
          <w:lang w:val="en-US"/>
        </w:rPr>
        <w:t xml:space="preserve">To find out the current situation in the </w:t>
      </w:r>
      <w:r w:rsidR="003D1472">
        <w:rPr>
          <w:rFonts w:cs="Times New Roman"/>
          <w:color w:val="000000"/>
          <w:sz w:val="24"/>
          <w:szCs w:val="24"/>
          <w:lang w:val="en-US"/>
        </w:rPr>
        <w:t xml:space="preserve">field of accompaniment and </w:t>
      </w:r>
      <w:r w:rsidR="00C85E71" w:rsidRPr="00C85E71">
        <w:rPr>
          <w:rFonts w:cs="Times New Roman"/>
          <w:color w:val="000000"/>
          <w:sz w:val="24"/>
          <w:szCs w:val="24"/>
          <w:lang w:val="en-US"/>
        </w:rPr>
        <w:t>accompanist</w:t>
      </w:r>
      <w:r w:rsidR="003D1472">
        <w:rPr>
          <w:rFonts w:cs="Times New Roman"/>
          <w:color w:val="000000"/>
          <w:sz w:val="24"/>
          <w:szCs w:val="24"/>
          <w:lang w:val="en-US"/>
        </w:rPr>
        <w:t xml:space="preserve">’s </w:t>
      </w:r>
      <w:proofErr w:type="gramStart"/>
      <w:r w:rsidR="003D1472">
        <w:rPr>
          <w:rFonts w:cs="Times New Roman"/>
          <w:color w:val="000000"/>
          <w:sz w:val="24"/>
          <w:szCs w:val="24"/>
          <w:lang w:val="en-US"/>
        </w:rPr>
        <w:t>class</w:t>
      </w:r>
      <w:r w:rsidR="007E5211">
        <w:rPr>
          <w:rFonts w:cs="Times New Roman"/>
          <w:color w:val="000000"/>
          <w:sz w:val="24"/>
          <w:szCs w:val="24"/>
          <w:lang w:val="en-US"/>
        </w:rPr>
        <w:t>;</w:t>
      </w:r>
      <w:proofErr w:type="gramEnd"/>
    </w:p>
    <w:p w14:paraId="656D7B19" w14:textId="6CFAB5C0" w:rsidR="003D1472" w:rsidRDefault="003D1472" w:rsidP="00470F42">
      <w:pPr>
        <w:numPr>
          <w:ilvl w:val="0"/>
          <w:numId w:val="2"/>
        </w:numPr>
        <w:spacing w:after="0" w:line="240" w:lineRule="auto"/>
        <w:rPr>
          <w:rFonts w:cs="Times New Roman"/>
          <w:color w:val="000000"/>
          <w:sz w:val="24"/>
          <w:szCs w:val="24"/>
          <w:lang w:val="en-US"/>
        </w:rPr>
      </w:pPr>
      <w:r>
        <w:rPr>
          <w:rFonts w:cs="Times New Roman"/>
          <w:color w:val="000000"/>
          <w:sz w:val="24"/>
          <w:szCs w:val="24"/>
          <w:lang w:val="en-US"/>
        </w:rPr>
        <w:t xml:space="preserve">To give </w:t>
      </w:r>
      <w:r w:rsidR="00494547">
        <w:rPr>
          <w:rFonts w:cs="Times New Roman"/>
          <w:color w:val="000000"/>
          <w:sz w:val="24"/>
          <w:szCs w:val="24"/>
          <w:lang w:val="en-US"/>
        </w:rPr>
        <w:t>an</w:t>
      </w:r>
      <w:r>
        <w:rPr>
          <w:rFonts w:cs="Times New Roman"/>
          <w:color w:val="000000"/>
          <w:sz w:val="24"/>
          <w:szCs w:val="24"/>
          <w:lang w:val="en-US"/>
        </w:rPr>
        <w:t xml:space="preserve"> imp</w:t>
      </w:r>
      <w:r w:rsidR="00583E19">
        <w:rPr>
          <w:rFonts w:cs="Times New Roman"/>
          <w:color w:val="000000"/>
          <w:sz w:val="24"/>
          <w:szCs w:val="24"/>
          <w:lang w:val="en-US"/>
        </w:rPr>
        <w:t>etus</w:t>
      </w:r>
      <w:r>
        <w:rPr>
          <w:rFonts w:cs="Times New Roman"/>
          <w:color w:val="000000"/>
          <w:sz w:val="24"/>
          <w:szCs w:val="24"/>
          <w:lang w:val="en-US"/>
        </w:rPr>
        <w:t xml:space="preserve"> for acquiring the profession of </w:t>
      </w:r>
      <w:proofErr w:type="gramStart"/>
      <w:r w:rsidR="001A3942" w:rsidRPr="00C85E71">
        <w:rPr>
          <w:rFonts w:cs="Times New Roman"/>
          <w:color w:val="000000"/>
          <w:sz w:val="24"/>
          <w:szCs w:val="24"/>
          <w:lang w:val="en-US"/>
        </w:rPr>
        <w:t>accompanist</w:t>
      </w:r>
      <w:r w:rsidR="007E5211">
        <w:rPr>
          <w:rFonts w:cs="Times New Roman"/>
          <w:color w:val="000000"/>
          <w:sz w:val="24"/>
          <w:szCs w:val="24"/>
          <w:lang w:val="en-US"/>
        </w:rPr>
        <w:t>;</w:t>
      </w:r>
      <w:proofErr w:type="gramEnd"/>
    </w:p>
    <w:p w14:paraId="34185602" w14:textId="4A899E9D" w:rsidR="003D1472" w:rsidRDefault="003D1472" w:rsidP="0000465F">
      <w:pPr>
        <w:numPr>
          <w:ilvl w:val="0"/>
          <w:numId w:val="2"/>
        </w:numPr>
        <w:spacing w:after="0" w:line="240" w:lineRule="auto"/>
        <w:rPr>
          <w:rFonts w:cs="Times New Roman"/>
          <w:color w:val="000000"/>
          <w:sz w:val="24"/>
          <w:szCs w:val="24"/>
          <w:lang w:val="en-US"/>
        </w:rPr>
      </w:pPr>
      <w:r>
        <w:rPr>
          <w:rFonts w:cs="Times New Roman"/>
          <w:color w:val="000000"/>
          <w:sz w:val="24"/>
          <w:szCs w:val="24"/>
          <w:lang w:val="en-US"/>
        </w:rPr>
        <w:t xml:space="preserve">To develop </w:t>
      </w:r>
      <w:r w:rsidR="00DB2CEE">
        <w:rPr>
          <w:rFonts w:cs="Times New Roman"/>
          <w:color w:val="000000"/>
          <w:sz w:val="24"/>
          <w:szCs w:val="24"/>
          <w:lang w:val="en-US"/>
        </w:rPr>
        <w:t xml:space="preserve">the </w:t>
      </w:r>
      <w:r>
        <w:rPr>
          <w:rFonts w:cs="Times New Roman"/>
          <w:color w:val="000000"/>
          <w:sz w:val="24"/>
          <w:szCs w:val="24"/>
          <w:lang w:val="en-US"/>
        </w:rPr>
        <w:t>p</w:t>
      </w:r>
      <w:r w:rsidR="00DB2CEE">
        <w:rPr>
          <w:rFonts w:cs="Times New Roman"/>
          <w:color w:val="000000"/>
          <w:sz w:val="24"/>
          <w:szCs w:val="24"/>
          <w:lang w:val="en-US"/>
        </w:rPr>
        <w:t>erform</w:t>
      </w:r>
      <w:r w:rsidR="00AE3760">
        <w:rPr>
          <w:rFonts w:cs="Times New Roman"/>
          <w:color w:val="000000"/>
          <w:sz w:val="24"/>
          <w:szCs w:val="24"/>
          <w:lang w:val="en-US"/>
        </w:rPr>
        <w:t>a</w:t>
      </w:r>
      <w:r w:rsidR="00DB2CEE">
        <w:rPr>
          <w:rFonts w:cs="Times New Roman"/>
          <w:color w:val="000000"/>
          <w:sz w:val="24"/>
          <w:szCs w:val="24"/>
          <w:lang w:val="en-US"/>
        </w:rPr>
        <w:t>nce</w:t>
      </w:r>
      <w:r>
        <w:rPr>
          <w:rFonts w:cs="Times New Roman"/>
          <w:color w:val="000000"/>
          <w:sz w:val="24"/>
          <w:szCs w:val="24"/>
          <w:lang w:val="en-US"/>
        </w:rPr>
        <w:t xml:space="preserve"> skills of young </w:t>
      </w:r>
      <w:proofErr w:type="gramStart"/>
      <w:r w:rsidR="00196428" w:rsidRPr="00C85E71">
        <w:rPr>
          <w:rFonts w:cs="Times New Roman"/>
          <w:color w:val="000000"/>
          <w:sz w:val="24"/>
          <w:szCs w:val="24"/>
          <w:lang w:val="en-US"/>
        </w:rPr>
        <w:t>accompanist</w:t>
      </w:r>
      <w:r w:rsidR="00196428">
        <w:rPr>
          <w:rFonts w:cs="Times New Roman"/>
          <w:color w:val="000000"/>
          <w:sz w:val="24"/>
          <w:szCs w:val="24"/>
          <w:lang w:val="en-US"/>
        </w:rPr>
        <w:t>s</w:t>
      </w:r>
      <w:r w:rsidR="007E5211">
        <w:rPr>
          <w:rFonts w:cs="Times New Roman"/>
          <w:color w:val="000000"/>
          <w:sz w:val="24"/>
          <w:szCs w:val="24"/>
          <w:lang w:val="en-US"/>
        </w:rPr>
        <w:t>;</w:t>
      </w:r>
      <w:proofErr w:type="gramEnd"/>
    </w:p>
    <w:p w14:paraId="775EEB0C" w14:textId="5FA7D54D" w:rsidR="00941B73" w:rsidRDefault="00941B73" w:rsidP="0000465F">
      <w:pPr>
        <w:numPr>
          <w:ilvl w:val="0"/>
          <w:numId w:val="2"/>
        </w:numPr>
        <w:spacing w:after="0" w:line="240" w:lineRule="auto"/>
        <w:rPr>
          <w:rFonts w:cs="Times New Roman"/>
          <w:color w:val="000000"/>
          <w:sz w:val="24"/>
          <w:szCs w:val="24"/>
          <w:lang w:val="en-US"/>
        </w:rPr>
      </w:pPr>
      <w:r w:rsidRPr="00550A81">
        <w:rPr>
          <w:rFonts w:cs="Times New Roman"/>
          <w:color w:val="000000"/>
          <w:sz w:val="24"/>
          <w:szCs w:val="24"/>
          <w:lang w:val="en-US"/>
        </w:rPr>
        <w:t>Emphasize</w:t>
      </w:r>
      <w:r w:rsidR="00550A81" w:rsidRPr="00550A81">
        <w:rPr>
          <w:rFonts w:cs="Times New Roman"/>
          <w:color w:val="000000"/>
          <w:sz w:val="24"/>
          <w:szCs w:val="24"/>
          <w:lang w:val="en-US"/>
        </w:rPr>
        <w:t xml:space="preserve"> the importance, opportunities and positive impact of ensemble music on artistic </w:t>
      </w:r>
      <w:proofErr w:type="gramStart"/>
      <w:r w:rsidR="00550A81" w:rsidRPr="00550A81">
        <w:rPr>
          <w:rFonts w:cs="Times New Roman"/>
          <w:color w:val="000000"/>
          <w:sz w:val="24"/>
          <w:szCs w:val="24"/>
          <w:lang w:val="en-US"/>
        </w:rPr>
        <w:t>development</w:t>
      </w:r>
      <w:r w:rsidR="007E5211">
        <w:rPr>
          <w:rFonts w:cs="Times New Roman"/>
          <w:color w:val="000000"/>
          <w:sz w:val="24"/>
          <w:szCs w:val="24"/>
          <w:lang w:val="en-US"/>
        </w:rPr>
        <w:t>;</w:t>
      </w:r>
      <w:proofErr w:type="gramEnd"/>
    </w:p>
    <w:p w14:paraId="6AC8049D" w14:textId="44AECE7A" w:rsidR="003D1472" w:rsidRDefault="003D1472" w:rsidP="0000465F">
      <w:pPr>
        <w:numPr>
          <w:ilvl w:val="0"/>
          <w:numId w:val="2"/>
        </w:numPr>
        <w:spacing w:after="0" w:line="240" w:lineRule="auto"/>
        <w:rPr>
          <w:rFonts w:cs="Times New Roman"/>
          <w:color w:val="000000"/>
          <w:sz w:val="24"/>
          <w:szCs w:val="24"/>
          <w:lang w:val="en-US"/>
        </w:rPr>
      </w:pPr>
      <w:r>
        <w:rPr>
          <w:rFonts w:cs="Times New Roman"/>
          <w:color w:val="000000"/>
          <w:sz w:val="24"/>
          <w:szCs w:val="24"/>
          <w:lang w:val="en-US"/>
        </w:rPr>
        <w:t xml:space="preserve"> To promote the establishment of new creative ensembles and </w:t>
      </w:r>
      <w:proofErr w:type="gramStart"/>
      <w:r>
        <w:rPr>
          <w:rFonts w:cs="Times New Roman"/>
          <w:color w:val="000000"/>
          <w:sz w:val="24"/>
          <w:szCs w:val="24"/>
          <w:lang w:val="en-US"/>
        </w:rPr>
        <w:t>contacts</w:t>
      </w:r>
      <w:r w:rsidR="007E5211">
        <w:rPr>
          <w:rFonts w:cs="Times New Roman"/>
          <w:color w:val="000000"/>
          <w:sz w:val="24"/>
          <w:szCs w:val="24"/>
          <w:lang w:val="en-US"/>
        </w:rPr>
        <w:t>;</w:t>
      </w:r>
      <w:proofErr w:type="gramEnd"/>
    </w:p>
    <w:p w14:paraId="1665E955" w14:textId="0134008E" w:rsidR="003D1472" w:rsidRDefault="003D1472" w:rsidP="0000465F">
      <w:pPr>
        <w:numPr>
          <w:ilvl w:val="0"/>
          <w:numId w:val="2"/>
        </w:numPr>
        <w:spacing w:after="0" w:line="240" w:lineRule="auto"/>
        <w:rPr>
          <w:rFonts w:cs="Times New Roman"/>
          <w:color w:val="000000"/>
          <w:sz w:val="24"/>
          <w:szCs w:val="24"/>
          <w:lang w:val="en-US"/>
        </w:rPr>
      </w:pPr>
      <w:r>
        <w:rPr>
          <w:rFonts w:cs="Times New Roman"/>
          <w:color w:val="000000"/>
          <w:sz w:val="24"/>
          <w:szCs w:val="24"/>
          <w:lang w:val="en-US"/>
        </w:rPr>
        <w:t xml:space="preserve">To raise </w:t>
      </w:r>
      <w:r w:rsidR="00156261">
        <w:rPr>
          <w:rFonts w:cs="Times New Roman"/>
          <w:color w:val="000000"/>
          <w:sz w:val="24"/>
          <w:szCs w:val="24"/>
          <w:lang w:val="en-US"/>
        </w:rPr>
        <w:t xml:space="preserve">the professional level of students and teachers in accompaniment and </w:t>
      </w:r>
      <w:r w:rsidR="00196428" w:rsidRPr="00C85E71">
        <w:rPr>
          <w:rFonts w:cs="Times New Roman"/>
          <w:color w:val="000000"/>
          <w:sz w:val="24"/>
          <w:szCs w:val="24"/>
          <w:lang w:val="en-US"/>
        </w:rPr>
        <w:t>accompanist</w:t>
      </w:r>
      <w:r w:rsidR="00156261">
        <w:rPr>
          <w:rFonts w:cs="Times New Roman"/>
          <w:color w:val="000000"/>
          <w:sz w:val="24"/>
          <w:szCs w:val="24"/>
          <w:lang w:val="en-US"/>
        </w:rPr>
        <w:t>’s class</w:t>
      </w:r>
      <w:r w:rsidR="007E5211">
        <w:rPr>
          <w:rFonts w:cs="Times New Roman"/>
          <w:color w:val="000000"/>
          <w:sz w:val="24"/>
          <w:szCs w:val="24"/>
          <w:lang w:val="en-US"/>
        </w:rPr>
        <w:t>.</w:t>
      </w:r>
    </w:p>
    <w:p w14:paraId="5EB523BD" w14:textId="77777777" w:rsidR="000F2CE5" w:rsidRPr="00F77A76" w:rsidRDefault="000F2CE5" w:rsidP="00030CE6">
      <w:pPr>
        <w:spacing w:after="0" w:line="240" w:lineRule="auto"/>
        <w:rPr>
          <w:rFonts w:cs="Times New Roman"/>
          <w:color w:val="000000"/>
          <w:sz w:val="24"/>
          <w:szCs w:val="24"/>
          <w:lang w:val="en-US"/>
        </w:rPr>
      </w:pPr>
    </w:p>
    <w:p w14:paraId="6628FCE6" w14:textId="0F111AF0" w:rsidR="00156261" w:rsidRPr="00100A4D" w:rsidRDefault="00916587" w:rsidP="00156261">
      <w:pPr>
        <w:spacing w:after="0" w:line="240" w:lineRule="auto"/>
        <w:rPr>
          <w:b/>
          <w:sz w:val="24"/>
          <w:szCs w:val="24"/>
          <w:lang w:val="en-US"/>
        </w:rPr>
      </w:pPr>
      <w:r>
        <w:rPr>
          <w:b/>
          <w:sz w:val="24"/>
          <w:szCs w:val="24"/>
          <w:lang w:val="en-US"/>
        </w:rPr>
        <w:t xml:space="preserve">The </w:t>
      </w:r>
      <w:r w:rsidR="00E43591">
        <w:rPr>
          <w:b/>
          <w:sz w:val="24"/>
          <w:szCs w:val="24"/>
          <w:lang w:val="en-US"/>
        </w:rPr>
        <w:t>Time and Place of the C</w:t>
      </w:r>
      <w:r w:rsidR="00156261" w:rsidRPr="00100A4D">
        <w:rPr>
          <w:b/>
          <w:sz w:val="24"/>
          <w:szCs w:val="24"/>
          <w:lang w:val="en-US"/>
        </w:rPr>
        <w:t>ompetition</w:t>
      </w:r>
    </w:p>
    <w:p w14:paraId="4D7AEB54" w14:textId="6D29314A" w:rsidR="00B83DD2" w:rsidRDefault="00156261" w:rsidP="00156261">
      <w:pPr>
        <w:spacing w:after="0" w:line="240" w:lineRule="auto"/>
        <w:rPr>
          <w:sz w:val="24"/>
          <w:szCs w:val="24"/>
          <w:lang w:val="en-US"/>
        </w:rPr>
      </w:pPr>
      <w:r w:rsidRPr="00100A4D">
        <w:rPr>
          <w:sz w:val="24"/>
          <w:szCs w:val="24"/>
          <w:lang w:val="en-US"/>
        </w:rPr>
        <w:t>The competition will be held on</w:t>
      </w:r>
      <w:r w:rsidR="007C6AC7">
        <w:rPr>
          <w:sz w:val="24"/>
          <w:szCs w:val="24"/>
          <w:lang w:val="en-US"/>
        </w:rPr>
        <w:t xml:space="preserve"> </w:t>
      </w:r>
      <w:r w:rsidR="00313E5D">
        <w:rPr>
          <w:sz w:val="24"/>
          <w:szCs w:val="24"/>
          <w:lang w:val="en-US"/>
        </w:rPr>
        <w:t>2</w:t>
      </w:r>
      <w:r w:rsidR="00E709B1">
        <w:rPr>
          <w:sz w:val="24"/>
          <w:szCs w:val="24"/>
          <w:lang w:val="en-US"/>
        </w:rPr>
        <w:t>7</w:t>
      </w:r>
      <w:r w:rsidR="00313E5D" w:rsidRPr="00313E5D">
        <w:rPr>
          <w:sz w:val="24"/>
          <w:szCs w:val="24"/>
          <w:vertAlign w:val="superscript"/>
          <w:lang w:val="en-US"/>
        </w:rPr>
        <w:t>th</w:t>
      </w:r>
      <w:r w:rsidR="00313E5D">
        <w:rPr>
          <w:sz w:val="24"/>
          <w:szCs w:val="24"/>
          <w:lang w:val="en-US"/>
        </w:rPr>
        <w:t xml:space="preserve"> </w:t>
      </w:r>
      <w:proofErr w:type="gramStart"/>
      <w:r w:rsidR="00313E5D">
        <w:rPr>
          <w:sz w:val="24"/>
          <w:szCs w:val="24"/>
          <w:lang w:val="en-US"/>
        </w:rPr>
        <w:t>November</w:t>
      </w:r>
      <w:r w:rsidRPr="00100A4D">
        <w:rPr>
          <w:sz w:val="24"/>
          <w:szCs w:val="24"/>
          <w:lang w:val="en-US"/>
        </w:rPr>
        <w:t>,</w:t>
      </w:r>
      <w:proofErr w:type="gramEnd"/>
      <w:r w:rsidRPr="00100A4D">
        <w:rPr>
          <w:sz w:val="24"/>
          <w:szCs w:val="24"/>
          <w:lang w:val="en-US"/>
        </w:rPr>
        <w:t xml:space="preserve"> </w:t>
      </w:r>
      <w:r w:rsidR="009F3E1C">
        <w:rPr>
          <w:sz w:val="24"/>
          <w:szCs w:val="24"/>
          <w:lang w:val="en-US"/>
        </w:rPr>
        <w:t>20</w:t>
      </w:r>
      <w:r w:rsidR="00E73DEE">
        <w:rPr>
          <w:sz w:val="24"/>
          <w:szCs w:val="24"/>
          <w:lang w:val="en-US"/>
        </w:rPr>
        <w:t>2</w:t>
      </w:r>
      <w:r w:rsidR="00E709B1">
        <w:rPr>
          <w:sz w:val="24"/>
          <w:szCs w:val="24"/>
          <w:lang w:val="en-US"/>
        </w:rPr>
        <w:t>6</w:t>
      </w:r>
      <w:r w:rsidRPr="00100A4D">
        <w:rPr>
          <w:sz w:val="24"/>
          <w:szCs w:val="24"/>
          <w:lang w:val="en-US"/>
        </w:rPr>
        <w:t xml:space="preserve">, </w:t>
      </w:r>
      <w:r w:rsidR="007C6AC7">
        <w:rPr>
          <w:sz w:val="24"/>
          <w:szCs w:val="24"/>
          <w:lang w:val="en-US"/>
        </w:rPr>
        <w:t>in Stanislavs Broks Daugavpils Music Secondary School</w:t>
      </w:r>
      <w:r w:rsidR="00326768">
        <w:rPr>
          <w:sz w:val="24"/>
          <w:szCs w:val="24"/>
          <w:lang w:val="en-US"/>
        </w:rPr>
        <w:t xml:space="preserve">. </w:t>
      </w:r>
    </w:p>
    <w:p w14:paraId="7FA2E54E" w14:textId="1927E2CC" w:rsidR="00156261" w:rsidRDefault="00156261" w:rsidP="00156261">
      <w:pPr>
        <w:spacing w:after="0" w:line="240" w:lineRule="auto"/>
        <w:rPr>
          <w:color w:val="000000"/>
          <w:sz w:val="24"/>
          <w:szCs w:val="24"/>
          <w:lang w:val="en-US"/>
        </w:rPr>
      </w:pPr>
      <w:proofErr w:type="gramStart"/>
      <w:r>
        <w:rPr>
          <w:sz w:val="24"/>
          <w:szCs w:val="24"/>
          <w:lang w:val="en-US"/>
        </w:rPr>
        <w:t xml:space="preserve">Address - </w:t>
      </w:r>
      <w:proofErr w:type="spellStart"/>
      <w:r w:rsidRPr="00100A4D">
        <w:rPr>
          <w:color w:val="000000"/>
          <w:sz w:val="24"/>
          <w:szCs w:val="24"/>
          <w:lang w:val="en-US"/>
        </w:rPr>
        <w:t>Kandavas</w:t>
      </w:r>
      <w:proofErr w:type="spellEnd"/>
      <w:r w:rsidRPr="00100A4D">
        <w:rPr>
          <w:color w:val="000000"/>
          <w:sz w:val="24"/>
          <w:szCs w:val="24"/>
          <w:lang w:val="en-US"/>
        </w:rPr>
        <w:t xml:space="preserve"> </w:t>
      </w:r>
      <w:r w:rsidR="000D670B">
        <w:rPr>
          <w:color w:val="000000"/>
          <w:sz w:val="24"/>
          <w:szCs w:val="24"/>
          <w:lang w:val="en-US"/>
        </w:rPr>
        <w:t>street</w:t>
      </w:r>
      <w:proofErr w:type="gramEnd"/>
      <w:r w:rsidRPr="00100A4D">
        <w:rPr>
          <w:color w:val="000000"/>
          <w:sz w:val="24"/>
          <w:szCs w:val="24"/>
          <w:lang w:val="en-US"/>
        </w:rPr>
        <w:t xml:space="preserve"> 2</w:t>
      </w:r>
      <w:r w:rsidR="0008784A">
        <w:rPr>
          <w:color w:val="000000"/>
          <w:sz w:val="24"/>
          <w:szCs w:val="24"/>
          <w:lang w:val="en-US"/>
        </w:rPr>
        <w:t>A</w:t>
      </w:r>
      <w:r w:rsidRPr="00100A4D">
        <w:rPr>
          <w:color w:val="000000"/>
          <w:sz w:val="24"/>
          <w:szCs w:val="24"/>
          <w:lang w:val="en-US"/>
        </w:rPr>
        <w:t xml:space="preserve">, </w:t>
      </w:r>
      <w:r w:rsidRPr="00100A4D">
        <w:rPr>
          <w:rStyle w:val="Izclums"/>
          <w:b w:val="0"/>
          <w:color w:val="000000"/>
          <w:sz w:val="24"/>
          <w:szCs w:val="24"/>
          <w:lang w:val="en-US"/>
        </w:rPr>
        <w:t>Daugavpils</w:t>
      </w:r>
      <w:r w:rsidRPr="00100A4D">
        <w:rPr>
          <w:color w:val="000000"/>
          <w:sz w:val="24"/>
          <w:szCs w:val="24"/>
          <w:lang w:val="en-US"/>
        </w:rPr>
        <w:t>, LV – 5401, Latvi</w:t>
      </w:r>
      <w:r>
        <w:rPr>
          <w:color w:val="000000"/>
          <w:sz w:val="24"/>
          <w:szCs w:val="24"/>
          <w:lang w:val="en-US"/>
        </w:rPr>
        <w:t>j</w:t>
      </w:r>
      <w:r w:rsidRPr="00100A4D">
        <w:rPr>
          <w:color w:val="000000"/>
          <w:sz w:val="24"/>
          <w:szCs w:val="24"/>
          <w:lang w:val="en-US"/>
        </w:rPr>
        <w:t>a</w:t>
      </w:r>
      <w:r>
        <w:rPr>
          <w:color w:val="000000"/>
          <w:sz w:val="24"/>
          <w:szCs w:val="24"/>
          <w:lang w:val="en-US"/>
        </w:rPr>
        <w:t xml:space="preserve">; </w:t>
      </w:r>
      <w:r w:rsidRPr="00100A4D">
        <w:rPr>
          <w:sz w:val="24"/>
          <w:szCs w:val="24"/>
          <w:lang w:val="en-US"/>
        </w:rPr>
        <w:t>telephone number</w:t>
      </w:r>
      <w:r>
        <w:rPr>
          <w:sz w:val="24"/>
          <w:szCs w:val="24"/>
          <w:lang w:val="en-US"/>
        </w:rPr>
        <w:t xml:space="preserve"> +371 654 07900</w:t>
      </w:r>
      <w:r w:rsidRPr="00100A4D">
        <w:rPr>
          <w:sz w:val="24"/>
          <w:szCs w:val="24"/>
          <w:lang w:val="en-US"/>
        </w:rPr>
        <w:t>, e</w:t>
      </w:r>
      <w:r w:rsidR="00D33A6B">
        <w:rPr>
          <w:sz w:val="24"/>
          <w:szCs w:val="24"/>
          <w:lang w:val="en-US"/>
        </w:rPr>
        <w:t>-</w:t>
      </w:r>
      <w:r w:rsidRPr="00100A4D">
        <w:rPr>
          <w:sz w:val="24"/>
          <w:szCs w:val="24"/>
          <w:lang w:val="en-US"/>
        </w:rPr>
        <w:t>mail</w:t>
      </w:r>
      <w:r>
        <w:rPr>
          <w:sz w:val="24"/>
          <w:szCs w:val="24"/>
          <w:lang w:val="en-US"/>
        </w:rPr>
        <w:t xml:space="preserve"> </w:t>
      </w:r>
      <w:r w:rsidR="00D33A6B">
        <w:rPr>
          <w:sz w:val="24"/>
          <w:szCs w:val="24"/>
          <w:lang w:val="en-US"/>
        </w:rPr>
        <w:t xml:space="preserve">- </w:t>
      </w:r>
      <w:hyperlink r:id="rId8" w:history="1">
        <w:r w:rsidR="007C5D68" w:rsidRPr="003A42EB">
          <w:rPr>
            <w:rStyle w:val="Hipersaite"/>
            <w:sz w:val="24"/>
            <w:szCs w:val="24"/>
            <w:lang w:val="en-US"/>
          </w:rPr>
          <w:t>pasts@sbdmv.gov.lv</w:t>
        </w:r>
      </w:hyperlink>
      <w:r w:rsidRPr="00100A4D">
        <w:rPr>
          <w:color w:val="000000"/>
          <w:sz w:val="24"/>
          <w:szCs w:val="24"/>
          <w:lang w:val="en-US"/>
        </w:rPr>
        <w:t>.</w:t>
      </w:r>
    </w:p>
    <w:p w14:paraId="2743E1D7" w14:textId="77777777" w:rsidR="00156261" w:rsidRPr="00156261" w:rsidRDefault="00156261" w:rsidP="00030CE6">
      <w:pPr>
        <w:spacing w:after="0" w:line="240" w:lineRule="auto"/>
        <w:rPr>
          <w:rFonts w:cs="Times New Roman"/>
          <w:b/>
          <w:color w:val="000000"/>
          <w:sz w:val="24"/>
          <w:szCs w:val="24"/>
          <w:lang w:val="en-US"/>
        </w:rPr>
      </w:pPr>
    </w:p>
    <w:p w14:paraId="723BBC5C" w14:textId="77777777" w:rsidR="00156261" w:rsidRPr="00100A4D" w:rsidRDefault="00156261" w:rsidP="00156261">
      <w:pPr>
        <w:spacing w:after="0" w:line="240" w:lineRule="auto"/>
        <w:rPr>
          <w:b/>
          <w:color w:val="000000"/>
          <w:sz w:val="24"/>
          <w:szCs w:val="24"/>
          <w:lang w:val="en-US"/>
        </w:rPr>
      </w:pPr>
      <w:r w:rsidRPr="00100A4D">
        <w:rPr>
          <w:b/>
          <w:color w:val="000000"/>
          <w:sz w:val="24"/>
          <w:szCs w:val="24"/>
          <w:lang w:val="en-US"/>
        </w:rPr>
        <w:t>Competition Requirements</w:t>
      </w:r>
    </w:p>
    <w:p w14:paraId="78B60BA8" w14:textId="77777777" w:rsidR="000F2CE5" w:rsidRPr="00156261" w:rsidRDefault="00156261" w:rsidP="00030CE6">
      <w:pPr>
        <w:spacing w:after="0" w:line="240" w:lineRule="auto"/>
        <w:rPr>
          <w:color w:val="000000"/>
          <w:sz w:val="24"/>
          <w:szCs w:val="24"/>
          <w:lang w:val="en-US"/>
        </w:rPr>
      </w:pPr>
      <w:r w:rsidRPr="00100A4D">
        <w:rPr>
          <w:color w:val="000000"/>
          <w:sz w:val="24"/>
          <w:szCs w:val="24"/>
          <w:lang w:val="en-US"/>
        </w:rPr>
        <w:t>Students may participate in three age groups:</w:t>
      </w:r>
    </w:p>
    <w:p w14:paraId="7AEA1E25" w14:textId="77777777" w:rsidR="00156261" w:rsidRPr="00156261" w:rsidRDefault="00156261" w:rsidP="005839E8">
      <w:pPr>
        <w:numPr>
          <w:ilvl w:val="0"/>
          <w:numId w:val="3"/>
        </w:numPr>
        <w:spacing w:after="0" w:line="240" w:lineRule="auto"/>
        <w:rPr>
          <w:rFonts w:cs="Times New Roman"/>
          <w:color w:val="000000"/>
          <w:sz w:val="24"/>
          <w:szCs w:val="24"/>
          <w:lang w:val="en-US"/>
        </w:rPr>
      </w:pPr>
      <w:r w:rsidRPr="00156261">
        <w:rPr>
          <w:color w:val="000000"/>
          <w:sz w:val="24"/>
          <w:szCs w:val="24"/>
          <w:lang w:val="en-US"/>
        </w:rPr>
        <w:t xml:space="preserve">„A” group – the students of 7.-9. class of music </w:t>
      </w:r>
      <w:r>
        <w:rPr>
          <w:color w:val="000000"/>
          <w:sz w:val="24"/>
          <w:szCs w:val="24"/>
          <w:lang w:val="en-US"/>
        </w:rPr>
        <w:t>schools</w:t>
      </w:r>
    </w:p>
    <w:p w14:paraId="029363DC" w14:textId="77777777" w:rsidR="00285A2C" w:rsidRPr="00156261" w:rsidRDefault="00156261" w:rsidP="00030CE6">
      <w:pPr>
        <w:numPr>
          <w:ilvl w:val="0"/>
          <w:numId w:val="3"/>
        </w:numPr>
        <w:spacing w:after="0" w:line="240" w:lineRule="auto"/>
        <w:rPr>
          <w:rFonts w:cs="Times New Roman"/>
          <w:color w:val="000000"/>
          <w:sz w:val="24"/>
          <w:szCs w:val="24"/>
          <w:lang w:val="en-US"/>
        </w:rPr>
      </w:pPr>
      <w:r w:rsidRPr="00156261">
        <w:rPr>
          <w:color w:val="000000"/>
          <w:sz w:val="24"/>
          <w:szCs w:val="24"/>
          <w:lang w:val="en-US"/>
        </w:rPr>
        <w:t xml:space="preserve">„B” </w:t>
      </w:r>
      <w:proofErr w:type="gramStart"/>
      <w:r w:rsidRPr="00156261">
        <w:rPr>
          <w:color w:val="000000"/>
          <w:sz w:val="24"/>
          <w:szCs w:val="24"/>
          <w:lang w:val="en-US"/>
        </w:rPr>
        <w:t>group  -</w:t>
      </w:r>
      <w:proofErr w:type="gramEnd"/>
      <w:r w:rsidRPr="00156261">
        <w:rPr>
          <w:color w:val="000000"/>
          <w:sz w:val="24"/>
          <w:szCs w:val="24"/>
          <w:lang w:val="en-US"/>
        </w:rPr>
        <w:t xml:space="preserve"> the students of I-II year of music secondary schools</w:t>
      </w:r>
    </w:p>
    <w:p w14:paraId="6B6AB07B" w14:textId="77777777" w:rsidR="00156261" w:rsidRDefault="00156261" w:rsidP="00030CE6">
      <w:pPr>
        <w:numPr>
          <w:ilvl w:val="0"/>
          <w:numId w:val="3"/>
        </w:numPr>
        <w:spacing w:after="0" w:line="240" w:lineRule="auto"/>
        <w:rPr>
          <w:rFonts w:cs="Times New Roman"/>
          <w:color w:val="000000"/>
          <w:sz w:val="24"/>
          <w:szCs w:val="24"/>
          <w:lang w:val="en-US"/>
        </w:rPr>
      </w:pPr>
      <w:r w:rsidRPr="00156261">
        <w:rPr>
          <w:color w:val="000000"/>
          <w:sz w:val="24"/>
          <w:szCs w:val="24"/>
          <w:lang w:val="en-US"/>
        </w:rPr>
        <w:t xml:space="preserve">„C” </w:t>
      </w:r>
      <w:proofErr w:type="gramStart"/>
      <w:r w:rsidRPr="00156261">
        <w:rPr>
          <w:color w:val="000000"/>
          <w:sz w:val="24"/>
          <w:szCs w:val="24"/>
          <w:lang w:val="en-US"/>
        </w:rPr>
        <w:t>group  -</w:t>
      </w:r>
      <w:proofErr w:type="gramEnd"/>
      <w:r w:rsidRPr="00156261">
        <w:rPr>
          <w:color w:val="000000"/>
          <w:sz w:val="24"/>
          <w:szCs w:val="24"/>
          <w:lang w:val="en-US"/>
        </w:rPr>
        <w:t xml:space="preserve"> the students of III-IV year of music secondary schools </w:t>
      </w:r>
    </w:p>
    <w:p w14:paraId="77015C6A" w14:textId="77777777" w:rsidR="00156261" w:rsidRDefault="00156261" w:rsidP="00156261">
      <w:pPr>
        <w:spacing w:after="0" w:line="240" w:lineRule="auto"/>
        <w:rPr>
          <w:rFonts w:cs="Times New Roman"/>
          <w:color w:val="000000"/>
          <w:sz w:val="24"/>
          <w:szCs w:val="24"/>
          <w:lang w:val="en-US"/>
        </w:rPr>
      </w:pPr>
      <w:r>
        <w:rPr>
          <w:rFonts w:cs="Times New Roman"/>
          <w:color w:val="000000"/>
          <w:sz w:val="24"/>
          <w:szCs w:val="24"/>
          <w:lang w:val="en-US"/>
        </w:rPr>
        <w:t xml:space="preserve">The </w:t>
      </w:r>
      <w:r w:rsidR="0065528A">
        <w:rPr>
          <w:rFonts w:cs="Times New Roman"/>
          <w:color w:val="000000"/>
          <w:sz w:val="24"/>
          <w:szCs w:val="24"/>
          <w:lang w:val="en-US"/>
        </w:rPr>
        <w:t>soloists</w:t>
      </w:r>
      <w:r>
        <w:rPr>
          <w:rFonts w:cs="Times New Roman"/>
          <w:color w:val="000000"/>
          <w:sz w:val="24"/>
          <w:szCs w:val="24"/>
          <w:lang w:val="en-US"/>
        </w:rPr>
        <w:t xml:space="preserve"> – illustrators can be vocalists or </w:t>
      </w:r>
      <w:proofErr w:type="gramStart"/>
      <w:r>
        <w:rPr>
          <w:rFonts w:cs="Times New Roman"/>
          <w:color w:val="000000"/>
          <w:sz w:val="24"/>
          <w:szCs w:val="24"/>
          <w:lang w:val="en-US"/>
        </w:rPr>
        <w:t>instrumentalists</w:t>
      </w:r>
      <w:r w:rsidR="00E71BFC">
        <w:rPr>
          <w:rFonts w:cs="Times New Roman"/>
          <w:color w:val="000000"/>
          <w:sz w:val="24"/>
          <w:szCs w:val="24"/>
          <w:lang w:val="en-US"/>
        </w:rPr>
        <w:t>;</w:t>
      </w:r>
      <w:proofErr w:type="gramEnd"/>
      <w:r>
        <w:rPr>
          <w:rFonts w:cs="Times New Roman"/>
          <w:color w:val="000000"/>
          <w:sz w:val="24"/>
          <w:szCs w:val="24"/>
          <w:lang w:val="en-US"/>
        </w:rPr>
        <w:t xml:space="preserve"> </w:t>
      </w:r>
      <w:r w:rsidR="00E71BFC">
        <w:rPr>
          <w:rFonts w:cs="Times New Roman"/>
          <w:color w:val="000000"/>
          <w:sz w:val="24"/>
          <w:szCs w:val="24"/>
          <w:lang w:val="en-US"/>
        </w:rPr>
        <w:t xml:space="preserve">both </w:t>
      </w:r>
      <w:r>
        <w:rPr>
          <w:rFonts w:cs="Times New Roman"/>
          <w:color w:val="000000"/>
          <w:sz w:val="24"/>
          <w:szCs w:val="24"/>
          <w:lang w:val="en-US"/>
        </w:rPr>
        <w:t xml:space="preserve">students </w:t>
      </w:r>
      <w:r w:rsidR="00E71BFC">
        <w:rPr>
          <w:rFonts w:cs="Times New Roman"/>
          <w:color w:val="000000"/>
          <w:sz w:val="24"/>
          <w:szCs w:val="24"/>
          <w:lang w:val="en-US"/>
        </w:rPr>
        <w:t>and</w:t>
      </w:r>
      <w:r>
        <w:rPr>
          <w:rFonts w:cs="Times New Roman"/>
          <w:color w:val="000000"/>
          <w:sz w:val="24"/>
          <w:szCs w:val="24"/>
          <w:lang w:val="en-US"/>
        </w:rPr>
        <w:t xml:space="preserve"> teachers.</w:t>
      </w:r>
    </w:p>
    <w:p w14:paraId="0A43377C" w14:textId="77777777" w:rsidR="00156261" w:rsidRPr="00100A4D" w:rsidRDefault="0065528A" w:rsidP="00156261">
      <w:pPr>
        <w:spacing w:after="0" w:line="240" w:lineRule="auto"/>
        <w:rPr>
          <w:sz w:val="24"/>
          <w:szCs w:val="24"/>
          <w:lang w:val="en-US"/>
        </w:rPr>
      </w:pPr>
      <w:r>
        <w:rPr>
          <w:sz w:val="24"/>
          <w:szCs w:val="24"/>
          <w:lang w:val="en-US"/>
        </w:rPr>
        <w:t>The competition will be held in</w:t>
      </w:r>
      <w:r w:rsidR="00156261" w:rsidRPr="00100A4D">
        <w:rPr>
          <w:sz w:val="24"/>
          <w:szCs w:val="24"/>
          <w:lang w:val="en-US"/>
        </w:rPr>
        <w:t xml:space="preserve"> one round.</w:t>
      </w:r>
    </w:p>
    <w:p w14:paraId="4FB455F4" w14:textId="77777777" w:rsidR="000F2CE5" w:rsidRPr="00F77A76" w:rsidRDefault="000F2CE5" w:rsidP="00030CE6">
      <w:pPr>
        <w:spacing w:after="0" w:line="240" w:lineRule="auto"/>
        <w:rPr>
          <w:rFonts w:cs="Times New Roman"/>
          <w:b/>
          <w:sz w:val="24"/>
          <w:szCs w:val="24"/>
          <w:lang w:val="en-US"/>
        </w:rPr>
      </w:pPr>
    </w:p>
    <w:p w14:paraId="54525D89" w14:textId="77777777" w:rsidR="008B2183" w:rsidRPr="00100A4D" w:rsidRDefault="008B2183" w:rsidP="008B2183">
      <w:pPr>
        <w:spacing w:after="0" w:line="240" w:lineRule="auto"/>
        <w:rPr>
          <w:b/>
          <w:sz w:val="24"/>
          <w:szCs w:val="24"/>
          <w:lang w:val="en-US"/>
        </w:rPr>
      </w:pPr>
      <w:r w:rsidRPr="00100A4D">
        <w:rPr>
          <w:b/>
          <w:sz w:val="24"/>
          <w:szCs w:val="24"/>
          <w:lang w:val="en-US"/>
        </w:rPr>
        <w:t>Program</w:t>
      </w:r>
      <w:r>
        <w:rPr>
          <w:b/>
          <w:sz w:val="24"/>
          <w:szCs w:val="24"/>
          <w:lang w:val="en-US"/>
        </w:rPr>
        <w:t xml:space="preserve"> of</w:t>
      </w:r>
      <w:r w:rsidR="00E43591">
        <w:rPr>
          <w:b/>
          <w:sz w:val="24"/>
          <w:szCs w:val="24"/>
          <w:lang w:val="en-US"/>
        </w:rPr>
        <w:t xml:space="preserve"> the</w:t>
      </w:r>
      <w:r>
        <w:rPr>
          <w:b/>
          <w:sz w:val="24"/>
          <w:szCs w:val="24"/>
          <w:lang w:val="en-US"/>
        </w:rPr>
        <w:t xml:space="preserve"> Competition</w:t>
      </w:r>
    </w:p>
    <w:p w14:paraId="76DB402F" w14:textId="77777777" w:rsidR="008B2183" w:rsidRPr="00100A4D" w:rsidRDefault="008B2183" w:rsidP="008B2183">
      <w:pPr>
        <w:spacing w:after="0" w:line="240" w:lineRule="auto"/>
        <w:rPr>
          <w:sz w:val="24"/>
          <w:szCs w:val="24"/>
          <w:lang w:val="en-US"/>
        </w:rPr>
      </w:pPr>
      <w:r w:rsidRPr="00100A4D">
        <w:rPr>
          <w:sz w:val="24"/>
          <w:szCs w:val="24"/>
          <w:lang w:val="en-US"/>
        </w:rPr>
        <w:t xml:space="preserve">Participants </w:t>
      </w:r>
      <w:r>
        <w:rPr>
          <w:sz w:val="24"/>
          <w:szCs w:val="24"/>
          <w:lang w:val="en-US"/>
        </w:rPr>
        <w:t xml:space="preserve">of all groups </w:t>
      </w:r>
      <w:r w:rsidRPr="00100A4D">
        <w:rPr>
          <w:sz w:val="24"/>
          <w:szCs w:val="24"/>
          <w:lang w:val="en-US"/>
        </w:rPr>
        <w:t>perform:</w:t>
      </w:r>
    </w:p>
    <w:p w14:paraId="543A4F19" w14:textId="09BBD9BE" w:rsidR="008B2183" w:rsidRDefault="00A34407" w:rsidP="00A0458C">
      <w:pPr>
        <w:numPr>
          <w:ilvl w:val="0"/>
          <w:numId w:val="4"/>
        </w:numPr>
        <w:spacing w:after="0" w:line="240" w:lineRule="auto"/>
        <w:rPr>
          <w:rFonts w:cs="Times New Roman"/>
          <w:color w:val="000000"/>
          <w:sz w:val="24"/>
          <w:szCs w:val="24"/>
          <w:lang w:val="en-US"/>
        </w:rPr>
      </w:pPr>
      <w:r>
        <w:rPr>
          <w:rFonts w:cs="Times New Roman"/>
          <w:color w:val="000000"/>
          <w:sz w:val="24"/>
          <w:szCs w:val="24"/>
          <w:lang w:val="en-US"/>
        </w:rPr>
        <w:t xml:space="preserve">Great format </w:t>
      </w:r>
      <w:r w:rsidR="008B2183">
        <w:rPr>
          <w:rFonts w:cs="Times New Roman"/>
          <w:color w:val="000000"/>
          <w:sz w:val="24"/>
          <w:szCs w:val="24"/>
          <w:lang w:val="en-US"/>
        </w:rPr>
        <w:t xml:space="preserve">Composition </w:t>
      </w:r>
      <w:r w:rsidR="003519C5">
        <w:rPr>
          <w:rFonts w:cs="Times New Roman"/>
          <w:color w:val="000000"/>
          <w:sz w:val="24"/>
          <w:szCs w:val="24"/>
          <w:lang w:val="en-US"/>
        </w:rPr>
        <w:t>– aria or concerto</w:t>
      </w:r>
      <w:r w:rsidR="00EB3C12">
        <w:rPr>
          <w:rFonts w:cs="Times New Roman"/>
          <w:color w:val="000000"/>
          <w:sz w:val="24"/>
          <w:szCs w:val="24"/>
          <w:lang w:val="en-US"/>
        </w:rPr>
        <w:t xml:space="preserve"> </w:t>
      </w:r>
      <w:r w:rsidR="00A0458C">
        <w:rPr>
          <w:rFonts w:cs="Times New Roman"/>
          <w:color w:val="000000"/>
          <w:sz w:val="24"/>
          <w:szCs w:val="24"/>
          <w:lang w:val="en-US"/>
        </w:rPr>
        <w:t>(</w:t>
      </w:r>
      <w:r w:rsidR="00751AE7">
        <w:rPr>
          <w:rFonts w:cs="Times New Roman"/>
          <w:color w:val="000000"/>
          <w:sz w:val="24"/>
          <w:szCs w:val="24"/>
          <w:lang w:val="en-US"/>
        </w:rPr>
        <w:t>the concerto</w:t>
      </w:r>
      <w:r w:rsidR="00A0458C" w:rsidRPr="00A0458C">
        <w:rPr>
          <w:rFonts w:cs="Times New Roman"/>
          <w:color w:val="000000"/>
          <w:sz w:val="24"/>
          <w:szCs w:val="24"/>
          <w:lang w:val="en-US"/>
        </w:rPr>
        <w:t xml:space="preserve"> may </w:t>
      </w:r>
      <w:r w:rsidR="00442E29">
        <w:rPr>
          <w:rFonts w:cs="Times New Roman"/>
          <w:color w:val="000000"/>
          <w:sz w:val="24"/>
          <w:szCs w:val="24"/>
          <w:lang w:val="en-US"/>
        </w:rPr>
        <w:t>have</w:t>
      </w:r>
      <w:r w:rsidR="00A0458C" w:rsidRPr="00A0458C">
        <w:rPr>
          <w:rFonts w:cs="Times New Roman"/>
          <w:color w:val="000000"/>
          <w:sz w:val="24"/>
          <w:szCs w:val="24"/>
          <w:lang w:val="en-US"/>
        </w:rPr>
        <w:t xml:space="preserve"> one or more parts</w:t>
      </w:r>
      <w:r w:rsidR="00A0458C">
        <w:rPr>
          <w:rFonts w:cs="Times New Roman"/>
          <w:color w:val="000000"/>
          <w:sz w:val="24"/>
          <w:szCs w:val="24"/>
          <w:lang w:val="en-US"/>
        </w:rPr>
        <w:t>)</w:t>
      </w:r>
    </w:p>
    <w:p w14:paraId="5BF94E05" w14:textId="77777777" w:rsidR="00A34407" w:rsidRDefault="008B2183" w:rsidP="005839E8">
      <w:pPr>
        <w:numPr>
          <w:ilvl w:val="0"/>
          <w:numId w:val="4"/>
        </w:numPr>
        <w:spacing w:after="0" w:line="240" w:lineRule="auto"/>
        <w:rPr>
          <w:rFonts w:cs="Times New Roman"/>
          <w:color w:val="000000"/>
          <w:sz w:val="24"/>
          <w:szCs w:val="24"/>
          <w:lang w:val="en-US"/>
        </w:rPr>
      </w:pPr>
      <w:r w:rsidRPr="00A34407">
        <w:rPr>
          <w:rFonts w:cs="Times New Roman"/>
          <w:color w:val="000000"/>
          <w:sz w:val="24"/>
          <w:szCs w:val="24"/>
          <w:lang w:val="en-US"/>
        </w:rPr>
        <w:t xml:space="preserve">Composition </w:t>
      </w:r>
      <w:r w:rsidR="000A3A2A">
        <w:rPr>
          <w:rFonts w:cs="Times New Roman"/>
          <w:color w:val="000000"/>
          <w:sz w:val="24"/>
          <w:szCs w:val="24"/>
          <w:lang w:val="en-US"/>
        </w:rPr>
        <w:t>of</w:t>
      </w:r>
      <w:r w:rsidRPr="00A34407">
        <w:rPr>
          <w:rFonts w:cs="Times New Roman"/>
          <w:color w:val="000000"/>
          <w:sz w:val="24"/>
          <w:szCs w:val="24"/>
          <w:lang w:val="en-US"/>
        </w:rPr>
        <w:t xml:space="preserve"> a composer </w:t>
      </w:r>
      <w:r w:rsidR="00147E95">
        <w:rPr>
          <w:rFonts w:cs="Times New Roman"/>
          <w:color w:val="000000"/>
          <w:sz w:val="24"/>
          <w:szCs w:val="24"/>
          <w:lang w:val="en-US"/>
        </w:rPr>
        <w:t>representing</w:t>
      </w:r>
      <w:r w:rsidRPr="00A34407">
        <w:rPr>
          <w:rFonts w:cs="Times New Roman"/>
          <w:color w:val="000000"/>
          <w:sz w:val="24"/>
          <w:szCs w:val="24"/>
          <w:lang w:val="en-US"/>
        </w:rPr>
        <w:t xml:space="preserve"> </w:t>
      </w:r>
      <w:r w:rsidR="000D1744" w:rsidRPr="00A34407">
        <w:rPr>
          <w:rFonts w:cs="Times New Roman"/>
          <w:color w:val="000000"/>
          <w:sz w:val="24"/>
          <w:szCs w:val="24"/>
          <w:lang w:val="en-US"/>
        </w:rPr>
        <w:t>the participant</w:t>
      </w:r>
      <w:r w:rsidR="000D1744">
        <w:rPr>
          <w:rFonts w:cs="Times New Roman"/>
          <w:color w:val="000000"/>
          <w:sz w:val="24"/>
          <w:szCs w:val="24"/>
          <w:lang w:val="en-US"/>
        </w:rPr>
        <w:t xml:space="preserve">’s </w:t>
      </w:r>
      <w:r w:rsidRPr="00A34407">
        <w:rPr>
          <w:rFonts w:cs="Times New Roman"/>
          <w:color w:val="000000"/>
          <w:sz w:val="24"/>
          <w:szCs w:val="24"/>
          <w:lang w:val="en-US"/>
        </w:rPr>
        <w:t xml:space="preserve">country </w:t>
      </w:r>
    </w:p>
    <w:p w14:paraId="0632EACA" w14:textId="77777777" w:rsidR="008B2183" w:rsidRPr="00A34407" w:rsidRDefault="004E5306" w:rsidP="005839E8">
      <w:pPr>
        <w:numPr>
          <w:ilvl w:val="0"/>
          <w:numId w:val="4"/>
        </w:numPr>
        <w:spacing w:after="0" w:line="240" w:lineRule="auto"/>
        <w:rPr>
          <w:rFonts w:cs="Times New Roman"/>
          <w:color w:val="000000"/>
          <w:sz w:val="24"/>
          <w:szCs w:val="24"/>
          <w:lang w:val="en-US"/>
        </w:rPr>
      </w:pPr>
      <w:r>
        <w:rPr>
          <w:rFonts w:cs="Times New Roman"/>
          <w:color w:val="000000"/>
          <w:sz w:val="24"/>
          <w:szCs w:val="24"/>
          <w:lang w:val="en-US"/>
        </w:rPr>
        <w:t xml:space="preserve">A </w:t>
      </w:r>
      <w:r w:rsidR="008B2183" w:rsidRPr="00A34407">
        <w:rPr>
          <w:rFonts w:cs="Times New Roman"/>
          <w:color w:val="000000"/>
          <w:sz w:val="24"/>
          <w:szCs w:val="24"/>
          <w:lang w:val="en-US"/>
        </w:rPr>
        <w:t>Composition</w:t>
      </w:r>
      <w:r w:rsidR="000A3A2A">
        <w:rPr>
          <w:rFonts w:cs="Times New Roman"/>
          <w:color w:val="000000"/>
          <w:sz w:val="24"/>
          <w:szCs w:val="24"/>
          <w:lang w:val="en-US"/>
        </w:rPr>
        <w:t xml:space="preserve"> of</w:t>
      </w:r>
      <w:r w:rsidR="008B2183" w:rsidRPr="00A34407">
        <w:rPr>
          <w:rFonts w:cs="Times New Roman"/>
          <w:color w:val="000000"/>
          <w:sz w:val="24"/>
          <w:szCs w:val="24"/>
          <w:lang w:val="en-US"/>
        </w:rPr>
        <w:t xml:space="preserve"> </w:t>
      </w:r>
      <w:r>
        <w:rPr>
          <w:rFonts w:cs="Times New Roman"/>
          <w:color w:val="000000"/>
          <w:sz w:val="24"/>
          <w:szCs w:val="24"/>
          <w:lang w:val="en-US"/>
        </w:rPr>
        <w:t>free choice</w:t>
      </w:r>
    </w:p>
    <w:p w14:paraId="6A65FA1B" w14:textId="77777777" w:rsidR="008B2183" w:rsidRDefault="008B2183" w:rsidP="00030CE6">
      <w:pPr>
        <w:spacing w:after="0" w:line="240" w:lineRule="auto"/>
        <w:rPr>
          <w:rFonts w:cs="Times New Roman"/>
          <w:color w:val="000000"/>
          <w:sz w:val="24"/>
          <w:szCs w:val="24"/>
          <w:lang w:val="en-US"/>
        </w:rPr>
      </w:pPr>
      <w:r>
        <w:rPr>
          <w:rFonts w:cs="Times New Roman"/>
          <w:color w:val="000000"/>
          <w:sz w:val="24"/>
          <w:szCs w:val="24"/>
          <w:lang w:val="en-US"/>
        </w:rPr>
        <w:t xml:space="preserve">Compositions, preferably, must be of different </w:t>
      </w:r>
      <w:proofErr w:type="gramStart"/>
      <w:r>
        <w:rPr>
          <w:rFonts w:cs="Times New Roman"/>
          <w:color w:val="000000"/>
          <w:sz w:val="24"/>
          <w:szCs w:val="24"/>
          <w:lang w:val="en-US"/>
        </w:rPr>
        <w:t>style</w:t>
      </w:r>
      <w:proofErr w:type="gramEnd"/>
      <w:r>
        <w:rPr>
          <w:rFonts w:cs="Times New Roman"/>
          <w:color w:val="000000"/>
          <w:sz w:val="24"/>
          <w:szCs w:val="24"/>
          <w:lang w:val="en-US"/>
        </w:rPr>
        <w:t xml:space="preserve"> and </w:t>
      </w:r>
      <w:proofErr w:type="gramStart"/>
      <w:r>
        <w:rPr>
          <w:rFonts w:cs="Times New Roman"/>
          <w:color w:val="000000"/>
          <w:sz w:val="24"/>
          <w:szCs w:val="24"/>
          <w:lang w:val="en-US"/>
        </w:rPr>
        <w:t>character</w:t>
      </w:r>
      <w:proofErr w:type="gramEnd"/>
      <w:r>
        <w:rPr>
          <w:rFonts w:cs="Times New Roman"/>
          <w:color w:val="000000"/>
          <w:sz w:val="24"/>
          <w:szCs w:val="24"/>
          <w:lang w:val="en-US"/>
        </w:rPr>
        <w:t>.</w:t>
      </w:r>
    </w:p>
    <w:p w14:paraId="6538DCE3" w14:textId="77777777" w:rsidR="008B2183" w:rsidRDefault="008B2183" w:rsidP="00030CE6">
      <w:pPr>
        <w:spacing w:after="0" w:line="240" w:lineRule="auto"/>
        <w:rPr>
          <w:rFonts w:cs="Times New Roman"/>
          <w:color w:val="000000"/>
          <w:sz w:val="24"/>
          <w:szCs w:val="24"/>
          <w:lang w:val="en-US"/>
        </w:rPr>
      </w:pPr>
      <w:r>
        <w:rPr>
          <w:rFonts w:cs="Times New Roman"/>
          <w:color w:val="000000"/>
          <w:sz w:val="24"/>
          <w:szCs w:val="24"/>
          <w:lang w:val="en-US"/>
        </w:rPr>
        <w:t xml:space="preserve">Competition </w:t>
      </w:r>
      <w:proofErr w:type="gramStart"/>
      <w:r>
        <w:rPr>
          <w:rFonts w:cs="Times New Roman"/>
          <w:color w:val="000000"/>
          <w:sz w:val="24"/>
          <w:szCs w:val="24"/>
          <w:lang w:val="en-US"/>
        </w:rPr>
        <w:t>program</w:t>
      </w:r>
      <w:proofErr w:type="gramEnd"/>
      <w:r>
        <w:rPr>
          <w:rFonts w:cs="Times New Roman"/>
          <w:color w:val="000000"/>
          <w:sz w:val="24"/>
          <w:szCs w:val="24"/>
          <w:lang w:val="en-US"/>
        </w:rPr>
        <w:t xml:space="preserve"> can be performed by notes</w:t>
      </w:r>
      <w:r w:rsidR="00340E8C">
        <w:rPr>
          <w:rFonts w:cs="Times New Roman"/>
          <w:color w:val="000000"/>
          <w:sz w:val="24"/>
          <w:szCs w:val="24"/>
          <w:lang w:val="en-US"/>
        </w:rPr>
        <w:t>.</w:t>
      </w:r>
    </w:p>
    <w:p w14:paraId="517ECCB3" w14:textId="77777777" w:rsidR="00DF162F" w:rsidRDefault="00DF162F" w:rsidP="00030CE6">
      <w:pPr>
        <w:spacing w:after="0" w:line="240" w:lineRule="auto"/>
        <w:rPr>
          <w:rFonts w:cs="Times New Roman"/>
          <w:color w:val="000000"/>
          <w:sz w:val="24"/>
          <w:szCs w:val="24"/>
          <w:lang w:val="en-US"/>
        </w:rPr>
      </w:pPr>
    </w:p>
    <w:p w14:paraId="087FDFE0" w14:textId="13D72C82" w:rsidR="008B2183" w:rsidRPr="00100A4D" w:rsidRDefault="008B2183" w:rsidP="008B2183">
      <w:pPr>
        <w:spacing w:after="0" w:line="240" w:lineRule="auto"/>
        <w:rPr>
          <w:b/>
          <w:sz w:val="24"/>
          <w:szCs w:val="24"/>
          <w:lang w:val="en-US"/>
        </w:rPr>
      </w:pPr>
      <w:r w:rsidRPr="00100A4D">
        <w:rPr>
          <w:b/>
          <w:sz w:val="24"/>
          <w:szCs w:val="24"/>
          <w:lang w:val="en-US"/>
        </w:rPr>
        <w:t>Timing</w:t>
      </w:r>
      <w:r w:rsidR="00EF0BA2">
        <w:rPr>
          <w:b/>
          <w:sz w:val="24"/>
          <w:szCs w:val="24"/>
          <w:lang w:val="en-US"/>
        </w:rPr>
        <w:t xml:space="preserve"> (being on stage)</w:t>
      </w:r>
    </w:p>
    <w:p w14:paraId="2CBC369E" w14:textId="77777777" w:rsidR="008B2183" w:rsidRPr="00100A4D" w:rsidRDefault="008B2183" w:rsidP="008B2183">
      <w:pPr>
        <w:spacing w:after="0" w:line="240" w:lineRule="auto"/>
        <w:rPr>
          <w:sz w:val="24"/>
          <w:szCs w:val="24"/>
          <w:lang w:val="en-US"/>
        </w:rPr>
      </w:pPr>
      <w:r w:rsidRPr="00100A4D">
        <w:rPr>
          <w:sz w:val="24"/>
          <w:szCs w:val="24"/>
          <w:lang w:val="en-US"/>
        </w:rPr>
        <w:t>„A” group –</w:t>
      </w:r>
      <w:r>
        <w:rPr>
          <w:sz w:val="24"/>
          <w:szCs w:val="24"/>
          <w:lang w:val="en-US"/>
        </w:rPr>
        <w:t xml:space="preserve"> 5 - 10</w:t>
      </w:r>
      <w:r w:rsidRPr="00100A4D">
        <w:rPr>
          <w:sz w:val="24"/>
          <w:szCs w:val="24"/>
          <w:lang w:val="en-US"/>
        </w:rPr>
        <w:t xml:space="preserve"> </w:t>
      </w:r>
      <w:proofErr w:type="gramStart"/>
      <w:r w:rsidRPr="00100A4D">
        <w:rPr>
          <w:sz w:val="24"/>
          <w:szCs w:val="24"/>
          <w:lang w:val="en-US"/>
        </w:rPr>
        <w:t>min</w:t>
      </w:r>
      <w:r w:rsidR="00EA6FAF">
        <w:rPr>
          <w:sz w:val="24"/>
          <w:szCs w:val="24"/>
          <w:lang w:val="en-US"/>
        </w:rPr>
        <w:t>utes</w:t>
      </w:r>
      <w:r w:rsidRPr="00100A4D">
        <w:rPr>
          <w:sz w:val="24"/>
          <w:szCs w:val="24"/>
          <w:lang w:val="en-US"/>
        </w:rPr>
        <w:t>;</w:t>
      </w:r>
      <w:proofErr w:type="gramEnd"/>
    </w:p>
    <w:p w14:paraId="4B88259D" w14:textId="77777777" w:rsidR="008B2183" w:rsidRPr="00100A4D" w:rsidRDefault="008B2183" w:rsidP="008B2183">
      <w:pPr>
        <w:spacing w:after="0" w:line="240" w:lineRule="auto"/>
        <w:rPr>
          <w:sz w:val="24"/>
          <w:szCs w:val="24"/>
          <w:lang w:val="en-US"/>
        </w:rPr>
      </w:pPr>
      <w:r w:rsidRPr="00100A4D">
        <w:rPr>
          <w:sz w:val="24"/>
          <w:szCs w:val="24"/>
          <w:lang w:val="en-US"/>
        </w:rPr>
        <w:t xml:space="preserve">„B” group – </w:t>
      </w:r>
      <w:r>
        <w:rPr>
          <w:sz w:val="24"/>
          <w:szCs w:val="24"/>
          <w:lang w:val="en-US"/>
        </w:rPr>
        <w:t>7 - 12</w:t>
      </w:r>
      <w:r w:rsidRPr="00100A4D">
        <w:rPr>
          <w:sz w:val="24"/>
          <w:szCs w:val="24"/>
          <w:lang w:val="en-US"/>
        </w:rPr>
        <w:t xml:space="preserve"> </w:t>
      </w:r>
      <w:proofErr w:type="gramStart"/>
      <w:r w:rsidRPr="00100A4D">
        <w:rPr>
          <w:sz w:val="24"/>
          <w:szCs w:val="24"/>
          <w:lang w:val="en-US"/>
        </w:rPr>
        <w:t>min</w:t>
      </w:r>
      <w:r w:rsidR="00EA6FAF">
        <w:rPr>
          <w:sz w:val="24"/>
          <w:szCs w:val="24"/>
          <w:lang w:val="en-US"/>
        </w:rPr>
        <w:t>utes</w:t>
      </w:r>
      <w:r w:rsidRPr="00100A4D">
        <w:rPr>
          <w:sz w:val="24"/>
          <w:szCs w:val="24"/>
          <w:lang w:val="en-US"/>
        </w:rPr>
        <w:t>;</w:t>
      </w:r>
      <w:proofErr w:type="gramEnd"/>
      <w:r w:rsidRPr="00100A4D">
        <w:rPr>
          <w:sz w:val="24"/>
          <w:szCs w:val="24"/>
          <w:lang w:val="en-US"/>
        </w:rPr>
        <w:t xml:space="preserve"> </w:t>
      </w:r>
    </w:p>
    <w:p w14:paraId="4117C630" w14:textId="77777777" w:rsidR="008B2183" w:rsidRPr="00100A4D" w:rsidRDefault="008B2183" w:rsidP="008B2183">
      <w:pPr>
        <w:spacing w:after="0" w:line="240" w:lineRule="auto"/>
        <w:rPr>
          <w:sz w:val="24"/>
          <w:szCs w:val="24"/>
          <w:lang w:val="en-US"/>
        </w:rPr>
      </w:pPr>
      <w:r w:rsidRPr="00100A4D">
        <w:rPr>
          <w:sz w:val="24"/>
          <w:szCs w:val="24"/>
          <w:lang w:val="en-US"/>
        </w:rPr>
        <w:t xml:space="preserve">„C” group – </w:t>
      </w:r>
      <w:r>
        <w:rPr>
          <w:sz w:val="24"/>
          <w:szCs w:val="24"/>
          <w:lang w:val="en-US"/>
        </w:rPr>
        <w:t>9 - 15</w:t>
      </w:r>
      <w:r w:rsidRPr="00100A4D">
        <w:rPr>
          <w:sz w:val="24"/>
          <w:szCs w:val="24"/>
          <w:lang w:val="en-US"/>
        </w:rPr>
        <w:t xml:space="preserve"> min</w:t>
      </w:r>
      <w:r w:rsidR="00EA6FAF">
        <w:rPr>
          <w:sz w:val="24"/>
          <w:szCs w:val="24"/>
          <w:lang w:val="en-US"/>
        </w:rPr>
        <w:t>utes</w:t>
      </w:r>
      <w:r w:rsidRPr="00100A4D">
        <w:rPr>
          <w:sz w:val="24"/>
          <w:szCs w:val="24"/>
          <w:lang w:val="en-US"/>
        </w:rPr>
        <w:t xml:space="preserve">. </w:t>
      </w:r>
    </w:p>
    <w:p w14:paraId="481AE439" w14:textId="77777777" w:rsidR="00541762" w:rsidRPr="00F77A76" w:rsidRDefault="00541762" w:rsidP="00030CE6">
      <w:pPr>
        <w:spacing w:after="0" w:line="240" w:lineRule="auto"/>
        <w:rPr>
          <w:rFonts w:cs="Times New Roman"/>
          <w:b/>
          <w:color w:val="000000"/>
          <w:sz w:val="24"/>
          <w:szCs w:val="24"/>
          <w:lang w:val="en-US"/>
        </w:rPr>
      </w:pPr>
    </w:p>
    <w:p w14:paraId="4AB22ECE" w14:textId="77777777" w:rsidR="00855EBB" w:rsidRPr="00100A4D" w:rsidRDefault="00855EBB" w:rsidP="00855EBB">
      <w:pPr>
        <w:spacing w:after="0" w:line="240" w:lineRule="auto"/>
        <w:rPr>
          <w:b/>
          <w:sz w:val="24"/>
          <w:szCs w:val="24"/>
          <w:lang w:val="en-US"/>
        </w:rPr>
      </w:pPr>
      <w:r w:rsidRPr="00100A4D">
        <w:rPr>
          <w:b/>
          <w:sz w:val="24"/>
          <w:szCs w:val="24"/>
          <w:lang w:val="en-US"/>
        </w:rPr>
        <w:t>Assessment</w:t>
      </w:r>
    </w:p>
    <w:p w14:paraId="30BA7558" w14:textId="77777777" w:rsidR="00855EBB" w:rsidRPr="00100A4D" w:rsidRDefault="00855EBB" w:rsidP="00855EBB">
      <w:pPr>
        <w:spacing w:after="0" w:line="240" w:lineRule="auto"/>
        <w:rPr>
          <w:sz w:val="24"/>
          <w:szCs w:val="24"/>
          <w:lang w:val="en-US"/>
        </w:rPr>
      </w:pPr>
      <w:r w:rsidRPr="00100A4D">
        <w:rPr>
          <w:sz w:val="24"/>
          <w:szCs w:val="24"/>
          <w:lang w:val="en-US"/>
        </w:rPr>
        <w:t xml:space="preserve">The competition will be assessed by an international jury. Performances will be assessed in a 25-point- system. The </w:t>
      </w:r>
      <w:r>
        <w:rPr>
          <w:sz w:val="24"/>
          <w:szCs w:val="24"/>
          <w:lang w:val="en-US"/>
        </w:rPr>
        <w:t>members of the jury</w:t>
      </w:r>
      <w:r w:rsidRPr="00100A4D">
        <w:rPr>
          <w:sz w:val="24"/>
          <w:szCs w:val="24"/>
          <w:lang w:val="en-US"/>
        </w:rPr>
        <w:t xml:space="preserve"> will not evaluate </w:t>
      </w:r>
      <w:r w:rsidR="000634DF">
        <w:rPr>
          <w:sz w:val="24"/>
          <w:szCs w:val="24"/>
          <w:lang w:val="en-US"/>
        </w:rPr>
        <w:t xml:space="preserve">their </w:t>
      </w:r>
      <w:r w:rsidRPr="00100A4D">
        <w:rPr>
          <w:sz w:val="24"/>
          <w:szCs w:val="24"/>
          <w:lang w:val="en-US"/>
        </w:rPr>
        <w:t xml:space="preserve">own students. The decision of the jury will be final and undisputable. </w:t>
      </w:r>
    </w:p>
    <w:p w14:paraId="7C348902" w14:textId="77777777" w:rsidR="00DF162F" w:rsidRPr="00F77A76" w:rsidRDefault="00DF162F" w:rsidP="00030CE6">
      <w:pPr>
        <w:spacing w:after="0" w:line="240" w:lineRule="auto"/>
        <w:rPr>
          <w:rFonts w:cs="Times New Roman"/>
          <w:b/>
          <w:color w:val="000000"/>
          <w:sz w:val="24"/>
          <w:szCs w:val="24"/>
          <w:lang w:val="en-US"/>
        </w:rPr>
      </w:pPr>
    </w:p>
    <w:p w14:paraId="0678FBFB" w14:textId="77777777" w:rsidR="00855EBB" w:rsidRPr="00100A4D" w:rsidRDefault="00855EBB" w:rsidP="00855EBB">
      <w:pPr>
        <w:spacing w:after="0" w:line="240" w:lineRule="auto"/>
        <w:rPr>
          <w:b/>
          <w:sz w:val="24"/>
          <w:szCs w:val="24"/>
          <w:lang w:val="en-US"/>
        </w:rPr>
      </w:pPr>
      <w:r w:rsidRPr="00100A4D">
        <w:rPr>
          <w:b/>
          <w:sz w:val="24"/>
          <w:szCs w:val="24"/>
          <w:lang w:val="en-US"/>
        </w:rPr>
        <w:t>Awarding</w:t>
      </w:r>
    </w:p>
    <w:p w14:paraId="6A676F2C" w14:textId="77777777" w:rsidR="00855EBB" w:rsidRPr="00855EBB" w:rsidRDefault="00855EBB" w:rsidP="00855EBB">
      <w:pPr>
        <w:spacing w:after="0" w:line="240" w:lineRule="auto"/>
        <w:rPr>
          <w:sz w:val="24"/>
          <w:szCs w:val="24"/>
          <w:lang w:val="en-US"/>
        </w:rPr>
      </w:pPr>
      <w:r w:rsidRPr="00100A4D">
        <w:rPr>
          <w:sz w:val="24"/>
          <w:szCs w:val="24"/>
          <w:lang w:val="en-US"/>
        </w:rPr>
        <w:t xml:space="preserve">The winners of the competition will get diplomas of the </w:t>
      </w:r>
      <w:r w:rsidRPr="00C42BE7">
        <w:rPr>
          <w:sz w:val="24"/>
          <w:szCs w:val="24"/>
          <w:lang w:val="en-US"/>
        </w:rPr>
        <w:t>1</w:t>
      </w:r>
      <w:r w:rsidRPr="00C42BE7">
        <w:rPr>
          <w:sz w:val="24"/>
          <w:szCs w:val="24"/>
          <w:vertAlign w:val="superscript"/>
          <w:lang w:val="en-US"/>
        </w:rPr>
        <w:t>st</w:t>
      </w:r>
      <w:r w:rsidRPr="00C42BE7">
        <w:rPr>
          <w:sz w:val="24"/>
          <w:szCs w:val="24"/>
          <w:lang w:val="en-US"/>
        </w:rPr>
        <w:t>,</w:t>
      </w:r>
      <w:r w:rsidRPr="00100A4D">
        <w:rPr>
          <w:sz w:val="24"/>
          <w:szCs w:val="24"/>
          <w:lang w:val="en-US"/>
        </w:rPr>
        <w:t xml:space="preserve"> </w:t>
      </w:r>
      <w:r w:rsidRPr="00C42BE7">
        <w:rPr>
          <w:sz w:val="24"/>
          <w:szCs w:val="24"/>
          <w:lang w:val="en-US"/>
        </w:rPr>
        <w:t>2</w:t>
      </w:r>
      <w:r w:rsidRPr="00C42BE7">
        <w:rPr>
          <w:sz w:val="24"/>
          <w:szCs w:val="24"/>
          <w:vertAlign w:val="superscript"/>
          <w:lang w:val="en-US"/>
        </w:rPr>
        <w:t>nd</w:t>
      </w:r>
      <w:r w:rsidRPr="00C42BE7">
        <w:rPr>
          <w:sz w:val="24"/>
          <w:szCs w:val="24"/>
          <w:lang w:val="en-US"/>
        </w:rPr>
        <w:t xml:space="preserve"> and 3</w:t>
      </w:r>
      <w:r w:rsidRPr="00C42BE7">
        <w:rPr>
          <w:sz w:val="24"/>
          <w:szCs w:val="24"/>
          <w:vertAlign w:val="superscript"/>
          <w:lang w:val="en-US"/>
        </w:rPr>
        <w:t>rd</w:t>
      </w:r>
      <w:r w:rsidRPr="00C42BE7">
        <w:rPr>
          <w:sz w:val="24"/>
          <w:szCs w:val="24"/>
          <w:lang w:val="en-US"/>
        </w:rPr>
        <w:t xml:space="preserve"> </w:t>
      </w:r>
      <w:r w:rsidRPr="00100A4D">
        <w:rPr>
          <w:sz w:val="24"/>
          <w:szCs w:val="24"/>
          <w:lang w:val="en-US"/>
        </w:rPr>
        <w:t>degree and prize</w:t>
      </w:r>
      <w:r>
        <w:rPr>
          <w:sz w:val="24"/>
          <w:szCs w:val="24"/>
          <w:lang w:val="en-US"/>
        </w:rPr>
        <w:t>s</w:t>
      </w:r>
      <w:r w:rsidRPr="00100A4D">
        <w:rPr>
          <w:sz w:val="24"/>
          <w:szCs w:val="24"/>
          <w:lang w:val="en-US"/>
        </w:rPr>
        <w:t xml:space="preserve">.  The following awards </w:t>
      </w:r>
      <w:r>
        <w:rPr>
          <w:sz w:val="24"/>
          <w:szCs w:val="24"/>
          <w:lang w:val="en-US"/>
        </w:rPr>
        <w:t>can</w:t>
      </w:r>
      <w:r w:rsidRPr="00100A4D">
        <w:rPr>
          <w:sz w:val="24"/>
          <w:szCs w:val="24"/>
          <w:lang w:val="en-US"/>
        </w:rPr>
        <w:t xml:space="preserve"> be granted: </w:t>
      </w:r>
    </w:p>
    <w:p w14:paraId="1D20E485" w14:textId="77777777" w:rsidR="00855EBB" w:rsidRDefault="00855EBB" w:rsidP="00DF162F">
      <w:pPr>
        <w:numPr>
          <w:ilvl w:val="0"/>
          <w:numId w:val="6"/>
        </w:numPr>
        <w:spacing w:after="0" w:line="240" w:lineRule="auto"/>
        <w:rPr>
          <w:rFonts w:cs="Times New Roman"/>
          <w:color w:val="000000"/>
          <w:sz w:val="24"/>
          <w:szCs w:val="24"/>
          <w:lang w:val="en-US"/>
        </w:rPr>
      </w:pPr>
      <w:r>
        <w:rPr>
          <w:rFonts w:cs="Times New Roman"/>
          <w:color w:val="000000"/>
          <w:sz w:val="24"/>
          <w:szCs w:val="24"/>
          <w:lang w:val="en-US"/>
        </w:rPr>
        <w:t>The best performance of the great form</w:t>
      </w:r>
    </w:p>
    <w:p w14:paraId="11EB8D9F" w14:textId="77777777" w:rsidR="00855EBB" w:rsidRDefault="00855EBB" w:rsidP="00DF162F">
      <w:pPr>
        <w:numPr>
          <w:ilvl w:val="0"/>
          <w:numId w:val="6"/>
        </w:numPr>
        <w:spacing w:after="0" w:line="240" w:lineRule="auto"/>
        <w:rPr>
          <w:rFonts w:cs="Times New Roman"/>
          <w:color w:val="000000"/>
          <w:sz w:val="24"/>
          <w:szCs w:val="24"/>
          <w:lang w:val="en-US"/>
        </w:rPr>
      </w:pPr>
      <w:r>
        <w:rPr>
          <w:rFonts w:cs="Times New Roman"/>
          <w:color w:val="000000"/>
          <w:sz w:val="24"/>
          <w:szCs w:val="24"/>
          <w:lang w:val="en-US"/>
        </w:rPr>
        <w:t>The best performance of the participant’s composer’s composition</w:t>
      </w:r>
    </w:p>
    <w:p w14:paraId="14A4D54C" w14:textId="77777777" w:rsidR="00855EBB" w:rsidRDefault="00855EBB" w:rsidP="00DF162F">
      <w:pPr>
        <w:numPr>
          <w:ilvl w:val="0"/>
          <w:numId w:val="6"/>
        </w:numPr>
        <w:spacing w:after="0" w:line="240" w:lineRule="auto"/>
        <w:rPr>
          <w:rFonts w:cs="Times New Roman"/>
          <w:color w:val="000000"/>
          <w:sz w:val="24"/>
          <w:szCs w:val="24"/>
          <w:lang w:val="en-US"/>
        </w:rPr>
      </w:pPr>
      <w:r>
        <w:rPr>
          <w:rFonts w:cs="Times New Roman"/>
          <w:color w:val="000000"/>
          <w:sz w:val="24"/>
          <w:szCs w:val="24"/>
          <w:lang w:val="en-US"/>
        </w:rPr>
        <w:t xml:space="preserve">The best performance of </w:t>
      </w:r>
      <w:r w:rsidR="00B75899">
        <w:rPr>
          <w:rFonts w:cs="Times New Roman"/>
          <w:color w:val="000000"/>
          <w:sz w:val="24"/>
          <w:szCs w:val="24"/>
          <w:lang w:val="en-US"/>
        </w:rPr>
        <w:t>a free choice</w:t>
      </w:r>
    </w:p>
    <w:p w14:paraId="1297717F" w14:textId="77777777" w:rsidR="00DC5720" w:rsidRDefault="00DC5720" w:rsidP="00DF162F">
      <w:pPr>
        <w:numPr>
          <w:ilvl w:val="0"/>
          <w:numId w:val="6"/>
        </w:numPr>
        <w:spacing w:after="0" w:line="240" w:lineRule="auto"/>
        <w:rPr>
          <w:rFonts w:cs="Times New Roman"/>
          <w:color w:val="000000"/>
          <w:sz w:val="24"/>
          <w:szCs w:val="24"/>
          <w:lang w:val="en-US"/>
        </w:rPr>
      </w:pPr>
      <w:r>
        <w:rPr>
          <w:rFonts w:cs="Times New Roman"/>
          <w:color w:val="000000"/>
          <w:sz w:val="24"/>
          <w:szCs w:val="24"/>
          <w:lang w:val="en-US"/>
        </w:rPr>
        <w:t>The best soloist –</w:t>
      </w:r>
      <w:r w:rsidR="0008784A">
        <w:rPr>
          <w:rFonts w:cs="Times New Roman"/>
          <w:color w:val="000000"/>
          <w:sz w:val="24"/>
          <w:szCs w:val="24"/>
          <w:lang w:val="en-US"/>
        </w:rPr>
        <w:t xml:space="preserve"> </w:t>
      </w:r>
      <w:r>
        <w:rPr>
          <w:rFonts w:cs="Times New Roman"/>
          <w:color w:val="000000"/>
          <w:sz w:val="24"/>
          <w:szCs w:val="24"/>
          <w:lang w:val="en-US"/>
        </w:rPr>
        <w:t>illustrator.</w:t>
      </w:r>
    </w:p>
    <w:p w14:paraId="56E9C10B" w14:textId="77777777" w:rsidR="00855EBB" w:rsidRPr="00855EBB" w:rsidRDefault="00855EBB" w:rsidP="00855EBB">
      <w:pPr>
        <w:spacing w:after="0" w:line="240" w:lineRule="auto"/>
        <w:ind w:firstLine="360"/>
        <w:rPr>
          <w:rFonts w:cs="Times New Roman"/>
          <w:color w:val="000000"/>
          <w:sz w:val="24"/>
          <w:szCs w:val="24"/>
          <w:lang w:val="en-US"/>
        </w:rPr>
      </w:pPr>
      <w:r w:rsidRPr="00855EBB">
        <w:rPr>
          <w:sz w:val="24"/>
          <w:szCs w:val="24"/>
          <w:lang w:val="en-US"/>
        </w:rPr>
        <w:t xml:space="preserve">The participants may also be awarded by other legal or physical </w:t>
      </w:r>
      <w:proofErr w:type="gramStart"/>
      <w:r w:rsidRPr="00855EBB">
        <w:rPr>
          <w:sz w:val="24"/>
          <w:szCs w:val="24"/>
          <w:lang w:val="en-US"/>
        </w:rPr>
        <w:t>person</w:t>
      </w:r>
      <w:proofErr w:type="gramEnd"/>
      <w:r w:rsidRPr="00855EBB">
        <w:rPr>
          <w:sz w:val="24"/>
          <w:szCs w:val="24"/>
          <w:lang w:val="en-US"/>
        </w:rPr>
        <w:t>, or social organization.</w:t>
      </w:r>
    </w:p>
    <w:p w14:paraId="609FADC4" w14:textId="77777777" w:rsidR="00855EBB" w:rsidRDefault="00855EBB" w:rsidP="00855EBB">
      <w:pPr>
        <w:pStyle w:val="Pamattekstsaratkpi"/>
        <w:spacing w:after="0" w:line="240" w:lineRule="auto"/>
        <w:ind w:left="0" w:firstLine="360"/>
        <w:rPr>
          <w:rFonts w:cs="Times New Roman"/>
          <w:sz w:val="24"/>
          <w:szCs w:val="24"/>
          <w:lang w:val="en-US"/>
        </w:rPr>
      </w:pPr>
      <w:r>
        <w:rPr>
          <w:rFonts w:cs="Times New Roman"/>
          <w:sz w:val="24"/>
          <w:szCs w:val="24"/>
          <w:lang w:val="en-US"/>
        </w:rPr>
        <w:t xml:space="preserve">The Jury has </w:t>
      </w:r>
      <w:proofErr w:type="gramStart"/>
      <w:r>
        <w:rPr>
          <w:rFonts w:cs="Times New Roman"/>
          <w:sz w:val="24"/>
          <w:szCs w:val="24"/>
          <w:lang w:val="en-US"/>
        </w:rPr>
        <w:t>rights</w:t>
      </w:r>
      <w:proofErr w:type="gramEnd"/>
      <w:r>
        <w:rPr>
          <w:rFonts w:cs="Times New Roman"/>
          <w:sz w:val="24"/>
          <w:szCs w:val="24"/>
          <w:lang w:val="en-US"/>
        </w:rPr>
        <w:t xml:space="preserve"> not to grant one or more diplomas with prizes. In the occasion, if in one of the groups diplomas with prizes are not granted, the Jury has rights to grand or distribute this prize</w:t>
      </w:r>
      <w:r w:rsidR="00605483">
        <w:rPr>
          <w:rFonts w:cs="Times New Roman"/>
          <w:sz w:val="24"/>
          <w:szCs w:val="24"/>
          <w:lang w:val="en-US"/>
        </w:rPr>
        <w:t xml:space="preserve"> among other laureate of the competition (in the given group or in the other group)</w:t>
      </w:r>
      <w:r>
        <w:rPr>
          <w:rFonts w:cs="Times New Roman"/>
          <w:sz w:val="24"/>
          <w:szCs w:val="24"/>
          <w:lang w:val="en-US"/>
        </w:rPr>
        <w:t xml:space="preserve"> </w:t>
      </w:r>
    </w:p>
    <w:p w14:paraId="68DA322F" w14:textId="77777777" w:rsidR="00605483" w:rsidRDefault="00605483" w:rsidP="00605483">
      <w:pPr>
        <w:spacing w:after="0" w:line="240" w:lineRule="auto"/>
        <w:ind w:firstLine="360"/>
        <w:rPr>
          <w:rFonts w:cs="Times New Roman"/>
          <w:color w:val="000000"/>
          <w:sz w:val="24"/>
          <w:szCs w:val="24"/>
          <w:lang w:val="en-US"/>
        </w:rPr>
      </w:pPr>
      <w:r w:rsidRPr="00100A4D">
        <w:rPr>
          <w:sz w:val="24"/>
          <w:szCs w:val="24"/>
          <w:lang w:val="en-US"/>
        </w:rPr>
        <w:t>The procedure of th</w:t>
      </w:r>
      <w:r w:rsidR="00757518">
        <w:rPr>
          <w:sz w:val="24"/>
          <w:szCs w:val="24"/>
          <w:lang w:val="en-US"/>
        </w:rPr>
        <w:t xml:space="preserve">e competition is open.  </w:t>
      </w:r>
      <w:proofErr w:type="gramStart"/>
      <w:r w:rsidR="00757518">
        <w:rPr>
          <w:sz w:val="24"/>
          <w:szCs w:val="24"/>
          <w:lang w:val="en-US"/>
        </w:rPr>
        <w:t>Managing</w:t>
      </w:r>
      <w:proofErr w:type="gramEnd"/>
      <w:r w:rsidRPr="00100A4D">
        <w:rPr>
          <w:sz w:val="24"/>
          <w:szCs w:val="24"/>
          <w:lang w:val="en-US"/>
        </w:rPr>
        <w:t xml:space="preserve"> committee has </w:t>
      </w:r>
      <w:proofErr w:type="gramStart"/>
      <w:r w:rsidRPr="00100A4D">
        <w:rPr>
          <w:sz w:val="24"/>
          <w:szCs w:val="24"/>
          <w:lang w:val="en-US"/>
        </w:rPr>
        <w:t>rights</w:t>
      </w:r>
      <w:proofErr w:type="gramEnd"/>
      <w:r w:rsidRPr="00100A4D">
        <w:rPr>
          <w:sz w:val="24"/>
          <w:szCs w:val="24"/>
          <w:lang w:val="en-US"/>
        </w:rPr>
        <w:t xml:space="preserve"> to rebroadcast the procedure of the competition on</w:t>
      </w:r>
      <w:r>
        <w:rPr>
          <w:sz w:val="24"/>
          <w:szCs w:val="24"/>
          <w:lang w:val="en-US"/>
        </w:rPr>
        <w:t xml:space="preserve"> the</w:t>
      </w:r>
      <w:r w:rsidRPr="00100A4D">
        <w:rPr>
          <w:sz w:val="24"/>
          <w:szCs w:val="24"/>
          <w:lang w:val="en-US"/>
        </w:rPr>
        <w:t xml:space="preserve"> radio, TV or make a video and audio record and distribute them for non-commercial purposes without any payment of </w:t>
      </w:r>
      <w:proofErr w:type="gramStart"/>
      <w:r w:rsidRPr="00100A4D">
        <w:rPr>
          <w:sz w:val="24"/>
          <w:szCs w:val="24"/>
          <w:lang w:val="en-US"/>
        </w:rPr>
        <w:t>author's</w:t>
      </w:r>
      <w:proofErr w:type="gramEnd"/>
      <w:r w:rsidRPr="00100A4D">
        <w:rPr>
          <w:sz w:val="24"/>
          <w:szCs w:val="24"/>
          <w:lang w:val="en-US"/>
        </w:rPr>
        <w:t xml:space="preserve"> emoluments.</w:t>
      </w:r>
    </w:p>
    <w:p w14:paraId="15C42A31" w14:textId="77777777" w:rsidR="00B70768" w:rsidRPr="00F77A76" w:rsidRDefault="00B70768" w:rsidP="00030CE6">
      <w:pPr>
        <w:spacing w:after="0" w:line="240" w:lineRule="auto"/>
        <w:rPr>
          <w:rFonts w:cs="Times New Roman"/>
          <w:color w:val="000000"/>
          <w:sz w:val="24"/>
          <w:szCs w:val="24"/>
          <w:lang w:val="en-US"/>
        </w:rPr>
      </w:pPr>
    </w:p>
    <w:p w14:paraId="2193499B" w14:textId="77777777" w:rsidR="00605483" w:rsidRPr="00100A4D" w:rsidRDefault="00605483" w:rsidP="00605483">
      <w:pPr>
        <w:spacing w:after="0" w:line="240" w:lineRule="auto"/>
        <w:rPr>
          <w:b/>
          <w:sz w:val="24"/>
          <w:szCs w:val="24"/>
          <w:lang w:val="en-US"/>
        </w:rPr>
      </w:pPr>
      <w:r w:rsidRPr="00100A4D">
        <w:rPr>
          <w:b/>
          <w:sz w:val="24"/>
          <w:szCs w:val="24"/>
          <w:lang w:val="en-US"/>
        </w:rPr>
        <w:t>The procedure of application</w:t>
      </w:r>
    </w:p>
    <w:p w14:paraId="2A7B94CE" w14:textId="77777777" w:rsidR="00605483" w:rsidRPr="00100A4D" w:rsidRDefault="00605483" w:rsidP="00605483">
      <w:pPr>
        <w:spacing w:after="0" w:line="240" w:lineRule="auto"/>
        <w:rPr>
          <w:sz w:val="24"/>
          <w:szCs w:val="24"/>
          <w:lang w:val="en-US"/>
        </w:rPr>
      </w:pPr>
      <w:r w:rsidRPr="00100A4D">
        <w:rPr>
          <w:sz w:val="24"/>
          <w:szCs w:val="24"/>
          <w:lang w:val="en-US"/>
        </w:rPr>
        <w:t>The participants should send</w:t>
      </w:r>
      <w:r w:rsidR="00757518">
        <w:rPr>
          <w:sz w:val="24"/>
          <w:szCs w:val="24"/>
          <w:lang w:val="en-US"/>
        </w:rPr>
        <w:t xml:space="preserve"> in</w:t>
      </w:r>
      <w:r w:rsidRPr="00100A4D">
        <w:rPr>
          <w:sz w:val="24"/>
          <w:szCs w:val="24"/>
          <w:lang w:val="en-US"/>
        </w:rPr>
        <w:t xml:space="preserve"> the following documents:</w:t>
      </w:r>
    </w:p>
    <w:p w14:paraId="62085FFA" w14:textId="6F8F4E8D" w:rsidR="00605483" w:rsidRPr="00100A4D" w:rsidRDefault="00605483" w:rsidP="00605483">
      <w:pPr>
        <w:pStyle w:val="Sarakstarindkopa"/>
        <w:numPr>
          <w:ilvl w:val="0"/>
          <w:numId w:val="9"/>
        </w:numPr>
        <w:suppressAutoHyphens w:val="0"/>
        <w:spacing w:after="0" w:line="240" w:lineRule="auto"/>
        <w:contextualSpacing/>
        <w:rPr>
          <w:sz w:val="24"/>
          <w:szCs w:val="24"/>
          <w:lang w:val="en-US"/>
        </w:rPr>
      </w:pPr>
      <w:r w:rsidRPr="00100A4D">
        <w:rPr>
          <w:sz w:val="24"/>
          <w:szCs w:val="24"/>
          <w:lang w:val="en-US"/>
        </w:rPr>
        <w:t>application (see the appendix</w:t>
      </w:r>
      <w:proofErr w:type="gramStart"/>
      <w:r w:rsidRPr="00100A4D">
        <w:rPr>
          <w:sz w:val="24"/>
          <w:szCs w:val="24"/>
          <w:lang w:val="en-US"/>
        </w:rPr>
        <w:t>);</w:t>
      </w:r>
      <w:proofErr w:type="gramEnd"/>
    </w:p>
    <w:p w14:paraId="7656DC0C" w14:textId="473865DC" w:rsidR="00605483" w:rsidRDefault="00941253" w:rsidP="00605483">
      <w:pPr>
        <w:pStyle w:val="Sarakstarindkopa"/>
        <w:numPr>
          <w:ilvl w:val="0"/>
          <w:numId w:val="9"/>
        </w:numPr>
        <w:suppressAutoHyphens w:val="0"/>
        <w:spacing w:after="0" w:line="240" w:lineRule="auto"/>
        <w:contextualSpacing/>
        <w:rPr>
          <w:sz w:val="24"/>
          <w:szCs w:val="24"/>
          <w:lang w:val="en-US"/>
        </w:rPr>
      </w:pPr>
      <w:r>
        <w:rPr>
          <w:sz w:val="24"/>
          <w:szCs w:val="24"/>
          <w:lang w:val="en-US"/>
        </w:rPr>
        <w:t xml:space="preserve">creative </w:t>
      </w:r>
      <w:proofErr w:type="gramStart"/>
      <w:r>
        <w:rPr>
          <w:sz w:val="24"/>
          <w:szCs w:val="24"/>
          <w:lang w:val="en-US"/>
        </w:rPr>
        <w:t>biography</w:t>
      </w:r>
      <w:r w:rsidR="00605483" w:rsidRPr="00100A4D">
        <w:rPr>
          <w:sz w:val="24"/>
          <w:szCs w:val="24"/>
          <w:lang w:val="en-US"/>
        </w:rPr>
        <w:t>;</w:t>
      </w:r>
      <w:proofErr w:type="gramEnd"/>
    </w:p>
    <w:p w14:paraId="3729FA33" w14:textId="6070402E" w:rsidR="00941253" w:rsidRPr="00100A4D" w:rsidRDefault="00941253" w:rsidP="00605483">
      <w:pPr>
        <w:pStyle w:val="Sarakstarindkopa"/>
        <w:numPr>
          <w:ilvl w:val="0"/>
          <w:numId w:val="9"/>
        </w:numPr>
        <w:suppressAutoHyphens w:val="0"/>
        <w:spacing w:after="0" w:line="240" w:lineRule="auto"/>
        <w:contextualSpacing/>
        <w:rPr>
          <w:sz w:val="24"/>
          <w:szCs w:val="24"/>
          <w:lang w:val="en-US"/>
        </w:rPr>
      </w:pPr>
      <w:r>
        <w:rPr>
          <w:sz w:val="24"/>
          <w:szCs w:val="24"/>
          <w:lang w:val="en-US"/>
        </w:rPr>
        <w:t>photo (in good quality in JPG format),</w:t>
      </w:r>
    </w:p>
    <w:p w14:paraId="7D44BD94" w14:textId="77777777" w:rsidR="00605483" w:rsidRPr="00100A4D" w:rsidRDefault="00005B0D" w:rsidP="00605483">
      <w:pPr>
        <w:pStyle w:val="Sarakstarindkopa"/>
        <w:numPr>
          <w:ilvl w:val="0"/>
          <w:numId w:val="9"/>
        </w:numPr>
        <w:suppressAutoHyphens w:val="0"/>
        <w:spacing w:after="0" w:line="240" w:lineRule="auto"/>
        <w:contextualSpacing/>
        <w:rPr>
          <w:sz w:val="24"/>
          <w:szCs w:val="24"/>
          <w:lang w:val="en-US"/>
        </w:rPr>
      </w:pPr>
      <w:r>
        <w:rPr>
          <w:sz w:val="24"/>
          <w:szCs w:val="24"/>
          <w:lang w:val="en-US"/>
        </w:rPr>
        <w:t>the</w:t>
      </w:r>
      <w:r w:rsidR="00605483" w:rsidRPr="00100A4D">
        <w:rPr>
          <w:sz w:val="24"/>
          <w:szCs w:val="24"/>
          <w:lang w:val="en-US"/>
        </w:rPr>
        <w:t xml:space="preserve"> copy of note </w:t>
      </w:r>
      <w:proofErr w:type="gramStart"/>
      <w:r w:rsidR="00605483" w:rsidRPr="00100A4D">
        <w:rPr>
          <w:sz w:val="24"/>
          <w:szCs w:val="24"/>
          <w:lang w:val="en-US"/>
        </w:rPr>
        <w:t>testifying</w:t>
      </w:r>
      <w:proofErr w:type="gramEnd"/>
      <w:r w:rsidR="00605483" w:rsidRPr="00100A4D">
        <w:rPr>
          <w:sz w:val="24"/>
          <w:szCs w:val="24"/>
          <w:lang w:val="en-US"/>
        </w:rPr>
        <w:t xml:space="preserve"> the participation fee.</w:t>
      </w:r>
    </w:p>
    <w:p w14:paraId="5129D578" w14:textId="31D927AC" w:rsidR="00605483" w:rsidRPr="00100A4D" w:rsidRDefault="00605483" w:rsidP="00605483">
      <w:pPr>
        <w:pStyle w:val="Sarakstarindkopa"/>
        <w:spacing w:after="0" w:line="240" w:lineRule="auto"/>
        <w:ind w:left="0"/>
        <w:rPr>
          <w:sz w:val="24"/>
          <w:szCs w:val="24"/>
          <w:lang w:val="en-US"/>
        </w:rPr>
      </w:pPr>
      <w:r w:rsidRPr="00100A4D">
        <w:rPr>
          <w:sz w:val="24"/>
          <w:szCs w:val="24"/>
          <w:lang w:val="en-US"/>
        </w:rPr>
        <w:t>The application f</w:t>
      </w:r>
      <w:r>
        <w:rPr>
          <w:sz w:val="24"/>
          <w:szCs w:val="24"/>
          <w:lang w:val="en-US"/>
        </w:rPr>
        <w:t xml:space="preserve">orm should be sent to </w:t>
      </w:r>
      <w:r w:rsidR="00517881">
        <w:rPr>
          <w:sz w:val="24"/>
          <w:szCs w:val="24"/>
          <w:lang w:val="en-US"/>
        </w:rPr>
        <w:t>the</w:t>
      </w:r>
      <w:r>
        <w:rPr>
          <w:sz w:val="24"/>
          <w:szCs w:val="24"/>
          <w:lang w:val="en-US"/>
        </w:rPr>
        <w:t xml:space="preserve"> e</w:t>
      </w:r>
      <w:r w:rsidR="00517881">
        <w:rPr>
          <w:sz w:val="24"/>
          <w:szCs w:val="24"/>
          <w:lang w:val="en-US"/>
        </w:rPr>
        <w:t>-</w:t>
      </w:r>
      <w:r>
        <w:rPr>
          <w:sz w:val="24"/>
          <w:szCs w:val="24"/>
          <w:lang w:val="en-US"/>
        </w:rPr>
        <w:t xml:space="preserve">mail </w:t>
      </w:r>
      <w:hyperlink r:id="rId9" w:history="1">
        <w:r w:rsidR="007C5D68">
          <w:rPr>
            <w:rStyle w:val="Hipersaite"/>
            <w:sz w:val="24"/>
            <w:szCs w:val="24"/>
            <w:lang w:val="en-US"/>
          </w:rPr>
          <w:t>pasts</w:t>
        </w:r>
        <w:r w:rsidR="007C5D68" w:rsidRPr="003A42EB">
          <w:rPr>
            <w:rStyle w:val="Hipersaite"/>
            <w:sz w:val="24"/>
            <w:szCs w:val="24"/>
            <w:lang w:val="en-US"/>
          </w:rPr>
          <w:t>@sbdmv.gov.lv</w:t>
        </w:r>
      </w:hyperlink>
      <w:r w:rsidRPr="00F77A76">
        <w:rPr>
          <w:rFonts w:cs="Times New Roman"/>
          <w:color w:val="000000"/>
          <w:sz w:val="24"/>
          <w:szCs w:val="24"/>
          <w:lang w:val="en-US"/>
        </w:rPr>
        <w:t xml:space="preserve"> </w:t>
      </w:r>
      <w:r w:rsidRPr="00100A4D">
        <w:rPr>
          <w:sz w:val="24"/>
          <w:szCs w:val="24"/>
          <w:lang w:val="en-US"/>
        </w:rPr>
        <w:t xml:space="preserve">before </w:t>
      </w:r>
      <w:r w:rsidR="001E3A9C">
        <w:rPr>
          <w:sz w:val="24"/>
          <w:szCs w:val="24"/>
          <w:lang w:val="en-US"/>
        </w:rPr>
        <w:t>1</w:t>
      </w:r>
      <w:r w:rsidR="001E3A9C" w:rsidRPr="001E3A9C">
        <w:rPr>
          <w:sz w:val="24"/>
          <w:szCs w:val="24"/>
          <w:vertAlign w:val="superscript"/>
          <w:lang w:val="en-US"/>
        </w:rPr>
        <w:t>st</w:t>
      </w:r>
      <w:r w:rsidR="001E3A9C">
        <w:rPr>
          <w:sz w:val="24"/>
          <w:szCs w:val="24"/>
          <w:lang w:val="en-US"/>
        </w:rPr>
        <w:t xml:space="preserve"> </w:t>
      </w:r>
      <w:proofErr w:type="gramStart"/>
      <w:r w:rsidR="007E722E">
        <w:rPr>
          <w:sz w:val="24"/>
          <w:szCs w:val="24"/>
          <w:lang w:val="en-US"/>
        </w:rPr>
        <w:t>November</w:t>
      </w:r>
      <w:r w:rsidR="00005B0D">
        <w:rPr>
          <w:sz w:val="24"/>
          <w:szCs w:val="24"/>
          <w:lang w:val="en-US"/>
        </w:rPr>
        <w:t>,</w:t>
      </w:r>
      <w:proofErr w:type="gramEnd"/>
      <w:r w:rsidR="00005B0D">
        <w:rPr>
          <w:sz w:val="24"/>
          <w:szCs w:val="24"/>
          <w:lang w:val="en-US"/>
        </w:rPr>
        <w:t xml:space="preserve"> 20</w:t>
      </w:r>
      <w:r w:rsidR="007E722E">
        <w:rPr>
          <w:sz w:val="24"/>
          <w:szCs w:val="24"/>
          <w:lang w:val="en-US"/>
        </w:rPr>
        <w:t>2</w:t>
      </w:r>
      <w:r w:rsidR="00E709B1">
        <w:rPr>
          <w:sz w:val="24"/>
          <w:szCs w:val="24"/>
          <w:lang w:val="en-US"/>
        </w:rPr>
        <w:t>6</w:t>
      </w:r>
      <w:r>
        <w:rPr>
          <w:sz w:val="24"/>
          <w:szCs w:val="24"/>
          <w:lang w:val="en-US"/>
        </w:rPr>
        <w:t>.</w:t>
      </w:r>
    </w:p>
    <w:p w14:paraId="23EA70EE" w14:textId="77777777" w:rsidR="0000745D" w:rsidRDefault="00605483" w:rsidP="000C2818">
      <w:pPr>
        <w:spacing w:after="0" w:line="240" w:lineRule="auto"/>
        <w:rPr>
          <w:sz w:val="24"/>
          <w:szCs w:val="24"/>
          <w:lang w:val="en-GB"/>
        </w:rPr>
      </w:pPr>
      <w:r>
        <w:rPr>
          <w:rFonts w:cs="Times New Roman"/>
          <w:color w:val="000000"/>
          <w:sz w:val="24"/>
          <w:szCs w:val="24"/>
          <w:lang w:val="en-US"/>
        </w:rPr>
        <w:t xml:space="preserve">If the application </w:t>
      </w:r>
      <w:r w:rsidR="00005B0D">
        <w:rPr>
          <w:rFonts w:cs="Times New Roman"/>
          <w:color w:val="000000"/>
          <w:sz w:val="24"/>
          <w:szCs w:val="24"/>
          <w:lang w:val="en-US"/>
        </w:rPr>
        <w:t>is</w:t>
      </w:r>
      <w:r>
        <w:rPr>
          <w:rFonts w:cs="Times New Roman"/>
          <w:color w:val="000000"/>
          <w:sz w:val="24"/>
          <w:szCs w:val="24"/>
          <w:lang w:val="en-US"/>
        </w:rPr>
        <w:t xml:space="preserve"> not completed properly or </w:t>
      </w:r>
      <w:proofErr w:type="gramStart"/>
      <w:r>
        <w:rPr>
          <w:rFonts w:cs="Times New Roman"/>
          <w:color w:val="000000"/>
          <w:sz w:val="24"/>
          <w:szCs w:val="24"/>
          <w:lang w:val="en-US"/>
        </w:rPr>
        <w:t>have</w:t>
      </w:r>
      <w:proofErr w:type="gramEnd"/>
      <w:r>
        <w:rPr>
          <w:rFonts w:cs="Times New Roman"/>
          <w:color w:val="000000"/>
          <w:sz w:val="24"/>
          <w:szCs w:val="24"/>
          <w:lang w:val="en-US"/>
        </w:rPr>
        <w:t xml:space="preserve"> no supplements, they </w:t>
      </w:r>
      <w:r w:rsidR="000C2818" w:rsidRPr="005950D9">
        <w:rPr>
          <w:sz w:val="24"/>
          <w:szCs w:val="24"/>
          <w:lang w:val="en-GB"/>
        </w:rPr>
        <w:t>may not be considered</w:t>
      </w:r>
      <w:r w:rsidR="000C2818">
        <w:rPr>
          <w:sz w:val="24"/>
          <w:szCs w:val="24"/>
          <w:lang w:val="en-GB"/>
        </w:rPr>
        <w:t>.</w:t>
      </w:r>
      <w:r w:rsidR="0000745D">
        <w:rPr>
          <w:sz w:val="24"/>
          <w:szCs w:val="24"/>
          <w:lang w:val="en-GB"/>
        </w:rPr>
        <w:t xml:space="preserve"> </w:t>
      </w:r>
    </w:p>
    <w:p w14:paraId="10EE07A7" w14:textId="3F54C18B" w:rsidR="00740ED0" w:rsidRPr="00100A4D" w:rsidRDefault="00740ED0" w:rsidP="000C2818">
      <w:pPr>
        <w:spacing w:after="0" w:line="240" w:lineRule="auto"/>
        <w:rPr>
          <w:sz w:val="24"/>
          <w:szCs w:val="24"/>
          <w:lang w:val="en-US"/>
        </w:rPr>
      </w:pPr>
      <w:r w:rsidRPr="00100A4D">
        <w:rPr>
          <w:sz w:val="24"/>
          <w:szCs w:val="24"/>
          <w:lang w:val="en-US"/>
        </w:rPr>
        <w:t xml:space="preserve">The participation fee is </w:t>
      </w:r>
      <w:r w:rsidR="00446175">
        <w:rPr>
          <w:sz w:val="24"/>
          <w:szCs w:val="24"/>
          <w:lang w:val="en-US"/>
        </w:rPr>
        <w:t>3</w:t>
      </w:r>
      <w:r w:rsidR="00E73B08">
        <w:rPr>
          <w:sz w:val="24"/>
          <w:szCs w:val="24"/>
          <w:lang w:val="en-US"/>
        </w:rPr>
        <w:t>0</w:t>
      </w:r>
      <w:r>
        <w:rPr>
          <w:sz w:val="24"/>
          <w:szCs w:val="24"/>
          <w:lang w:val="en-US"/>
        </w:rPr>
        <w:t xml:space="preserve"> E</w:t>
      </w:r>
      <w:r w:rsidR="00E73B08">
        <w:rPr>
          <w:sz w:val="24"/>
          <w:szCs w:val="24"/>
          <w:lang w:val="en-US"/>
        </w:rPr>
        <w:t>URO</w:t>
      </w:r>
      <w:r w:rsidR="0026785E">
        <w:rPr>
          <w:sz w:val="24"/>
          <w:szCs w:val="24"/>
          <w:lang w:val="en-US"/>
        </w:rPr>
        <w:t>;</w:t>
      </w:r>
      <w:r w:rsidRPr="00100A4D">
        <w:rPr>
          <w:sz w:val="24"/>
          <w:szCs w:val="24"/>
          <w:lang w:val="en-US"/>
        </w:rPr>
        <w:t xml:space="preserve"> </w:t>
      </w:r>
      <w:r w:rsidR="0026785E">
        <w:rPr>
          <w:sz w:val="24"/>
          <w:szCs w:val="24"/>
          <w:lang w:val="en-US"/>
        </w:rPr>
        <w:t>i</w:t>
      </w:r>
      <w:r w:rsidRPr="00100A4D">
        <w:rPr>
          <w:sz w:val="24"/>
          <w:szCs w:val="24"/>
          <w:lang w:val="en-US"/>
        </w:rPr>
        <w:t xml:space="preserve">t must be transferred before </w:t>
      </w:r>
      <w:proofErr w:type="gramStart"/>
      <w:r>
        <w:rPr>
          <w:sz w:val="24"/>
          <w:szCs w:val="24"/>
          <w:lang w:val="en-US"/>
        </w:rPr>
        <w:t xml:space="preserve">the </w:t>
      </w:r>
      <w:r w:rsidR="007E722E">
        <w:rPr>
          <w:sz w:val="24"/>
          <w:szCs w:val="24"/>
          <w:lang w:val="en-US"/>
        </w:rPr>
        <w:t>November</w:t>
      </w:r>
      <w:proofErr w:type="gramEnd"/>
      <w:r w:rsidR="007E722E">
        <w:rPr>
          <w:sz w:val="24"/>
          <w:szCs w:val="24"/>
          <w:lang w:val="en-US"/>
        </w:rPr>
        <w:t xml:space="preserve"> </w:t>
      </w:r>
      <w:r w:rsidR="0026785E">
        <w:rPr>
          <w:sz w:val="24"/>
          <w:szCs w:val="24"/>
          <w:lang w:val="en-US"/>
        </w:rPr>
        <w:t>1</w:t>
      </w:r>
      <w:r w:rsidR="007E722E">
        <w:rPr>
          <w:sz w:val="24"/>
          <w:szCs w:val="24"/>
          <w:lang w:val="en-US"/>
        </w:rPr>
        <w:t xml:space="preserve">, </w:t>
      </w:r>
      <w:proofErr w:type="gramStart"/>
      <w:r w:rsidR="007E722E">
        <w:rPr>
          <w:sz w:val="24"/>
          <w:szCs w:val="24"/>
          <w:lang w:val="en-US"/>
        </w:rPr>
        <w:t>202</w:t>
      </w:r>
      <w:r w:rsidR="00E709B1">
        <w:rPr>
          <w:sz w:val="24"/>
          <w:szCs w:val="24"/>
          <w:lang w:val="en-US"/>
        </w:rPr>
        <w:t>6</w:t>
      </w:r>
      <w:proofErr w:type="gramEnd"/>
      <w:r w:rsidR="007E722E">
        <w:rPr>
          <w:sz w:val="24"/>
          <w:szCs w:val="24"/>
          <w:lang w:val="en-US"/>
        </w:rPr>
        <w:t xml:space="preserve"> </w:t>
      </w:r>
      <w:r w:rsidRPr="00100A4D">
        <w:rPr>
          <w:sz w:val="24"/>
          <w:szCs w:val="24"/>
          <w:lang w:val="en-US"/>
        </w:rPr>
        <w:t xml:space="preserve">to the following bank account: </w:t>
      </w:r>
    </w:p>
    <w:p w14:paraId="791224A0" w14:textId="77777777" w:rsidR="00E73B08" w:rsidRPr="00AE3760" w:rsidRDefault="00E53165" w:rsidP="00740ED0">
      <w:pPr>
        <w:pStyle w:val="Sarakstarindkopa"/>
        <w:spacing w:after="0" w:line="240" w:lineRule="auto"/>
        <w:ind w:left="0"/>
        <w:rPr>
          <w:sz w:val="24"/>
          <w:szCs w:val="24"/>
          <w:lang w:val="sv-SE"/>
        </w:rPr>
      </w:pPr>
      <w:r w:rsidRPr="00AE3760">
        <w:rPr>
          <w:sz w:val="24"/>
          <w:szCs w:val="24"/>
          <w:lang w:val="sv-SE"/>
        </w:rPr>
        <w:t xml:space="preserve">Staņislava Broka </w:t>
      </w:r>
      <w:r w:rsidR="00740ED0" w:rsidRPr="00AE3760">
        <w:rPr>
          <w:sz w:val="24"/>
          <w:szCs w:val="24"/>
          <w:lang w:val="sv-SE"/>
        </w:rPr>
        <w:t xml:space="preserve">Daugavpils Mūzikas vidusskola, </w:t>
      </w:r>
    </w:p>
    <w:p w14:paraId="16A85448" w14:textId="6C224085" w:rsidR="00740ED0" w:rsidRPr="00100A4D" w:rsidRDefault="00740ED0" w:rsidP="00740ED0">
      <w:pPr>
        <w:pStyle w:val="Sarakstarindkopa"/>
        <w:spacing w:after="0" w:line="240" w:lineRule="auto"/>
        <w:ind w:left="0"/>
        <w:rPr>
          <w:sz w:val="24"/>
          <w:szCs w:val="24"/>
          <w:lang w:val="en-US"/>
        </w:rPr>
      </w:pPr>
      <w:proofErr w:type="spellStart"/>
      <w:r w:rsidRPr="006B572A">
        <w:rPr>
          <w:sz w:val="24"/>
          <w:szCs w:val="24"/>
          <w:lang w:val="en-US"/>
        </w:rPr>
        <w:t>Kandavas</w:t>
      </w:r>
      <w:proofErr w:type="spellEnd"/>
      <w:r w:rsidRPr="006B572A">
        <w:rPr>
          <w:sz w:val="24"/>
          <w:szCs w:val="24"/>
          <w:lang w:val="en-US"/>
        </w:rPr>
        <w:t xml:space="preserve"> </w:t>
      </w:r>
      <w:proofErr w:type="spellStart"/>
      <w:r w:rsidRPr="006B572A">
        <w:rPr>
          <w:sz w:val="24"/>
          <w:szCs w:val="24"/>
          <w:lang w:val="en-US"/>
        </w:rPr>
        <w:t>iela</w:t>
      </w:r>
      <w:proofErr w:type="spellEnd"/>
      <w:r w:rsidRPr="006B572A">
        <w:rPr>
          <w:sz w:val="24"/>
          <w:szCs w:val="24"/>
          <w:lang w:val="en-US"/>
        </w:rPr>
        <w:t xml:space="preserve"> 2</w:t>
      </w:r>
      <w:r w:rsidR="0008784A" w:rsidRPr="006B572A">
        <w:rPr>
          <w:sz w:val="24"/>
          <w:szCs w:val="24"/>
          <w:lang w:val="en-US"/>
        </w:rPr>
        <w:t>A</w:t>
      </w:r>
      <w:r w:rsidRPr="006B572A">
        <w:rPr>
          <w:sz w:val="24"/>
          <w:szCs w:val="24"/>
          <w:lang w:val="en-US"/>
        </w:rPr>
        <w:t xml:space="preserve">, Daugavpils, LV-5401. </w:t>
      </w:r>
      <w:r w:rsidRPr="00100A4D">
        <w:rPr>
          <w:sz w:val="24"/>
          <w:szCs w:val="24"/>
          <w:lang w:val="en-US"/>
        </w:rPr>
        <w:t>Latvija</w:t>
      </w:r>
    </w:p>
    <w:p w14:paraId="52B613FD" w14:textId="77777777" w:rsidR="00740ED0" w:rsidRPr="00100A4D" w:rsidRDefault="00740ED0" w:rsidP="00740ED0">
      <w:pPr>
        <w:pStyle w:val="Sarakstarindkopa"/>
        <w:spacing w:after="0" w:line="240" w:lineRule="auto"/>
        <w:ind w:left="0"/>
        <w:rPr>
          <w:sz w:val="24"/>
          <w:szCs w:val="24"/>
          <w:lang w:val="en-US"/>
        </w:rPr>
      </w:pPr>
      <w:r w:rsidRPr="00100A4D">
        <w:rPr>
          <w:sz w:val="24"/>
          <w:szCs w:val="24"/>
          <w:lang w:val="en-US"/>
        </w:rPr>
        <w:t>Reg.Nr.90000066001</w:t>
      </w:r>
    </w:p>
    <w:p w14:paraId="2E29B5D7" w14:textId="77777777" w:rsidR="00740ED0" w:rsidRPr="00100A4D" w:rsidRDefault="00740ED0" w:rsidP="00740ED0">
      <w:pPr>
        <w:pStyle w:val="Sarakstarindkopa"/>
        <w:spacing w:after="0" w:line="240" w:lineRule="auto"/>
        <w:ind w:left="0"/>
        <w:rPr>
          <w:sz w:val="24"/>
          <w:szCs w:val="24"/>
          <w:lang w:val="en-US"/>
        </w:rPr>
      </w:pPr>
      <w:r w:rsidRPr="00100A4D">
        <w:rPr>
          <w:sz w:val="24"/>
          <w:szCs w:val="24"/>
          <w:lang w:val="en-US"/>
        </w:rPr>
        <w:t xml:space="preserve">Current </w:t>
      </w:r>
      <w:proofErr w:type="gramStart"/>
      <w:r w:rsidRPr="00100A4D">
        <w:rPr>
          <w:sz w:val="24"/>
          <w:szCs w:val="24"/>
          <w:lang w:val="en-US"/>
        </w:rPr>
        <w:t>account  LV</w:t>
      </w:r>
      <w:proofErr w:type="gramEnd"/>
      <w:r w:rsidRPr="00100A4D">
        <w:rPr>
          <w:sz w:val="24"/>
          <w:szCs w:val="24"/>
          <w:lang w:val="en-US"/>
        </w:rPr>
        <w:t>04TREL2220521005000</w:t>
      </w:r>
    </w:p>
    <w:p w14:paraId="1131C649" w14:textId="77777777" w:rsidR="00740ED0" w:rsidRDefault="00740ED0" w:rsidP="00740ED0">
      <w:pPr>
        <w:spacing w:after="0" w:line="240" w:lineRule="auto"/>
        <w:rPr>
          <w:rFonts w:cs="Times New Roman"/>
          <w:color w:val="000000"/>
          <w:sz w:val="24"/>
          <w:szCs w:val="24"/>
          <w:lang w:val="en-US"/>
        </w:rPr>
      </w:pPr>
      <w:r w:rsidRPr="00100A4D">
        <w:rPr>
          <w:sz w:val="24"/>
          <w:szCs w:val="24"/>
          <w:lang w:val="en-US"/>
        </w:rPr>
        <w:t xml:space="preserve">VALSTS </w:t>
      </w:r>
      <w:proofErr w:type="gramStart"/>
      <w:r w:rsidRPr="00100A4D">
        <w:rPr>
          <w:sz w:val="24"/>
          <w:szCs w:val="24"/>
          <w:lang w:val="en-US"/>
        </w:rPr>
        <w:t>KASE ,</w:t>
      </w:r>
      <w:proofErr w:type="gramEnd"/>
      <w:r w:rsidRPr="00100A4D">
        <w:rPr>
          <w:sz w:val="24"/>
          <w:szCs w:val="24"/>
          <w:lang w:val="en-US"/>
        </w:rPr>
        <w:t xml:space="preserve"> bank code TRELLV22</w:t>
      </w:r>
    </w:p>
    <w:p w14:paraId="3D909571" w14:textId="22D4C237" w:rsidR="00285A2C" w:rsidRDefault="00A54EBF" w:rsidP="00030CE6">
      <w:pPr>
        <w:spacing w:after="0" w:line="240" w:lineRule="auto"/>
        <w:rPr>
          <w:rFonts w:cs="Times New Roman"/>
          <w:i/>
          <w:iCs/>
          <w:sz w:val="24"/>
          <w:szCs w:val="24"/>
          <w:lang w:val="en-US"/>
        </w:rPr>
      </w:pPr>
      <w:proofErr w:type="spellStart"/>
      <w:r w:rsidRPr="00F77A76">
        <w:rPr>
          <w:rFonts w:cs="Times New Roman"/>
          <w:i/>
          <w:iCs/>
          <w:sz w:val="24"/>
          <w:szCs w:val="24"/>
          <w:lang w:val="en-US"/>
        </w:rPr>
        <w:t>K</w:t>
      </w:r>
      <w:r w:rsidR="00BF5501" w:rsidRPr="00F77A76">
        <w:rPr>
          <w:rFonts w:cs="Times New Roman"/>
          <w:i/>
          <w:iCs/>
          <w:sz w:val="24"/>
          <w:szCs w:val="24"/>
          <w:lang w:val="en-US"/>
        </w:rPr>
        <w:t>onkursam</w:t>
      </w:r>
      <w:proofErr w:type="spellEnd"/>
      <w:r w:rsidR="00BF5501" w:rsidRPr="00F77A76">
        <w:rPr>
          <w:rFonts w:cs="Times New Roman"/>
          <w:i/>
          <w:iCs/>
          <w:sz w:val="24"/>
          <w:szCs w:val="24"/>
          <w:lang w:val="en-US"/>
        </w:rPr>
        <w:t xml:space="preserve"> </w:t>
      </w:r>
      <w:proofErr w:type="spellStart"/>
      <w:r w:rsidR="007E722E">
        <w:rPr>
          <w:rFonts w:cs="Times New Roman"/>
          <w:i/>
          <w:iCs/>
          <w:sz w:val="24"/>
          <w:szCs w:val="24"/>
          <w:lang w:val="en-US"/>
        </w:rPr>
        <w:t>Daugavils</w:t>
      </w:r>
      <w:proofErr w:type="spellEnd"/>
      <w:r w:rsidR="0088373D">
        <w:rPr>
          <w:rFonts w:cs="Times New Roman"/>
          <w:i/>
          <w:iCs/>
          <w:sz w:val="24"/>
          <w:szCs w:val="24"/>
          <w:lang w:val="en-US"/>
        </w:rPr>
        <w:t xml:space="preserve"> </w:t>
      </w:r>
      <w:proofErr w:type="spellStart"/>
      <w:r w:rsidR="0088373D">
        <w:rPr>
          <w:rFonts w:cs="Times New Roman"/>
          <w:i/>
          <w:iCs/>
          <w:sz w:val="24"/>
          <w:szCs w:val="24"/>
          <w:lang w:val="en-US"/>
        </w:rPr>
        <w:t>koncertmeistars</w:t>
      </w:r>
      <w:proofErr w:type="spellEnd"/>
      <w:r w:rsidR="0088373D">
        <w:rPr>
          <w:rFonts w:cs="Times New Roman"/>
          <w:i/>
          <w:iCs/>
          <w:sz w:val="24"/>
          <w:szCs w:val="24"/>
          <w:lang w:val="en-US"/>
        </w:rPr>
        <w:t xml:space="preserve"> 20</w:t>
      </w:r>
      <w:r w:rsidR="007E722E">
        <w:rPr>
          <w:rFonts w:cs="Times New Roman"/>
          <w:i/>
          <w:iCs/>
          <w:sz w:val="24"/>
          <w:szCs w:val="24"/>
          <w:lang w:val="en-US"/>
        </w:rPr>
        <w:t>2</w:t>
      </w:r>
      <w:r w:rsidR="005F3B53">
        <w:rPr>
          <w:rFonts w:cs="Times New Roman"/>
          <w:i/>
          <w:iCs/>
          <w:sz w:val="24"/>
          <w:szCs w:val="24"/>
          <w:lang w:val="en-US"/>
        </w:rPr>
        <w:t>5</w:t>
      </w:r>
    </w:p>
    <w:p w14:paraId="63C459CB" w14:textId="77777777" w:rsidR="00E35C71" w:rsidRDefault="00E35C71" w:rsidP="00030CE6">
      <w:pPr>
        <w:spacing w:after="0" w:line="240" w:lineRule="auto"/>
        <w:rPr>
          <w:rFonts w:cs="Times New Roman"/>
          <w:i/>
          <w:iCs/>
          <w:sz w:val="24"/>
          <w:szCs w:val="24"/>
          <w:lang w:val="en-US"/>
        </w:rPr>
      </w:pPr>
    </w:p>
    <w:p w14:paraId="7D32E0C4" w14:textId="77777777" w:rsidR="00E35C71" w:rsidRPr="005950D9" w:rsidRDefault="00E35C71" w:rsidP="00E35C71">
      <w:pPr>
        <w:pStyle w:val="a"/>
        <w:spacing w:after="0" w:line="240" w:lineRule="auto"/>
        <w:ind w:left="0"/>
        <w:rPr>
          <w:rFonts w:cs="Times New Roman"/>
          <w:sz w:val="24"/>
          <w:szCs w:val="24"/>
          <w:lang w:val="en-GB"/>
        </w:rPr>
      </w:pPr>
      <w:r w:rsidRPr="005950D9">
        <w:rPr>
          <w:rFonts w:cs="Times New Roman"/>
          <w:sz w:val="24"/>
          <w:szCs w:val="24"/>
          <w:lang w:val="en-GB"/>
        </w:rPr>
        <w:t xml:space="preserve">Travel and accommodation expanses are covered by </w:t>
      </w:r>
      <w:r>
        <w:rPr>
          <w:rFonts w:cs="Times New Roman"/>
          <w:sz w:val="24"/>
          <w:szCs w:val="24"/>
          <w:lang w:val="en-GB"/>
        </w:rPr>
        <w:t xml:space="preserve">the </w:t>
      </w:r>
      <w:r w:rsidRPr="005950D9">
        <w:rPr>
          <w:rFonts w:cs="Times New Roman"/>
          <w:sz w:val="24"/>
          <w:szCs w:val="24"/>
          <w:lang w:val="en-GB"/>
        </w:rPr>
        <w:t>participants.</w:t>
      </w:r>
    </w:p>
    <w:p w14:paraId="7262D1AA" w14:textId="77777777" w:rsidR="00FB47EB" w:rsidRPr="00100A4D" w:rsidRDefault="00FB47EB" w:rsidP="00740ED0">
      <w:pPr>
        <w:pStyle w:val="Sarakstarindkopa"/>
        <w:spacing w:after="0" w:line="240" w:lineRule="auto"/>
        <w:ind w:left="0"/>
        <w:rPr>
          <w:sz w:val="24"/>
          <w:szCs w:val="24"/>
          <w:lang w:val="en-US"/>
        </w:rPr>
      </w:pPr>
    </w:p>
    <w:p w14:paraId="54125174" w14:textId="77777777" w:rsidR="00740ED0" w:rsidRPr="00100A4D" w:rsidRDefault="00740ED0" w:rsidP="00740ED0">
      <w:pPr>
        <w:spacing w:after="0" w:line="240" w:lineRule="auto"/>
        <w:jc w:val="center"/>
        <w:rPr>
          <w:b/>
          <w:sz w:val="24"/>
          <w:szCs w:val="24"/>
          <w:lang w:val="en-US"/>
        </w:rPr>
      </w:pPr>
      <w:r w:rsidRPr="00100A4D">
        <w:rPr>
          <w:b/>
          <w:sz w:val="24"/>
          <w:szCs w:val="24"/>
          <w:lang w:val="en-US"/>
        </w:rPr>
        <w:t>_______________________________________</w:t>
      </w:r>
    </w:p>
    <w:p w14:paraId="5DCBC227" w14:textId="77777777" w:rsidR="00740ED0" w:rsidRPr="00740ED0" w:rsidRDefault="00740ED0" w:rsidP="00740ED0">
      <w:pPr>
        <w:spacing w:after="0" w:line="240" w:lineRule="auto"/>
        <w:jc w:val="center"/>
        <w:rPr>
          <w:b/>
          <w:sz w:val="24"/>
          <w:szCs w:val="24"/>
          <w:lang w:val="en-US"/>
        </w:rPr>
      </w:pPr>
      <w:r w:rsidRPr="00740ED0">
        <w:rPr>
          <w:b/>
          <w:sz w:val="24"/>
          <w:szCs w:val="24"/>
          <w:lang w:val="en-US"/>
        </w:rPr>
        <w:t>Name of educational establishment</w:t>
      </w:r>
    </w:p>
    <w:p w14:paraId="6CE44B66" w14:textId="4E89260B" w:rsidR="00740ED0" w:rsidRPr="00100A4D" w:rsidRDefault="00740ED0" w:rsidP="00740ED0">
      <w:pPr>
        <w:spacing w:after="0" w:line="240" w:lineRule="auto"/>
        <w:jc w:val="center"/>
        <w:rPr>
          <w:b/>
          <w:sz w:val="24"/>
          <w:szCs w:val="24"/>
          <w:lang w:val="en-US"/>
        </w:rPr>
      </w:pPr>
      <w:r w:rsidRPr="00100A4D">
        <w:rPr>
          <w:b/>
          <w:sz w:val="24"/>
          <w:szCs w:val="24"/>
          <w:lang w:val="en-US"/>
        </w:rPr>
        <w:t>Application form</w:t>
      </w:r>
      <w:r>
        <w:rPr>
          <w:b/>
          <w:sz w:val="24"/>
          <w:szCs w:val="24"/>
          <w:lang w:val="en-US"/>
        </w:rPr>
        <w:t xml:space="preserve"> for the competition </w:t>
      </w:r>
      <w:r w:rsidR="009E483D">
        <w:rPr>
          <w:rFonts w:cs="Times New Roman"/>
          <w:b/>
          <w:i/>
          <w:sz w:val="24"/>
          <w:szCs w:val="24"/>
          <w:lang w:val="en-US"/>
        </w:rPr>
        <w:t>Daugavpils’s Accompanist 202</w:t>
      </w:r>
      <w:r w:rsidR="00056D5F">
        <w:rPr>
          <w:rFonts w:cs="Times New Roman"/>
          <w:b/>
          <w:i/>
          <w:sz w:val="24"/>
          <w:szCs w:val="24"/>
          <w:lang w:val="en-US"/>
        </w:rPr>
        <w:t>5</w:t>
      </w:r>
    </w:p>
    <w:tbl>
      <w:tblPr>
        <w:tblW w:w="1148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2"/>
        <w:gridCol w:w="850"/>
        <w:gridCol w:w="3261"/>
        <w:gridCol w:w="1275"/>
        <w:gridCol w:w="1418"/>
        <w:gridCol w:w="1417"/>
        <w:gridCol w:w="1560"/>
      </w:tblGrid>
      <w:tr w:rsidR="00740ED0" w:rsidRPr="00E709B1" w14:paraId="5512A9AF" w14:textId="77777777" w:rsidTr="00740ED0">
        <w:tc>
          <w:tcPr>
            <w:tcW w:w="1702" w:type="dxa"/>
            <w:tcBorders>
              <w:top w:val="single" w:sz="4" w:space="0" w:color="000000"/>
              <w:left w:val="single" w:sz="4" w:space="0" w:color="000000"/>
              <w:bottom w:val="single" w:sz="4" w:space="0" w:color="000000"/>
              <w:right w:val="single" w:sz="4" w:space="0" w:color="000000"/>
            </w:tcBorders>
            <w:hideMark/>
          </w:tcPr>
          <w:p w14:paraId="0D2D8437" w14:textId="77777777" w:rsidR="00740ED0" w:rsidRPr="00100A4D" w:rsidRDefault="00740ED0" w:rsidP="008176F8">
            <w:pPr>
              <w:spacing w:after="0" w:line="240" w:lineRule="auto"/>
              <w:jc w:val="center"/>
              <w:rPr>
                <w:sz w:val="24"/>
                <w:szCs w:val="24"/>
                <w:lang w:val="en-US"/>
              </w:rPr>
            </w:pPr>
            <w:proofErr w:type="gramStart"/>
            <w:r w:rsidRPr="00100A4D">
              <w:rPr>
                <w:sz w:val="24"/>
                <w:szCs w:val="24"/>
                <w:lang w:val="en-US"/>
              </w:rPr>
              <w:t>Participant’s</w:t>
            </w:r>
            <w:proofErr w:type="gramEnd"/>
          </w:p>
          <w:p w14:paraId="2635E4B5" w14:textId="77777777" w:rsidR="00740ED0" w:rsidRPr="00100A4D" w:rsidRDefault="00740ED0" w:rsidP="008176F8">
            <w:pPr>
              <w:spacing w:after="0" w:line="240" w:lineRule="auto"/>
              <w:jc w:val="center"/>
              <w:rPr>
                <w:sz w:val="24"/>
                <w:szCs w:val="24"/>
                <w:lang w:val="en-US"/>
              </w:rPr>
            </w:pPr>
            <w:r w:rsidRPr="00100A4D">
              <w:rPr>
                <w:sz w:val="24"/>
                <w:szCs w:val="24"/>
                <w:lang w:val="en-US"/>
              </w:rPr>
              <w:t xml:space="preserve">name and </w:t>
            </w:r>
            <w:r>
              <w:rPr>
                <w:sz w:val="24"/>
                <w:szCs w:val="24"/>
                <w:lang w:val="en-US"/>
              </w:rPr>
              <w:t>surname</w:t>
            </w:r>
          </w:p>
          <w:p w14:paraId="7C93CC77" w14:textId="77777777" w:rsidR="00740ED0" w:rsidRPr="00100A4D" w:rsidRDefault="00740ED0" w:rsidP="008176F8">
            <w:pPr>
              <w:spacing w:after="0" w:line="240" w:lineRule="auto"/>
              <w:jc w:val="center"/>
              <w:rPr>
                <w:sz w:val="24"/>
                <w:szCs w:val="24"/>
                <w:lang w:val="en-US"/>
              </w:rPr>
            </w:pPr>
          </w:p>
        </w:tc>
        <w:tc>
          <w:tcPr>
            <w:tcW w:w="850" w:type="dxa"/>
            <w:tcBorders>
              <w:top w:val="single" w:sz="4" w:space="0" w:color="000000"/>
              <w:left w:val="single" w:sz="4" w:space="0" w:color="000000"/>
              <w:bottom w:val="single" w:sz="4" w:space="0" w:color="000000"/>
              <w:right w:val="single" w:sz="4" w:space="0" w:color="000000"/>
            </w:tcBorders>
            <w:hideMark/>
          </w:tcPr>
          <w:p w14:paraId="4D17F3D4" w14:textId="77777777" w:rsidR="00740ED0" w:rsidRPr="00100A4D" w:rsidRDefault="00740ED0" w:rsidP="00740ED0">
            <w:pPr>
              <w:spacing w:after="0" w:line="240" w:lineRule="auto"/>
              <w:jc w:val="center"/>
              <w:rPr>
                <w:sz w:val="24"/>
                <w:szCs w:val="24"/>
                <w:lang w:val="en-US"/>
              </w:rPr>
            </w:pPr>
            <w:r>
              <w:rPr>
                <w:sz w:val="24"/>
                <w:szCs w:val="24"/>
                <w:lang w:val="en-US"/>
              </w:rPr>
              <w:t>G</w:t>
            </w:r>
            <w:r w:rsidRPr="00100A4D">
              <w:rPr>
                <w:sz w:val="24"/>
                <w:szCs w:val="24"/>
                <w:lang w:val="en-US"/>
              </w:rPr>
              <w:t>roup</w:t>
            </w:r>
          </w:p>
        </w:tc>
        <w:tc>
          <w:tcPr>
            <w:tcW w:w="3261" w:type="dxa"/>
            <w:tcBorders>
              <w:top w:val="single" w:sz="4" w:space="0" w:color="000000"/>
              <w:left w:val="single" w:sz="4" w:space="0" w:color="000000"/>
              <w:bottom w:val="single" w:sz="4" w:space="0" w:color="000000"/>
              <w:right w:val="single" w:sz="4" w:space="0" w:color="000000"/>
            </w:tcBorders>
          </w:tcPr>
          <w:p w14:paraId="2AF1FCEF" w14:textId="77777777" w:rsidR="00740ED0" w:rsidRDefault="00740ED0" w:rsidP="008176F8">
            <w:pPr>
              <w:spacing w:after="0" w:line="240" w:lineRule="auto"/>
              <w:jc w:val="center"/>
              <w:rPr>
                <w:sz w:val="24"/>
                <w:szCs w:val="24"/>
                <w:lang w:val="en-US"/>
              </w:rPr>
            </w:pPr>
            <w:r w:rsidRPr="00100A4D">
              <w:rPr>
                <w:sz w:val="24"/>
                <w:szCs w:val="24"/>
                <w:lang w:val="en-US"/>
              </w:rPr>
              <w:t xml:space="preserve">Educational establishment, </w:t>
            </w:r>
          </w:p>
          <w:p w14:paraId="20812C66" w14:textId="77777777" w:rsidR="00740ED0" w:rsidRPr="00100A4D" w:rsidRDefault="00740ED0" w:rsidP="008176F8">
            <w:pPr>
              <w:spacing w:after="0" w:line="240" w:lineRule="auto"/>
              <w:jc w:val="center"/>
              <w:rPr>
                <w:sz w:val="24"/>
                <w:szCs w:val="24"/>
                <w:lang w:val="en-US"/>
              </w:rPr>
            </w:pPr>
            <w:r>
              <w:rPr>
                <w:sz w:val="24"/>
                <w:szCs w:val="24"/>
                <w:lang w:val="en-US"/>
              </w:rPr>
              <w:t xml:space="preserve">address, </w:t>
            </w:r>
            <w:r w:rsidRPr="00100A4D">
              <w:rPr>
                <w:sz w:val="24"/>
                <w:szCs w:val="24"/>
                <w:lang w:val="en-US"/>
              </w:rPr>
              <w:t>telephone number,</w:t>
            </w:r>
            <w:r>
              <w:rPr>
                <w:sz w:val="24"/>
                <w:szCs w:val="24"/>
                <w:lang w:val="en-US"/>
              </w:rPr>
              <w:t xml:space="preserve"> </w:t>
            </w:r>
            <w:r w:rsidRPr="00100A4D">
              <w:rPr>
                <w:sz w:val="24"/>
                <w:szCs w:val="24"/>
                <w:lang w:val="en-US"/>
              </w:rPr>
              <w:t>e</w:t>
            </w:r>
            <w:r w:rsidR="009E483D">
              <w:rPr>
                <w:sz w:val="24"/>
                <w:szCs w:val="24"/>
                <w:lang w:val="en-US"/>
              </w:rPr>
              <w:t>-</w:t>
            </w:r>
            <w:r w:rsidRPr="00100A4D">
              <w:rPr>
                <w:sz w:val="24"/>
                <w:szCs w:val="24"/>
                <w:lang w:val="en-US"/>
              </w:rPr>
              <w:t>mail</w:t>
            </w:r>
          </w:p>
        </w:tc>
        <w:tc>
          <w:tcPr>
            <w:tcW w:w="1275" w:type="dxa"/>
            <w:tcBorders>
              <w:top w:val="single" w:sz="4" w:space="0" w:color="000000"/>
              <w:left w:val="single" w:sz="4" w:space="0" w:color="000000"/>
              <w:bottom w:val="single" w:sz="4" w:space="0" w:color="000000"/>
              <w:right w:val="single" w:sz="4" w:space="0" w:color="000000"/>
            </w:tcBorders>
          </w:tcPr>
          <w:p w14:paraId="16911B26" w14:textId="77777777" w:rsidR="00740ED0" w:rsidRPr="00100A4D" w:rsidRDefault="00740ED0" w:rsidP="008176F8">
            <w:pPr>
              <w:spacing w:after="0" w:line="240" w:lineRule="auto"/>
              <w:jc w:val="center"/>
              <w:rPr>
                <w:sz w:val="24"/>
                <w:szCs w:val="24"/>
                <w:lang w:val="en-US"/>
              </w:rPr>
            </w:pPr>
            <w:r>
              <w:rPr>
                <w:sz w:val="24"/>
                <w:szCs w:val="24"/>
                <w:lang w:val="en-US"/>
              </w:rPr>
              <w:t>Teacher’s name, surname</w:t>
            </w:r>
          </w:p>
          <w:p w14:paraId="57CB4F54" w14:textId="77777777" w:rsidR="00740ED0" w:rsidRPr="00100A4D" w:rsidRDefault="00740ED0" w:rsidP="00740ED0">
            <w:pPr>
              <w:spacing w:after="0" w:line="240" w:lineRule="auto"/>
              <w:jc w:val="center"/>
              <w:rPr>
                <w:sz w:val="24"/>
                <w:szCs w:val="24"/>
                <w:lang w:val="en-US"/>
              </w:rPr>
            </w:pPr>
          </w:p>
        </w:tc>
        <w:tc>
          <w:tcPr>
            <w:tcW w:w="1418" w:type="dxa"/>
            <w:tcBorders>
              <w:top w:val="single" w:sz="4" w:space="0" w:color="000000"/>
              <w:left w:val="single" w:sz="4" w:space="0" w:color="000000"/>
              <w:bottom w:val="single" w:sz="4" w:space="0" w:color="000000"/>
              <w:right w:val="single" w:sz="4" w:space="0" w:color="000000"/>
            </w:tcBorders>
          </w:tcPr>
          <w:p w14:paraId="2DAF3125" w14:textId="77777777" w:rsidR="00740ED0" w:rsidRPr="00100A4D" w:rsidRDefault="00740ED0" w:rsidP="008176F8">
            <w:pPr>
              <w:spacing w:after="0" w:line="240" w:lineRule="auto"/>
              <w:jc w:val="center"/>
              <w:rPr>
                <w:sz w:val="24"/>
                <w:szCs w:val="24"/>
                <w:lang w:val="en-US"/>
              </w:rPr>
            </w:pPr>
            <w:r>
              <w:rPr>
                <w:sz w:val="24"/>
                <w:szCs w:val="24"/>
                <w:lang w:val="en-US"/>
              </w:rPr>
              <w:t>Soloist-illustrator’s name, surname</w:t>
            </w:r>
          </w:p>
        </w:tc>
        <w:tc>
          <w:tcPr>
            <w:tcW w:w="1417" w:type="dxa"/>
            <w:tcBorders>
              <w:top w:val="single" w:sz="4" w:space="0" w:color="000000"/>
              <w:left w:val="single" w:sz="4" w:space="0" w:color="000000"/>
              <w:bottom w:val="single" w:sz="4" w:space="0" w:color="000000"/>
              <w:right w:val="single" w:sz="4" w:space="0" w:color="000000"/>
            </w:tcBorders>
            <w:hideMark/>
          </w:tcPr>
          <w:p w14:paraId="34FD13EF" w14:textId="7121CA38" w:rsidR="00740ED0" w:rsidRPr="00100A4D" w:rsidRDefault="00740ED0" w:rsidP="008176F8">
            <w:pPr>
              <w:spacing w:after="0" w:line="240" w:lineRule="auto"/>
              <w:jc w:val="center"/>
              <w:rPr>
                <w:sz w:val="24"/>
                <w:szCs w:val="24"/>
                <w:lang w:val="en-US"/>
              </w:rPr>
            </w:pPr>
            <w:r w:rsidRPr="00100A4D">
              <w:rPr>
                <w:sz w:val="24"/>
                <w:szCs w:val="24"/>
                <w:lang w:val="en-US"/>
              </w:rPr>
              <w:t>Program</w:t>
            </w:r>
            <w:r w:rsidR="009E483D">
              <w:rPr>
                <w:sz w:val="24"/>
                <w:szCs w:val="24"/>
                <w:lang w:val="en-US"/>
              </w:rPr>
              <w:t xml:space="preserve"> </w:t>
            </w:r>
          </w:p>
        </w:tc>
        <w:tc>
          <w:tcPr>
            <w:tcW w:w="1560" w:type="dxa"/>
            <w:tcBorders>
              <w:top w:val="single" w:sz="4" w:space="0" w:color="000000"/>
              <w:left w:val="single" w:sz="4" w:space="0" w:color="000000"/>
              <w:bottom w:val="single" w:sz="4" w:space="0" w:color="000000"/>
              <w:right w:val="single" w:sz="4" w:space="0" w:color="000000"/>
            </w:tcBorders>
            <w:hideMark/>
          </w:tcPr>
          <w:p w14:paraId="6BF29A34" w14:textId="77777777" w:rsidR="00740ED0" w:rsidRPr="00100A4D" w:rsidRDefault="00740ED0" w:rsidP="008176F8">
            <w:pPr>
              <w:spacing w:after="0" w:line="240" w:lineRule="auto"/>
              <w:jc w:val="center"/>
              <w:rPr>
                <w:sz w:val="24"/>
                <w:szCs w:val="24"/>
                <w:lang w:val="en-US"/>
              </w:rPr>
            </w:pPr>
            <w:r>
              <w:rPr>
                <w:sz w:val="24"/>
                <w:szCs w:val="24"/>
                <w:lang w:val="en-US"/>
              </w:rPr>
              <w:t>The total t</w:t>
            </w:r>
            <w:r w:rsidRPr="00100A4D">
              <w:rPr>
                <w:sz w:val="24"/>
                <w:szCs w:val="24"/>
                <w:lang w:val="en-US"/>
              </w:rPr>
              <w:t>iming</w:t>
            </w:r>
            <w:r>
              <w:rPr>
                <w:sz w:val="24"/>
                <w:szCs w:val="24"/>
                <w:lang w:val="en-US"/>
              </w:rPr>
              <w:t xml:space="preserve"> of the program</w:t>
            </w:r>
          </w:p>
        </w:tc>
      </w:tr>
      <w:tr w:rsidR="00740ED0" w:rsidRPr="00E709B1" w14:paraId="445C4A66" w14:textId="77777777" w:rsidTr="00740ED0">
        <w:tc>
          <w:tcPr>
            <w:tcW w:w="1702" w:type="dxa"/>
            <w:tcBorders>
              <w:top w:val="single" w:sz="4" w:space="0" w:color="000000"/>
              <w:left w:val="single" w:sz="4" w:space="0" w:color="000000"/>
              <w:bottom w:val="single" w:sz="4" w:space="0" w:color="000000"/>
              <w:right w:val="single" w:sz="4" w:space="0" w:color="000000"/>
            </w:tcBorders>
          </w:tcPr>
          <w:p w14:paraId="480494E3" w14:textId="77777777" w:rsidR="00740ED0" w:rsidRPr="00100A4D" w:rsidRDefault="00740ED0" w:rsidP="008176F8">
            <w:pPr>
              <w:spacing w:after="0" w:line="240" w:lineRule="auto"/>
              <w:rPr>
                <w:sz w:val="24"/>
                <w:szCs w:val="24"/>
                <w:lang w:val="en-US"/>
              </w:rPr>
            </w:pPr>
          </w:p>
        </w:tc>
        <w:tc>
          <w:tcPr>
            <w:tcW w:w="850" w:type="dxa"/>
            <w:tcBorders>
              <w:top w:val="single" w:sz="4" w:space="0" w:color="000000"/>
              <w:left w:val="single" w:sz="4" w:space="0" w:color="000000"/>
              <w:bottom w:val="single" w:sz="4" w:space="0" w:color="000000"/>
              <w:right w:val="single" w:sz="4" w:space="0" w:color="000000"/>
            </w:tcBorders>
          </w:tcPr>
          <w:p w14:paraId="72D09B08" w14:textId="77777777" w:rsidR="00740ED0" w:rsidRPr="00100A4D" w:rsidRDefault="00740ED0" w:rsidP="008176F8">
            <w:pPr>
              <w:spacing w:after="0" w:line="240" w:lineRule="auto"/>
              <w:rPr>
                <w:sz w:val="24"/>
                <w:szCs w:val="24"/>
                <w:lang w:val="en-US"/>
              </w:rPr>
            </w:pPr>
          </w:p>
        </w:tc>
        <w:tc>
          <w:tcPr>
            <w:tcW w:w="3261" w:type="dxa"/>
            <w:tcBorders>
              <w:top w:val="single" w:sz="4" w:space="0" w:color="000000"/>
              <w:left w:val="single" w:sz="4" w:space="0" w:color="000000"/>
              <w:bottom w:val="single" w:sz="4" w:space="0" w:color="000000"/>
              <w:right w:val="single" w:sz="4" w:space="0" w:color="000000"/>
            </w:tcBorders>
          </w:tcPr>
          <w:p w14:paraId="47D8888D" w14:textId="77777777" w:rsidR="00740ED0" w:rsidRPr="00100A4D" w:rsidRDefault="00740ED0" w:rsidP="008176F8">
            <w:pPr>
              <w:spacing w:after="0" w:line="240" w:lineRule="auto"/>
              <w:rPr>
                <w:sz w:val="24"/>
                <w:szCs w:val="24"/>
                <w:lang w:val="en-US"/>
              </w:rPr>
            </w:pPr>
          </w:p>
        </w:tc>
        <w:tc>
          <w:tcPr>
            <w:tcW w:w="1275" w:type="dxa"/>
            <w:tcBorders>
              <w:top w:val="single" w:sz="4" w:space="0" w:color="000000"/>
              <w:left w:val="single" w:sz="4" w:space="0" w:color="000000"/>
              <w:bottom w:val="single" w:sz="4" w:space="0" w:color="000000"/>
              <w:right w:val="single" w:sz="4" w:space="0" w:color="000000"/>
            </w:tcBorders>
          </w:tcPr>
          <w:p w14:paraId="58FB72CC" w14:textId="77777777" w:rsidR="00740ED0" w:rsidRPr="00100A4D" w:rsidRDefault="00740ED0" w:rsidP="008176F8">
            <w:pPr>
              <w:spacing w:after="0" w:line="240" w:lineRule="auto"/>
              <w:rPr>
                <w:sz w:val="24"/>
                <w:szCs w:val="24"/>
                <w:lang w:val="en-US"/>
              </w:rPr>
            </w:pPr>
          </w:p>
        </w:tc>
        <w:tc>
          <w:tcPr>
            <w:tcW w:w="1418" w:type="dxa"/>
            <w:tcBorders>
              <w:top w:val="single" w:sz="4" w:space="0" w:color="000000"/>
              <w:left w:val="single" w:sz="4" w:space="0" w:color="000000"/>
              <w:bottom w:val="single" w:sz="4" w:space="0" w:color="000000"/>
              <w:right w:val="single" w:sz="4" w:space="0" w:color="000000"/>
            </w:tcBorders>
          </w:tcPr>
          <w:p w14:paraId="416FD353" w14:textId="77777777" w:rsidR="00740ED0" w:rsidRPr="00100A4D" w:rsidRDefault="00740ED0" w:rsidP="008176F8">
            <w:pPr>
              <w:spacing w:after="0" w:line="240" w:lineRule="auto"/>
              <w:rPr>
                <w:sz w:val="24"/>
                <w:szCs w:val="24"/>
                <w:lang w:val="en-US"/>
              </w:rPr>
            </w:pPr>
          </w:p>
        </w:tc>
        <w:tc>
          <w:tcPr>
            <w:tcW w:w="1417" w:type="dxa"/>
            <w:tcBorders>
              <w:top w:val="single" w:sz="4" w:space="0" w:color="000000"/>
              <w:left w:val="single" w:sz="4" w:space="0" w:color="000000"/>
              <w:bottom w:val="single" w:sz="4" w:space="0" w:color="000000"/>
              <w:right w:val="single" w:sz="4" w:space="0" w:color="000000"/>
            </w:tcBorders>
          </w:tcPr>
          <w:p w14:paraId="7A0B0179" w14:textId="77777777" w:rsidR="00740ED0" w:rsidRPr="00100A4D" w:rsidRDefault="00740ED0" w:rsidP="008176F8">
            <w:pPr>
              <w:spacing w:after="0" w:line="240" w:lineRule="auto"/>
              <w:rPr>
                <w:sz w:val="24"/>
                <w:szCs w:val="24"/>
                <w:lang w:val="en-US"/>
              </w:rPr>
            </w:pPr>
          </w:p>
        </w:tc>
        <w:tc>
          <w:tcPr>
            <w:tcW w:w="1560" w:type="dxa"/>
            <w:tcBorders>
              <w:top w:val="single" w:sz="4" w:space="0" w:color="000000"/>
              <w:left w:val="single" w:sz="4" w:space="0" w:color="000000"/>
              <w:bottom w:val="single" w:sz="4" w:space="0" w:color="000000"/>
              <w:right w:val="single" w:sz="4" w:space="0" w:color="000000"/>
            </w:tcBorders>
          </w:tcPr>
          <w:p w14:paraId="1344757F" w14:textId="77777777" w:rsidR="00740ED0" w:rsidRPr="00100A4D" w:rsidRDefault="00740ED0" w:rsidP="008176F8">
            <w:pPr>
              <w:spacing w:after="0" w:line="240" w:lineRule="auto"/>
              <w:rPr>
                <w:sz w:val="24"/>
                <w:szCs w:val="24"/>
                <w:lang w:val="en-US"/>
              </w:rPr>
            </w:pPr>
          </w:p>
        </w:tc>
      </w:tr>
    </w:tbl>
    <w:p w14:paraId="35888C6E" w14:textId="77777777" w:rsidR="00526FB9" w:rsidRPr="005F3B53" w:rsidRDefault="00526FB9" w:rsidP="0008784A">
      <w:pPr>
        <w:spacing w:after="0"/>
        <w:rPr>
          <w:rFonts w:ascii="Arial Narrow" w:hAnsi="Arial Narrow"/>
          <w:color w:val="000000"/>
          <w:sz w:val="24"/>
          <w:szCs w:val="24"/>
          <w:lang w:val="lv-LV"/>
        </w:rPr>
      </w:pPr>
    </w:p>
    <w:sectPr w:rsidR="00526FB9" w:rsidRPr="005F3B53" w:rsidSect="0008784A">
      <w:headerReference w:type="default" r:id="rId10"/>
      <w:pgSz w:w="11906" w:h="16838"/>
      <w:pgMar w:top="284" w:right="850" w:bottom="426" w:left="1080" w:header="567" w:footer="567"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FCCE1" w14:textId="77777777" w:rsidR="001F631C" w:rsidRDefault="001F631C" w:rsidP="00430492">
      <w:pPr>
        <w:spacing w:after="0" w:line="240" w:lineRule="auto"/>
      </w:pPr>
      <w:r>
        <w:separator/>
      </w:r>
    </w:p>
  </w:endnote>
  <w:endnote w:type="continuationSeparator" w:id="0">
    <w:p w14:paraId="2BBDC6DA" w14:textId="77777777" w:rsidR="001F631C" w:rsidRDefault="001F631C" w:rsidP="00430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1D69D" w14:textId="77777777" w:rsidR="001F631C" w:rsidRDefault="001F631C" w:rsidP="00430492">
      <w:pPr>
        <w:spacing w:after="0" w:line="240" w:lineRule="auto"/>
      </w:pPr>
      <w:r>
        <w:separator/>
      </w:r>
    </w:p>
  </w:footnote>
  <w:footnote w:type="continuationSeparator" w:id="0">
    <w:p w14:paraId="26826C6A" w14:textId="77777777" w:rsidR="001F631C" w:rsidRDefault="001F631C" w:rsidP="00430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73E22" w14:textId="77777777" w:rsidR="00030CE6" w:rsidRPr="004723B5" w:rsidRDefault="00030CE6" w:rsidP="00030CE6">
    <w:pPr>
      <w:pStyle w:val="Galvene"/>
      <w:jc w:val="center"/>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Virsraksts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AF91525"/>
    <w:multiLevelType w:val="hybridMultilevel"/>
    <w:tmpl w:val="C5361D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1126D0B"/>
    <w:multiLevelType w:val="hybridMultilevel"/>
    <w:tmpl w:val="128E43B4"/>
    <w:lvl w:ilvl="0" w:tplc="8292A6F6">
      <w:start w:val="12"/>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3DB3E7E"/>
    <w:multiLevelType w:val="hybridMultilevel"/>
    <w:tmpl w:val="689CAE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8FB6B3F"/>
    <w:multiLevelType w:val="hybridMultilevel"/>
    <w:tmpl w:val="359C05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B493E14"/>
    <w:multiLevelType w:val="hybridMultilevel"/>
    <w:tmpl w:val="9FCA724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65B802B7"/>
    <w:multiLevelType w:val="hybridMultilevel"/>
    <w:tmpl w:val="CC7AED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FB42DA3"/>
    <w:multiLevelType w:val="hybridMultilevel"/>
    <w:tmpl w:val="254E6B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C8254B8"/>
    <w:multiLevelType w:val="hybridMultilevel"/>
    <w:tmpl w:val="BCD4B6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657879074">
    <w:abstractNumId w:val="0"/>
  </w:num>
  <w:num w:numId="2" w16cid:durableId="278028599">
    <w:abstractNumId w:val="3"/>
  </w:num>
  <w:num w:numId="3" w16cid:durableId="1240670496">
    <w:abstractNumId w:val="1"/>
  </w:num>
  <w:num w:numId="4" w16cid:durableId="1999453619">
    <w:abstractNumId w:val="8"/>
  </w:num>
  <w:num w:numId="5" w16cid:durableId="1327397070">
    <w:abstractNumId w:val="7"/>
  </w:num>
  <w:num w:numId="6" w16cid:durableId="950629928">
    <w:abstractNumId w:val="6"/>
  </w:num>
  <w:num w:numId="7" w16cid:durableId="815755673">
    <w:abstractNumId w:val="4"/>
  </w:num>
  <w:num w:numId="8" w16cid:durableId="1108813347">
    <w:abstractNumId w:val="2"/>
  </w:num>
  <w:num w:numId="9" w16cid:durableId="11839758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Parast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FA8"/>
    <w:rsid w:val="0000465F"/>
    <w:rsid w:val="00005B0D"/>
    <w:rsid w:val="0000745D"/>
    <w:rsid w:val="00026B0B"/>
    <w:rsid w:val="00030CE6"/>
    <w:rsid w:val="00035193"/>
    <w:rsid w:val="00056D5F"/>
    <w:rsid w:val="000634DF"/>
    <w:rsid w:val="00082245"/>
    <w:rsid w:val="0008784A"/>
    <w:rsid w:val="000A21E1"/>
    <w:rsid w:val="000A3A2A"/>
    <w:rsid w:val="000C2818"/>
    <w:rsid w:val="000D1744"/>
    <w:rsid w:val="000D670B"/>
    <w:rsid w:val="000D7313"/>
    <w:rsid w:val="000F1162"/>
    <w:rsid w:val="000F23ED"/>
    <w:rsid w:val="000F2CE5"/>
    <w:rsid w:val="000F3075"/>
    <w:rsid w:val="00112738"/>
    <w:rsid w:val="00120A67"/>
    <w:rsid w:val="00125B24"/>
    <w:rsid w:val="00147E95"/>
    <w:rsid w:val="00156261"/>
    <w:rsid w:val="00157777"/>
    <w:rsid w:val="00170207"/>
    <w:rsid w:val="00196428"/>
    <w:rsid w:val="001A3942"/>
    <w:rsid w:val="001A48C4"/>
    <w:rsid w:val="001C2929"/>
    <w:rsid w:val="001E3A9C"/>
    <w:rsid w:val="001F631C"/>
    <w:rsid w:val="0020034D"/>
    <w:rsid w:val="00204E1E"/>
    <w:rsid w:val="0022511E"/>
    <w:rsid w:val="00247D6F"/>
    <w:rsid w:val="0026785E"/>
    <w:rsid w:val="00271CE9"/>
    <w:rsid w:val="00285A2C"/>
    <w:rsid w:val="00290A63"/>
    <w:rsid w:val="002979FA"/>
    <w:rsid w:val="002C211D"/>
    <w:rsid w:val="0031327E"/>
    <w:rsid w:val="00313E5D"/>
    <w:rsid w:val="00321958"/>
    <w:rsid w:val="00326768"/>
    <w:rsid w:val="003302D4"/>
    <w:rsid w:val="003303ED"/>
    <w:rsid w:val="00340E8C"/>
    <w:rsid w:val="003434DC"/>
    <w:rsid w:val="003519C5"/>
    <w:rsid w:val="00374DC7"/>
    <w:rsid w:val="003B3D64"/>
    <w:rsid w:val="003D0AB7"/>
    <w:rsid w:val="003D0CD3"/>
    <w:rsid w:val="003D1472"/>
    <w:rsid w:val="003F47C5"/>
    <w:rsid w:val="00430492"/>
    <w:rsid w:val="00440EBE"/>
    <w:rsid w:val="00442E29"/>
    <w:rsid w:val="00446175"/>
    <w:rsid w:val="00447DFC"/>
    <w:rsid w:val="00463E22"/>
    <w:rsid w:val="00470F42"/>
    <w:rsid w:val="004723B5"/>
    <w:rsid w:val="00472E61"/>
    <w:rsid w:val="00494547"/>
    <w:rsid w:val="00494AB1"/>
    <w:rsid w:val="004E5306"/>
    <w:rsid w:val="00517881"/>
    <w:rsid w:val="00526FB9"/>
    <w:rsid w:val="0052789E"/>
    <w:rsid w:val="00530479"/>
    <w:rsid w:val="00533FA8"/>
    <w:rsid w:val="00541762"/>
    <w:rsid w:val="00550A81"/>
    <w:rsid w:val="00557262"/>
    <w:rsid w:val="0056453C"/>
    <w:rsid w:val="005839E8"/>
    <w:rsid w:val="00583E19"/>
    <w:rsid w:val="005D6FF5"/>
    <w:rsid w:val="005E7A55"/>
    <w:rsid w:val="005F07A7"/>
    <w:rsid w:val="005F3B53"/>
    <w:rsid w:val="00605483"/>
    <w:rsid w:val="00624D26"/>
    <w:rsid w:val="00636854"/>
    <w:rsid w:val="00643994"/>
    <w:rsid w:val="0065528A"/>
    <w:rsid w:val="006661BF"/>
    <w:rsid w:val="006B572A"/>
    <w:rsid w:val="006D0DC6"/>
    <w:rsid w:val="006D2B4C"/>
    <w:rsid w:val="006D3B7A"/>
    <w:rsid w:val="006E4744"/>
    <w:rsid w:val="006F2CF7"/>
    <w:rsid w:val="00730944"/>
    <w:rsid w:val="00740ED0"/>
    <w:rsid w:val="007517AF"/>
    <w:rsid w:val="00751AE7"/>
    <w:rsid w:val="00757518"/>
    <w:rsid w:val="00794368"/>
    <w:rsid w:val="007B2F14"/>
    <w:rsid w:val="007C5D68"/>
    <w:rsid w:val="007C6AC7"/>
    <w:rsid w:val="007D300D"/>
    <w:rsid w:val="007D7621"/>
    <w:rsid w:val="007E5211"/>
    <w:rsid w:val="007E722E"/>
    <w:rsid w:val="008176F8"/>
    <w:rsid w:val="0082272A"/>
    <w:rsid w:val="0084386F"/>
    <w:rsid w:val="00855EBB"/>
    <w:rsid w:val="00872B73"/>
    <w:rsid w:val="008767D7"/>
    <w:rsid w:val="008769C0"/>
    <w:rsid w:val="0088373D"/>
    <w:rsid w:val="008B097F"/>
    <w:rsid w:val="008B2183"/>
    <w:rsid w:val="008C77C1"/>
    <w:rsid w:val="009077F5"/>
    <w:rsid w:val="00916587"/>
    <w:rsid w:val="00941253"/>
    <w:rsid w:val="00941B73"/>
    <w:rsid w:val="0094339C"/>
    <w:rsid w:val="009964CF"/>
    <w:rsid w:val="009E483D"/>
    <w:rsid w:val="009F3E1C"/>
    <w:rsid w:val="00A0458C"/>
    <w:rsid w:val="00A161AE"/>
    <w:rsid w:val="00A34407"/>
    <w:rsid w:val="00A54EBF"/>
    <w:rsid w:val="00A727BE"/>
    <w:rsid w:val="00A9444E"/>
    <w:rsid w:val="00AA2FAB"/>
    <w:rsid w:val="00AA3D1A"/>
    <w:rsid w:val="00AE142B"/>
    <w:rsid w:val="00AE3760"/>
    <w:rsid w:val="00B23922"/>
    <w:rsid w:val="00B43F6B"/>
    <w:rsid w:val="00B66962"/>
    <w:rsid w:val="00B70768"/>
    <w:rsid w:val="00B722A7"/>
    <w:rsid w:val="00B75899"/>
    <w:rsid w:val="00B83A58"/>
    <w:rsid w:val="00B83DD2"/>
    <w:rsid w:val="00B936E3"/>
    <w:rsid w:val="00BB508D"/>
    <w:rsid w:val="00BC175D"/>
    <w:rsid w:val="00BD2D82"/>
    <w:rsid w:val="00BF5501"/>
    <w:rsid w:val="00C4023B"/>
    <w:rsid w:val="00C42BE7"/>
    <w:rsid w:val="00C6088F"/>
    <w:rsid w:val="00C85E71"/>
    <w:rsid w:val="00CC185F"/>
    <w:rsid w:val="00CC28D0"/>
    <w:rsid w:val="00CD2CD4"/>
    <w:rsid w:val="00D26B94"/>
    <w:rsid w:val="00D33A6B"/>
    <w:rsid w:val="00D35E01"/>
    <w:rsid w:val="00D466AF"/>
    <w:rsid w:val="00D90D61"/>
    <w:rsid w:val="00DA7C1E"/>
    <w:rsid w:val="00DB04DD"/>
    <w:rsid w:val="00DB2CEE"/>
    <w:rsid w:val="00DC5720"/>
    <w:rsid w:val="00DE17FF"/>
    <w:rsid w:val="00DF162F"/>
    <w:rsid w:val="00E01AD3"/>
    <w:rsid w:val="00E166DA"/>
    <w:rsid w:val="00E16F89"/>
    <w:rsid w:val="00E35C71"/>
    <w:rsid w:val="00E43591"/>
    <w:rsid w:val="00E46012"/>
    <w:rsid w:val="00E46160"/>
    <w:rsid w:val="00E53165"/>
    <w:rsid w:val="00E53D93"/>
    <w:rsid w:val="00E709B1"/>
    <w:rsid w:val="00E71BFC"/>
    <w:rsid w:val="00E73B08"/>
    <w:rsid w:val="00E73DEE"/>
    <w:rsid w:val="00E81DD0"/>
    <w:rsid w:val="00E85971"/>
    <w:rsid w:val="00E8670A"/>
    <w:rsid w:val="00EA0AB6"/>
    <w:rsid w:val="00EA520C"/>
    <w:rsid w:val="00EA6FAF"/>
    <w:rsid w:val="00EB08EA"/>
    <w:rsid w:val="00EB3C12"/>
    <w:rsid w:val="00EF0BA2"/>
    <w:rsid w:val="00F33ED2"/>
    <w:rsid w:val="00F54E6F"/>
    <w:rsid w:val="00F76F43"/>
    <w:rsid w:val="00F77A76"/>
    <w:rsid w:val="00FB47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6FC41D3"/>
  <w15:chartTrackingRefBased/>
  <w15:docId w15:val="{65DB430A-4037-42C1-B2AE-A34B7434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pPr>
      <w:suppressAutoHyphens/>
      <w:spacing w:after="200" w:line="276" w:lineRule="auto"/>
    </w:pPr>
    <w:rPr>
      <w:rFonts w:cs="Mangal"/>
      <w:kern w:val="1"/>
      <w:sz w:val="22"/>
      <w:szCs w:val="22"/>
      <w:lang w:val="ru-RU" w:eastAsia="hi-IN" w:bidi="hi-IN"/>
    </w:rPr>
  </w:style>
  <w:style w:type="paragraph" w:styleId="Virsraksts1">
    <w:name w:val="heading 1"/>
    <w:basedOn w:val="Parasts"/>
    <w:next w:val="Pamatteksts"/>
    <w:qFormat/>
    <w:pPr>
      <w:keepNext/>
      <w:outlineLvl w:val="0"/>
    </w:pPr>
    <w:rPr>
      <w:b/>
      <w:bCs/>
      <w:color w:val="000000"/>
      <w:spacing w:val="30"/>
      <w:sz w:val="24"/>
      <w:lang w:val="de-DE"/>
    </w:rPr>
  </w:style>
  <w:style w:type="paragraph" w:styleId="Virsraksts2">
    <w:name w:val="heading 2"/>
    <w:basedOn w:val="Parasts"/>
    <w:next w:val="Pamatteksts"/>
    <w:qFormat/>
    <w:pPr>
      <w:keepNext/>
      <w:numPr>
        <w:ilvl w:val="1"/>
        <w:numId w:val="1"/>
      </w:numPr>
      <w:outlineLvl w:val="1"/>
    </w:pPr>
    <w:rPr>
      <w:i/>
      <w:iCs/>
      <w:color w:val="000000"/>
      <w:spacing w:val="30"/>
      <w:sz w:val="24"/>
      <w:lang w:val="de-DE"/>
    </w:rPr>
  </w:style>
  <w:style w:type="paragraph" w:styleId="Virsraksts3">
    <w:name w:val="heading 3"/>
    <w:basedOn w:val="Parasts"/>
    <w:next w:val="Parasts"/>
    <w:link w:val="Virsraksts3Rakstz"/>
    <w:unhideWhenUsed/>
    <w:qFormat/>
    <w:rsid w:val="00730944"/>
    <w:pPr>
      <w:keepNext/>
      <w:spacing w:before="240" w:after="60"/>
      <w:outlineLvl w:val="2"/>
    </w:pPr>
    <w:rPr>
      <w:rFonts w:ascii="Calibri Light" w:hAnsi="Calibri Light"/>
      <w:b/>
      <w:bCs/>
      <w:sz w:val="26"/>
      <w:szCs w:val="23"/>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Heading1Char">
    <w:name w:val="Heading 1 Char"/>
    <w:rPr>
      <w:rFonts w:ascii="Cambria" w:hAnsi="Cambria" w:cs="Times New Roman"/>
      <w:b/>
      <w:bCs/>
      <w:kern w:val="1"/>
      <w:sz w:val="32"/>
      <w:szCs w:val="32"/>
      <w:lang w:val="ru-RU"/>
    </w:rPr>
  </w:style>
  <w:style w:type="character" w:customStyle="1" w:styleId="Heading2Char">
    <w:name w:val="Heading 2 Char"/>
    <w:rPr>
      <w:rFonts w:ascii="Cambria" w:hAnsi="Cambria" w:cs="Times New Roman"/>
      <w:b/>
      <w:bCs/>
      <w:i/>
      <w:iCs/>
      <w:sz w:val="28"/>
      <w:szCs w:val="28"/>
      <w:lang w:val="ru-RU"/>
    </w:rPr>
  </w:style>
  <w:style w:type="character" w:styleId="Hipersaite">
    <w:name w:val="Hyperlink"/>
    <w:rPr>
      <w:rFonts w:cs="Times New Roman"/>
      <w:color w:val="0000FF"/>
      <w:u w:val="single"/>
    </w:rPr>
  </w:style>
  <w:style w:type="character" w:customStyle="1" w:styleId="BodyTextChar">
    <w:name w:val="Body Text Char"/>
    <w:rPr>
      <w:rFonts w:eastAsia="Times New Roman" w:cs="Times New Roman"/>
      <w:lang w:val="ru-RU"/>
    </w:rPr>
  </w:style>
  <w:style w:type="character" w:customStyle="1" w:styleId="ListLabel1">
    <w:name w:val="ListLabel 1"/>
    <w:rPr>
      <w:rFonts w:eastAsia="Times New Roman"/>
    </w:rPr>
  </w:style>
  <w:style w:type="character" w:customStyle="1" w:styleId="ListLabel2">
    <w:name w:val="ListLabel 2"/>
    <w:rPr>
      <w:rFonts w:cs="Times New Roman"/>
    </w:rPr>
  </w:style>
  <w:style w:type="paragraph" w:customStyle="1" w:styleId="Heading">
    <w:name w:val="Heading"/>
    <w:basedOn w:val="Parasts"/>
    <w:next w:val="Pamatteksts"/>
    <w:pPr>
      <w:keepNext/>
      <w:spacing w:before="240" w:after="120"/>
    </w:pPr>
    <w:rPr>
      <w:rFonts w:ascii="Arial" w:eastAsia="SimSun" w:hAnsi="Arial"/>
      <w:sz w:val="28"/>
      <w:szCs w:val="28"/>
    </w:rPr>
  </w:style>
  <w:style w:type="paragraph" w:styleId="Pamatteksts">
    <w:name w:val="Body Text"/>
    <w:basedOn w:val="Parasts"/>
    <w:rPr>
      <w:color w:val="000000"/>
      <w:spacing w:val="30"/>
      <w:sz w:val="24"/>
      <w:lang w:val="lv-LV"/>
    </w:rPr>
  </w:style>
  <w:style w:type="paragraph" w:styleId="Saraksts">
    <w:name w:val="List"/>
    <w:basedOn w:val="Pamatteksts"/>
  </w:style>
  <w:style w:type="paragraph" w:styleId="Parakstszemobjekta">
    <w:name w:val="caption"/>
    <w:basedOn w:val="Parasts"/>
    <w:qFormat/>
    <w:pPr>
      <w:suppressLineNumbers/>
      <w:spacing w:before="120" w:after="120"/>
    </w:pPr>
    <w:rPr>
      <w:i/>
      <w:iCs/>
      <w:sz w:val="24"/>
      <w:szCs w:val="24"/>
    </w:rPr>
  </w:style>
  <w:style w:type="paragraph" w:customStyle="1" w:styleId="Index">
    <w:name w:val="Index"/>
    <w:basedOn w:val="Parasts"/>
    <w:pPr>
      <w:suppressLineNumbers/>
    </w:pPr>
  </w:style>
  <w:style w:type="paragraph" w:customStyle="1" w:styleId="ListParagraph1">
    <w:name w:val="List Paragraph1"/>
    <w:basedOn w:val="Parasts"/>
    <w:pPr>
      <w:ind w:left="720"/>
    </w:pPr>
  </w:style>
  <w:style w:type="paragraph" w:styleId="Sarakstarindkopa">
    <w:name w:val="List Paragraph"/>
    <w:basedOn w:val="Parasts"/>
    <w:uiPriority w:val="34"/>
    <w:qFormat/>
    <w:pPr>
      <w:ind w:left="720"/>
    </w:pPr>
  </w:style>
  <w:style w:type="paragraph" w:customStyle="1" w:styleId="TableContents">
    <w:name w:val="Table Contents"/>
    <w:basedOn w:val="Parasts"/>
    <w:pPr>
      <w:suppressLineNumbers/>
    </w:pPr>
  </w:style>
  <w:style w:type="paragraph" w:styleId="Balonteksts">
    <w:name w:val="Balloon Text"/>
    <w:basedOn w:val="Parasts"/>
    <w:semiHidden/>
    <w:rsid w:val="00533FA8"/>
    <w:rPr>
      <w:rFonts w:ascii="Tahoma" w:hAnsi="Tahoma" w:cs="Tahoma"/>
      <w:sz w:val="16"/>
      <w:szCs w:val="16"/>
    </w:rPr>
  </w:style>
  <w:style w:type="paragraph" w:styleId="Galvene">
    <w:name w:val="header"/>
    <w:basedOn w:val="Parasts"/>
    <w:link w:val="GalveneRakstz"/>
    <w:uiPriority w:val="99"/>
    <w:rsid w:val="00430492"/>
    <w:pPr>
      <w:tabs>
        <w:tab w:val="center" w:pos="4153"/>
        <w:tab w:val="right" w:pos="8306"/>
      </w:tabs>
    </w:pPr>
    <w:rPr>
      <w:szCs w:val="20"/>
    </w:rPr>
  </w:style>
  <w:style w:type="character" w:customStyle="1" w:styleId="GalveneRakstz">
    <w:name w:val="Galvene Rakstz."/>
    <w:link w:val="Galvene"/>
    <w:uiPriority w:val="99"/>
    <w:rsid w:val="00430492"/>
    <w:rPr>
      <w:rFonts w:cs="Mangal"/>
      <w:kern w:val="1"/>
      <w:sz w:val="22"/>
      <w:lang w:val="ru-RU" w:eastAsia="hi-IN" w:bidi="hi-IN"/>
    </w:rPr>
  </w:style>
  <w:style w:type="paragraph" w:styleId="Kjene">
    <w:name w:val="footer"/>
    <w:basedOn w:val="Parasts"/>
    <w:link w:val="KjeneRakstz"/>
    <w:uiPriority w:val="99"/>
    <w:rsid w:val="00430492"/>
    <w:pPr>
      <w:tabs>
        <w:tab w:val="center" w:pos="4153"/>
        <w:tab w:val="right" w:pos="8306"/>
      </w:tabs>
    </w:pPr>
    <w:rPr>
      <w:szCs w:val="20"/>
    </w:rPr>
  </w:style>
  <w:style w:type="character" w:customStyle="1" w:styleId="KjeneRakstz">
    <w:name w:val="Kājene Rakstz."/>
    <w:link w:val="Kjene"/>
    <w:uiPriority w:val="99"/>
    <w:rsid w:val="00430492"/>
    <w:rPr>
      <w:rFonts w:cs="Mangal"/>
      <w:kern w:val="1"/>
      <w:sz w:val="22"/>
      <w:lang w:val="ru-RU" w:eastAsia="hi-IN" w:bidi="hi-IN"/>
    </w:rPr>
  </w:style>
  <w:style w:type="paragraph" w:styleId="Pamattekstsaratkpi">
    <w:name w:val="Body Text Indent"/>
    <w:basedOn w:val="Parasts"/>
    <w:link w:val="PamattekstsaratkpiRakstz"/>
    <w:rsid w:val="003D0CD3"/>
    <w:pPr>
      <w:spacing w:after="120"/>
      <w:ind w:left="283"/>
    </w:pPr>
    <w:rPr>
      <w:szCs w:val="20"/>
    </w:rPr>
  </w:style>
  <w:style w:type="character" w:customStyle="1" w:styleId="PamattekstsaratkpiRakstz">
    <w:name w:val="Pamatteksts ar atkāpi Rakstz."/>
    <w:link w:val="Pamattekstsaratkpi"/>
    <w:rsid w:val="003D0CD3"/>
    <w:rPr>
      <w:rFonts w:cs="Mangal"/>
      <w:kern w:val="1"/>
      <w:sz w:val="22"/>
      <w:lang w:val="ru-RU" w:eastAsia="hi-IN" w:bidi="hi-IN"/>
    </w:rPr>
  </w:style>
  <w:style w:type="character" w:customStyle="1" w:styleId="hps">
    <w:name w:val="hps"/>
    <w:rsid w:val="00F77A76"/>
  </w:style>
  <w:style w:type="character" w:styleId="Izclums">
    <w:name w:val="Emphasis"/>
    <w:uiPriority w:val="20"/>
    <w:qFormat/>
    <w:rsid w:val="00156261"/>
    <w:rPr>
      <w:b/>
      <w:bCs/>
      <w:i w:val="0"/>
      <w:iCs w:val="0"/>
    </w:rPr>
  </w:style>
  <w:style w:type="character" w:customStyle="1" w:styleId="Virsraksts3Rakstz">
    <w:name w:val="Virsraksts 3 Rakstz."/>
    <w:link w:val="Virsraksts3"/>
    <w:rsid w:val="00730944"/>
    <w:rPr>
      <w:rFonts w:ascii="Calibri Light" w:eastAsia="Times New Roman" w:hAnsi="Calibri Light" w:cs="Mangal"/>
      <w:b/>
      <w:bCs/>
      <w:kern w:val="1"/>
      <w:sz w:val="26"/>
      <w:szCs w:val="23"/>
      <w:lang w:val="ru-RU" w:eastAsia="hi-IN" w:bidi="hi-IN"/>
    </w:rPr>
  </w:style>
  <w:style w:type="character" w:styleId="Neatrisintapieminana">
    <w:name w:val="Unresolved Mention"/>
    <w:basedOn w:val="Noklusjumarindkopasfonts"/>
    <w:uiPriority w:val="99"/>
    <w:semiHidden/>
    <w:unhideWhenUsed/>
    <w:rsid w:val="00D33A6B"/>
    <w:rPr>
      <w:color w:val="605E5C"/>
      <w:shd w:val="clear" w:color="auto" w:fill="E1DFDD"/>
    </w:rPr>
  </w:style>
  <w:style w:type="paragraph" w:customStyle="1" w:styleId="a">
    <w:name w:val="Абзац списка"/>
    <w:basedOn w:val="Parasts"/>
    <w:uiPriority w:val="34"/>
    <w:qFormat/>
    <w:rsid w:val="00E35C7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915957">
      <w:bodyDiv w:val="1"/>
      <w:marLeft w:val="0"/>
      <w:marRight w:val="0"/>
      <w:marTop w:val="0"/>
      <w:marBottom w:val="0"/>
      <w:divBdr>
        <w:top w:val="none" w:sz="0" w:space="0" w:color="auto"/>
        <w:left w:val="none" w:sz="0" w:space="0" w:color="auto"/>
        <w:bottom w:val="none" w:sz="0" w:space="0" w:color="auto"/>
        <w:right w:val="none" w:sz="0" w:space="0" w:color="auto"/>
      </w:divBdr>
    </w:div>
    <w:div w:id="49122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sts@sbdmv.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bdmv@sbdmv.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2C1ED-D85E-48FD-81A5-0011C1F9F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2960</Words>
  <Characters>1688</Characters>
  <Application>Microsoft Office Word</Application>
  <DocSecurity>0</DocSecurity>
  <Lines>14</Lines>
  <Paragraphs>9</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Veltījums Šopēnam</vt:lpstr>
      <vt:lpstr>Veltījums Šopēnam</vt:lpstr>
      <vt:lpstr>Veltījums Šopēnam</vt:lpstr>
    </vt:vector>
  </TitlesOfParts>
  <Company>LR Kurtūras ministrija un padotībā esošās iestādes</Company>
  <LinksUpToDate>false</LinksUpToDate>
  <CharactersWithSpaces>4639</CharactersWithSpaces>
  <SharedDoc>false</SharedDoc>
  <HLinks>
    <vt:vector size="12" baseType="variant">
      <vt:variant>
        <vt:i4>917540</vt:i4>
      </vt:variant>
      <vt:variant>
        <vt:i4>3</vt:i4>
      </vt:variant>
      <vt:variant>
        <vt:i4>0</vt:i4>
      </vt:variant>
      <vt:variant>
        <vt:i4>5</vt:i4>
      </vt:variant>
      <vt:variant>
        <vt:lpwstr>mailto:sbdmv@sbdmv.lv</vt:lpwstr>
      </vt:variant>
      <vt:variant>
        <vt:lpwstr/>
      </vt:variant>
      <vt:variant>
        <vt:i4>917540</vt:i4>
      </vt:variant>
      <vt:variant>
        <vt:i4>0</vt:i4>
      </vt:variant>
      <vt:variant>
        <vt:i4>0</vt:i4>
      </vt:variant>
      <vt:variant>
        <vt:i4>5</vt:i4>
      </vt:variant>
      <vt:variant>
        <vt:lpwstr>mailto:sbdmv@sbdmv.lv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Veltījums Šopēnam</dc:title>
  <dc:subject/>
  <dc:creator>USER</dc:creator>
  <cp:keywords/>
  <cp:lastModifiedBy>Lana Krilova</cp:lastModifiedBy>
  <cp:revision>2</cp:revision>
  <cp:lastPrinted>2018-03-21T10:39:00Z</cp:lastPrinted>
  <dcterms:created xsi:type="dcterms:W3CDTF">2025-09-09T12:52:00Z</dcterms:created>
  <dcterms:modified xsi:type="dcterms:W3CDTF">2025-09-09T12:52:00Z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Home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