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3BD1" w14:textId="77777777" w:rsidR="00565245" w:rsidRDefault="004603DB" w:rsidP="004603D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5FC654FC" wp14:editId="56B73205">
                <wp:extent cx="304800" cy="304800"/>
                <wp:effectExtent l="0" t="0" r="0" b="0"/>
                <wp:docPr id="26120281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EFDC2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DEC7AE1" w14:textId="3A29F893" w:rsidR="004603DB" w:rsidRDefault="006B4B3B" w:rsidP="006B4B3B">
      <w:pPr>
        <w:jc w:val="center"/>
        <w:rPr>
          <w:noProof/>
        </w:rPr>
      </w:pPr>
      <w:r w:rsidRPr="0099062E">
        <w:rPr>
          <w:noProof/>
          <w:color w:val="000000"/>
        </w:rPr>
        <w:drawing>
          <wp:inline distT="0" distB="0" distL="0" distR="0" wp14:anchorId="79A1A14B" wp14:editId="0D14AD91">
            <wp:extent cx="981075" cy="1466850"/>
            <wp:effectExtent l="0" t="0" r="9525" b="0"/>
            <wp:docPr id="17" name="Picture 1" descr="http://www.balvumakslasskola.lv/images/makslasskol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http://www.balvumakslasskola.lv/images/makslasskol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964" cy="150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D2641" w14:textId="2AA865FA" w:rsidR="006B4B3B" w:rsidRDefault="006B4B3B" w:rsidP="006B4B3B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9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       BALVU MĀKSLAS SKOLA</w:t>
      </w:r>
    </w:p>
    <w:p w14:paraId="19115E90" w14:textId="19B8D84C" w:rsidR="006B4B3B" w:rsidRDefault="006B4B3B" w:rsidP="006B4B3B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53"/>
        <w:rPr>
          <w:rFonts w:ascii="Times" w:eastAsia="Times" w:hAnsi="Times" w:cs="Times"/>
          <w:color w:val="0000FF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  Balvi, Teātra iela 2, LV-4501; e-pasts: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>balvims@balvi.lv</w:t>
      </w:r>
    </w:p>
    <w:p w14:paraId="5AE3268E" w14:textId="77777777" w:rsidR="006B4B3B" w:rsidRPr="004603DB" w:rsidRDefault="006B4B3B" w:rsidP="004603DB">
      <w:pPr>
        <w:jc w:val="center"/>
        <w:rPr>
          <w:rFonts w:asciiTheme="majorHAnsi" w:hAnsiTheme="majorHAnsi" w:cstheme="majorHAnsi"/>
          <w:b/>
          <w:sz w:val="44"/>
          <w:szCs w:val="44"/>
        </w:rPr>
      </w:pPr>
    </w:p>
    <w:p w14:paraId="452A88E3" w14:textId="3E9C368A" w:rsidR="00FF28A2" w:rsidRPr="00565245" w:rsidRDefault="004603DB" w:rsidP="00FF28A2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565245">
        <w:rPr>
          <w:rFonts w:asciiTheme="majorHAnsi" w:hAnsiTheme="majorHAnsi" w:cstheme="majorHAnsi"/>
          <w:bCs/>
          <w:sz w:val="32"/>
          <w:szCs w:val="32"/>
        </w:rPr>
        <w:t>Aicinām</w:t>
      </w:r>
      <w:r w:rsidR="00FF28A2" w:rsidRPr="00565245">
        <w:rPr>
          <w:rFonts w:asciiTheme="majorHAnsi" w:hAnsiTheme="majorHAnsi" w:cstheme="majorHAnsi"/>
          <w:bCs/>
          <w:sz w:val="32"/>
          <w:szCs w:val="32"/>
        </w:rPr>
        <w:t xml:space="preserve"> pieteikties mākslas pedagoga vakancei mācību priekšmetos - </w:t>
      </w:r>
      <w:r w:rsidR="004A0BBD">
        <w:rPr>
          <w:rFonts w:asciiTheme="majorHAnsi" w:hAnsiTheme="majorHAnsi" w:cstheme="majorHAnsi"/>
          <w:bCs/>
          <w:sz w:val="32"/>
          <w:szCs w:val="32"/>
        </w:rPr>
        <w:t>veidošana</w:t>
      </w:r>
      <w:r w:rsidR="00FF28A2" w:rsidRPr="00565245">
        <w:rPr>
          <w:rFonts w:asciiTheme="majorHAnsi" w:hAnsiTheme="majorHAnsi" w:cstheme="majorHAnsi"/>
          <w:bCs/>
          <w:sz w:val="32"/>
          <w:szCs w:val="32"/>
        </w:rPr>
        <w:t xml:space="preserve">, </w:t>
      </w:r>
      <w:r w:rsidR="004A0BBD">
        <w:rPr>
          <w:rFonts w:asciiTheme="majorHAnsi" w:hAnsiTheme="majorHAnsi" w:cstheme="majorHAnsi"/>
          <w:bCs/>
          <w:sz w:val="32"/>
          <w:szCs w:val="32"/>
        </w:rPr>
        <w:t>keramika</w:t>
      </w:r>
      <w:r w:rsidR="00FF28A2" w:rsidRPr="00565245">
        <w:rPr>
          <w:rFonts w:asciiTheme="majorHAnsi" w:hAnsiTheme="majorHAnsi" w:cstheme="majorHAnsi"/>
          <w:bCs/>
          <w:sz w:val="32"/>
          <w:szCs w:val="32"/>
        </w:rPr>
        <w:t xml:space="preserve"> </w:t>
      </w:r>
      <w:r w:rsidR="004A0BBD">
        <w:rPr>
          <w:rFonts w:asciiTheme="majorHAnsi" w:hAnsiTheme="majorHAnsi" w:cstheme="majorHAnsi"/>
          <w:bCs/>
          <w:sz w:val="32"/>
          <w:szCs w:val="32"/>
        </w:rPr>
        <w:t>Balvu Mākslas skolā.</w:t>
      </w:r>
    </w:p>
    <w:p w14:paraId="0BD24A5A" w14:textId="48C8E39F" w:rsidR="00FF28A2" w:rsidRPr="00565245" w:rsidRDefault="00FF28A2" w:rsidP="00FF28A2">
      <w:pPr>
        <w:jc w:val="both"/>
        <w:rPr>
          <w:rFonts w:cstheme="minorHAnsi"/>
          <w:bCs/>
          <w:sz w:val="32"/>
          <w:szCs w:val="32"/>
        </w:rPr>
      </w:pPr>
      <w:bookmarkStart w:id="0" w:name="_Hlk519178066"/>
      <w:r w:rsidRPr="00565245">
        <w:rPr>
          <w:rFonts w:cstheme="minorHAnsi"/>
          <w:bCs/>
          <w:sz w:val="32"/>
          <w:szCs w:val="32"/>
        </w:rPr>
        <w:t>Informācija par vakanci:</w:t>
      </w:r>
    </w:p>
    <w:bookmarkEnd w:id="0"/>
    <w:p w14:paraId="1D7B2907" w14:textId="77777777" w:rsidR="00FF28A2" w:rsidRDefault="00FF28A2" w:rsidP="00FF28A2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 w:rsidRPr="00635075">
        <w:rPr>
          <w:rFonts w:cstheme="minorHAnsi"/>
          <w:sz w:val="24"/>
          <w:szCs w:val="24"/>
        </w:rPr>
        <w:t>Darba līgums tiks noslēgts uz nenoteiktu laiku, ar pārbaudes laiku līdz 3 mēnešiem;</w:t>
      </w:r>
    </w:p>
    <w:p w14:paraId="7B79F417" w14:textId="724FEA0C" w:rsidR="004603DB" w:rsidRPr="004603DB" w:rsidRDefault="004603DB" w:rsidP="004603DB">
      <w:pPr>
        <w:numPr>
          <w:ilvl w:val="0"/>
          <w:numId w:val="1"/>
        </w:numPr>
        <w:contextualSpacing/>
        <w:jc w:val="both"/>
        <w:rPr>
          <w:rFonts w:cstheme="minorHAnsi"/>
          <w:b/>
          <w:bCs/>
          <w:sz w:val="24"/>
          <w:szCs w:val="24"/>
        </w:rPr>
      </w:pPr>
      <w:bookmarkStart w:id="1" w:name="_Hlk89354602"/>
      <w:r>
        <w:rPr>
          <w:rFonts w:cstheme="minorHAnsi"/>
          <w:b/>
          <w:bCs/>
          <w:sz w:val="24"/>
          <w:szCs w:val="24"/>
        </w:rPr>
        <w:t xml:space="preserve"> slodzes apmērs 0,8 (20 kontaktstundas nedēļā)</w:t>
      </w:r>
      <w:bookmarkEnd w:id="1"/>
      <w:r>
        <w:rPr>
          <w:rFonts w:cstheme="minorHAnsi"/>
          <w:b/>
          <w:bCs/>
          <w:sz w:val="24"/>
          <w:szCs w:val="24"/>
        </w:rPr>
        <w:t>;</w:t>
      </w:r>
    </w:p>
    <w:p w14:paraId="18E1AC37" w14:textId="7AFF216F" w:rsidR="00FF28A2" w:rsidRDefault="00FF28A2" w:rsidP="00FF28A2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pilnu slodzi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valstī noteiktā</w:t>
      </w:r>
      <w:r w:rsidR="005171AE">
        <w:rPr>
          <w:rFonts w:cstheme="minorHAnsi"/>
          <w:sz w:val="24"/>
          <w:szCs w:val="24"/>
        </w:rPr>
        <w:t xml:space="preserve"> zemākā mēneša darba algas likme</w:t>
      </w:r>
      <w:r>
        <w:rPr>
          <w:rFonts w:cstheme="minorHAnsi"/>
          <w:sz w:val="24"/>
          <w:szCs w:val="24"/>
        </w:rPr>
        <w:t xml:space="preserve"> </w:t>
      </w:r>
      <w:r w:rsidRPr="00635075">
        <w:rPr>
          <w:rFonts w:cstheme="minorHAnsi"/>
          <w:sz w:val="24"/>
          <w:szCs w:val="24"/>
        </w:rPr>
        <w:t xml:space="preserve">– </w:t>
      </w:r>
      <w:r w:rsidR="005171AE">
        <w:rPr>
          <w:rFonts w:cstheme="minorHAnsi"/>
          <w:b/>
          <w:sz w:val="24"/>
          <w:szCs w:val="24"/>
        </w:rPr>
        <w:t>1175</w:t>
      </w:r>
      <w:r w:rsidRPr="00635075">
        <w:rPr>
          <w:rFonts w:cstheme="minorHAnsi"/>
          <w:b/>
          <w:sz w:val="24"/>
          <w:szCs w:val="24"/>
        </w:rPr>
        <w:t xml:space="preserve">,00 </w:t>
      </w:r>
      <w:r w:rsidR="004603DB">
        <w:rPr>
          <w:rFonts w:cstheme="minorHAnsi"/>
          <w:b/>
          <w:sz w:val="24"/>
          <w:szCs w:val="24"/>
        </w:rPr>
        <w:t>EUR</w:t>
      </w:r>
      <w:r w:rsidRPr="00635075">
        <w:rPr>
          <w:rFonts w:cstheme="minorHAnsi"/>
          <w:sz w:val="24"/>
          <w:szCs w:val="24"/>
        </w:rPr>
        <w:t>;</w:t>
      </w:r>
    </w:p>
    <w:p w14:paraId="4F514490" w14:textId="77777777" w:rsidR="00FF28A2" w:rsidRPr="00635075" w:rsidRDefault="00FF28A2" w:rsidP="00FF28A2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7BC01A6E" w14:textId="77777777" w:rsidR="00FF28A2" w:rsidRPr="00565245" w:rsidRDefault="00FF28A2" w:rsidP="00FF28A2">
      <w:pPr>
        <w:jc w:val="both"/>
        <w:rPr>
          <w:rFonts w:cstheme="minorHAnsi"/>
          <w:bCs/>
          <w:sz w:val="32"/>
          <w:szCs w:val="32"/>
        </w:rPr>
      </w:pPr>
      <w:bookmarkStart w:id="2" w:name="_Hlk519178607"/>
      <w:r w:rsidRPr="00565245">
        <w:rPr>
          <w:rFonts w:cstheme="minorHAnsi"/>
          <w:bCs/>
          <w:sz w:val="32"/>
          <w:szCs w:val="32"/>
        </w:rPr>
        <w:t>Prasības pretendentiem:</w:t>
      </w:r>
    </w:p>
    <w:bookmarkEnd w:id="2"/>
    <w:p w14:paraId="13C2F12A" w14:textId="77777777" w:rsidR="00FF28A2" w:rsidRPr="00635075" w:rsidRDefault="00FF28A2" w:rsidP="00FF28A2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 w:rsidRPr="00635075">
        <w:rPr>
          <w:rFonts w:cstheme="minorHAnsi"/>
          <w:sz w:val="24"/>
          <w:szCs w:val="24"/>
        </w:rPr>
        <w:t>profesionālā un pedagoģiskā izglītība saskaņā ar Ministru Kabineta noteikumu nr. 569 «Noteikumi par pedagogiem nepieciešamo izglītību un profesionālo kvalifikāciju un pedagogu profesionālās kompetences pilnveides kārtību» prasībām;</w:t>
      </w:r>
    </w:p>
    <w:p w14:paraId="38AA8DD5" w14:textId="77777777" w:rsidR="00FF28A2" w:rsidRPr="005F0C48" w:rsidRDefault="00FF28A2" w:rsidP="00FF28A2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 w:rsidRPr="00635075">
        <w:rPr>
          <w:rFonts w:cstheme="minorHAnsi"/>
          <w:sz w:val="24"/>
          <w:szCs w:val="24"/>
        </w:rPr>
        <w:t>pedagoga pieredze profesionālās ievirzes izglītības iestādē tiks uzskatīta par priekšrocību, izskatīsim preten</w:t>
      </w:r>
      <w:r>
        <w:rPr>
          <w:rFonts w:cstheme="minorHAnsi"/>
          <w:sz w:val="24"/>
          <w:szCs w:val="24"/>
        </w:rPr>
        <w:t>dentu pieteikumus</w:t>
      </w:r>
      <w:r w:rsidRPr="00635075">
        <w:rPr>
          <w:rFonts w:cstheme="minorHAnsi"/>
          <w:sz w:val="24"/>
          <w:szCs w:val="24"/>
        </w:rPr>
        <w:t>, kuriem ir iegūts Diploms par vidējo profesionālo izglītību specialitātē un izglīt</w:t>
      </w:r>
      <w:r>
        <w:rPr>
          <w:rFonts w:cstheme="minorHAnsi"/>
          <w:sz w:val="24"/>
          <w:szCs w:val="24"/>
        </w:rPr>
        <w:t>ība</w:t>
      </w:r>
      <w:r w:rsidRPr="00635075">
        <w:rPr>
          <w:rFonts w:cstheme="minorHAnsi"/>
          <w:sz w:val="24"/>
          <w:szCs w:val="24"/>
        </w:rPr>
        <w:t xml:space="preserve"> </w:t>
      </w:r>
      <w:r w:rsidRPr="00635075">
        <w:rPr>
          <w:rFonts w:cstheme="minorHAnsi"/>
          <w:sz w:val="24"/>
          <w:szCs w:val="24"/>
          <w:shd w:val="clear" w:color="auto" w:fill="FFFFFF"/>
        </w:rPr>
        <w:t>Pedagogu profesionālās kompetences pilnveides programmā "Pedagoģija" (B programma) 72 stundu apjomā, kā arī</w:t>
      </w:r>
      <w:r w:rsidRPr="00635075">
        <w:rPr>
          <w:rFonts w:cstheme="minorHAnsi"/>
          <w:sz w:val="24"/>
          <w:szCs w:val="24"/>
        </w:rPr>
        <w:t xml:space="preserve"> augstskolas studentu pieteikumus</w:t>
      </w:r>
      <w:r>
        <w:rPr>
          <w:rFonts w:cstheme="minorHAnsi"/>
          <w:sz w:val="24"/>
          <w:szCs w:val="24"/>
        </w:rPr>
        <w:t>;</w:t>
      </w:r>
    </w:p>
    <w:p w14:paraId="020FF95A" w14:textId="77777777" w:rsidR="00FF28A2" w:rsidRDefault="00FF28A2" w:rsidP="00FF28A2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profesionalitāte, motivācija uz sasniegumiem, pacietība, </w:t>
      </w:r>
      <w:r w:rsidRPr="00635075">
        <w:rPr>
          <w:rFonts w:cstheme="minorHAnsi"/>
          <w:sz w:val="24"/>
          <w:szCs w:val="24"/>
        </w:rPr>
        <w:t>labas saskarsmes prasmes, emocionālā inteliģence, augsta atbildības sajūta, precizitāte, prasme darbā ar informācijas tehnoloģijām.</w:t>
      </w:r>
    </w:p>
    <w:p w14:paraId="39DDA46C" w14:textId="77777777" w:rsidR="00FF28A2" w:rsidRPr="00635075" w:rsidRDefault="00FF28A2" w:rsidP="00FF28A2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06F99BF5" w14:textId="77777777" w:rsidR="00FF28A2" w:rsidRPr="00565245" w:rsidRDefault="00FF28A2" w:rsidP="00FF28A2">
      <w:pPr>
        <w:jc w:val="both"/>
        <w:rPr>
          <w:rFonts w:cstheme="minorHAnsi"/>
          <w:bCs/>
          <w:sz w:val="32"/>
          <w:szCs w:val="32"/>
        </w:rPr>
      </w:pPr>
      <w:r w:rsidRPr="00565245">
        <w:rPr>
          <w:rFonts w:cstheme="minorHAnsi"/>
          <w:bCs/>
          <w:sz w:val="32"/>
          <w:szCs w:val="32"/>
        </w:rPr>
        <w:t>Piedāvājam:</w:t>
      </w:r>
    </w:p>
    <w:p w14:paraId="30E0AC85" w14:textId="77777777" w:rsidR="00FF28A2" w:rsidRPr="00635075" w:rsidRDefault="00FF28A2" w:rsidP="00FF28A2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35075">
        <w:rPr>
          <w:rFonts w:cstheme="minorHAnsi"/>
          <w:sz w:val="24"/>
          <w:szCs w:val="24"/>
        </w:rPr>
        <w:t>stabilu un regulāru atalgojumu;</w:t>
      </w:r>
    </w:p>
    <w:p w14:paraId="63656E5D" w14:textId="77777777" w:rsidR="00FF28A2" w:rsidRPr="00565A8A" w:rsidRDefault="00FF28A2" w:rsidP="00FF28A2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35075">
        <w:rPr>
          <w:rFonts w:cstheme="minorHAnsi"/>
          <w:sz w:val="24"/>
          <w:szCs w:val="24"/>
        </w:rPr>
        <w:t>profesionālās kompetences pilnveides iespējas</w:t>
      </w:r>
      <w:r>
        <w:rPr>
          <w:rFonts w:cstheme="minorHAnsi"/>
          <w:sz w:val="24"/>
          <w:szCs w:val="24"/>
        </w:rPr>
        <w:t>;</w:t>
      </w:r>
    </w:p>
    <w:p w14:paraId="4547BFED" w14:textId="11788424" w:rsidR="00FF28A2" w:rsidRDefault="00FF28A2" w:rsidP="00FF28A2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teicamus</w:t>
      </w:r>
      <w:r w:rsidRPr="000C19B7">
        <w:rPr>
          <w:rFonts w:cstheme="minorHAnsi"/>
          <w:sz w:val="24"/>
          <w:szCs w:val="24"/>
        </w:rPr>
        <w:t xml:space="preserve"> darba apstākļus radošā un draudzīgā kolektīvā</w:t>
      </w:r>
      <w:r w:rsidR="002318F2">
        <w:rPr>
          <w:rFonts w:cstheme="minorHAnsi"/>
          <w:sz w:val="24"/>
          <w:szCs w:val="24"/>
        </w:rPr>
        <w:t>.</w:t>
      </w:r>
    </w:p>
    <w:p w14:paraId="221ACD84" w14:textId="77777777" w:rsidR="004603DB" w:rsidRPr="000C19B7" w:rsidRDefault="004603DB" w:rsidP="004603DB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016F7B64" w14:textId="6A719731" w:rsidR="00565245" w:rsidRDefault="00FF28A2" w:rsidP="00FF28A2">
      <w:pPr>
        <w:jc w:val="both"/>
        <w:rPr>
          <w:rFonts w:cstheme="minorHAnsi"/>
          <w:sz w:val="24"/>
          <w:szCs w:val="24"/>
        </w:rPr>
      </w:pPr>
      <w:r w:rsidRPr="00635075">
        <w:rPr>
          <w:rFonts w:cstheme="minorHAnsi"/>
          <w:sz w:val="24"/>
          <w:szCs w:val="24"/>
        </w:rPr>
        <w:t>Pretendentus aicinām pieteikties, iesniedzot CV formu</w:t>
      </w:r>
      <w:r>
        <w:rPr>
          <w:rFonts w:cstheme="minorHAnsi"/>
          <w:sz w:val="24"/>
          <w:szCs w:val="24"/>
        </w:rPr>
        <w:t>.</w:t>
      </w:r>
      <w:r w:rsidRPr="00635075">
        <w:rPr>
          <w:rFonts w:cstheme="minorHAnsi"/>
          <w:sz w:val="24"/>
          <w:szCs w:val="24"/>
        </w:rPr>
        <w:t xml:space="preserve"> Pieteikumus ar norādi </w:t>
      </w:r>
      <w:r>
        <w:rPr>
          <w:rFonts w:cstheme="minorHAnsi"/>
          <w:sz w:val="24"/>
          <w:szCs w:val="24"/>
        </w:rPr>
        <w:t>uz vakanci</w:t>
      </w:r>
      <w:r w:rsidRPr="00635075">
        <w:rPr>
          <w:rFonts w:cstheme="minorHAnsi"/>
          <w:sz w:val="24"/>
          <w:szCs w:val="24"/>
        </w:rPr>
        <w:t xml:space="preserve"> sūtīt uz e-pastu: </w:t>
      </w:r>
      <w:r w:rsidR="004A0BBD">
        <w:rPr>
          <w:rFonts w:cstheme="minorHAnsi"/>
          <w:sz w:val="24"/>
          <w:szCs w:val="24"/>
        </w:rPr>
        <w:t xml:space="preserve"> </w:t>
      </w:r>
      <w:hyperlink r:id="rId6" w:history="1">
        <w:r w:rsidR="004A0BBD" w:rsidRPr="002B6139">
          <w:rPr>
            <w:rStyle w:val="Hipersaite"/>
            <w:rFonts w:ascii="Arial" w:hAnsi="Arial" w:cs="Arial"/>
            <w:sz w:val="20"/>
            <w:szCs w:val="20"/>
            <w:shd w:val="clear" w:color="auto" w:fill="FFFFFF"/>
          </w:rPr>
          <w:t>balvims@balvi.lv</w:t>
        </w:r>
      </w:hyperlink>
    </w:p>
    <w:p w14:paraId="6C9AAE47" w14:textId="2B82B729" w:rsidR="00FF28A2" w:rsidRPr="00635075" w:rsidRDefault="00FF28A2" w:rsidP="00FF28A2">
      <w:pPr>
        <w:jc w:val="both"/>
        <w:rPr>
          <w:rFonts w:cstheme="minorHAnsi"/>
          <w:sz w:val="24"/>
          <w:szCs w:val="24"/>
        </w:rPr>
      </w:pPr>
      <w:r w:rsidRPr="00635075">
        <w:rPr>
          <w:rFonts w:cstheme="minorHAnsi"/>
          <w:sz w:val="24"/>
          <w:szCs w:val="24"/>
        </w:rPr>
        <w:t>Tālrunis informācijai – 29</w:t>
      </w:r>
      <w:r w:rsidR="004A0BBD">
        <w:rPr>
          <w:rFonts w:cstheme="minorHAnsi"/>
          <w:sz w:val="24"/>
          <w:szCs w:val="24"/>
        </w:rPr>
        <w:t>157234</w:t>
      </w:r>
      <w:r w:rsidRPr="00635075">
        <w:rPr>
          <w:rFonts w:cstheme="minorHAnsi"/>
          <w:sz w:val="24"/>
          <w:szCs w:val="24"/>
        </w:rPr>
        <w:t xml:space="preserve">, </w:t>
      </w:r>
      <w:r w:rsidR="004A0BBD">
        <w:rPr>
          <w:rFonts w:cstheme="minorHAnsi"/>
          <w:sz w:val="24"/>
          <w:szCs w:val="24"/>
        </w:rPr>
        <w:t>Elita Teilāne</w:t>
      </w:r>
      <w:r w:rsidRPr="00635075">
        <w:rPr>
          <w:rFonts w:cstheme="minorHAnsi"/>
          <w:sz w:val="24"/>
          <w:szCs w:val="24"/>
        </w:rPr>
        <w:t xml:space="preserve"> (</w:t>
      </w:r>
      <w:r w:rsidR="004A0BBD">
        <w:rPr>
          <w:rFonts w:cstheme="minorHAnsi"/>
          <w:sz w:val="24"/>
          <w:szCs w:val="24"/>
        </w:rPr>
        <w:t>Balvu</w:t>
      </w:r>
      <w:r w:rsidRPr="00635075">
        <w:rPr>
          <w:rFonts w:cstheme="minorHAnsi"/>
          <w:sz w:val="24"/>
          <w:szCs w:val="24"/>
        </w:rPr>
        <w:t xml:space="preserve"> Mākslas skolas direktore</w:t>
      </w:r>
      <w:r>
        <w:rPr>
          <w:rFonts w:cstheme="minorHAnsi"/>
          <w:sz w:val="24"/>
          <w:szCs w:val="24"/>
        </w:rPr>
        <w:t xml:space="preserve">) </w:t>
      </w:r>
    </w:p>
    <w:p w14:paraId="36F9008A" w14:textId="77777777" w:rsidR="00E0280B" w:rsidRDefault="00E0280B"/>
    <w:sectPr w:rsidR="00E0280B" w:rsidSect="00FF28A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023"/>
    <w:multiLevelType w:val="hybridMultilevel"/>
    <w:tmpl w:val="CFC8D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25E4"/>
    <w:multiLevelType w:val="hybridMultilevel"/>
    <w:tmpl w:val="8B7ED4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C43ED"/>
    <w:multiLevelType w:val="hybridMultilevel"/>
    <w:tmpl w:val="2FAEA1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166041">
    <w:abstractNumId w:val="0"/>
  </w:num>
  <w:num w:numId="2" w16cid:durableId="2102070534">
    <w:abstractNumId w:val="1"/>
  </w:num>
  <w:num w:numId="3" w16cid:durableId="2564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A2"/>
    <w:rsid w:val="00001C06"/>
    <w:rsid w:val="000A6D55"/>
    <w:rsid w:val="001D3629"/>
    <w:rsid w:val="002318F2"/>
    <w:rsid w:val="002A3A6C"/>
    <w:rsid w:val="004603DB"/>
    <w:rsid w:val="004A0BBD"/>
    <w:rsid w:val="005171AE"/>
    <w:rsid w:val="00530273"/>
    <w:rsid w:val="00565245"/>
    <w:rsid w:val="006B4B3B"/>
    <w:rsid w:val="00752A69"/>
    <w:rsid w:val="00975A29"/>
    <w:rsid w:val="00A86650"/>
    <w:rsid w:val="00AA7D36"/>
    <w:rsid w:val="00D61181"/>
    <w:rsid w:val="00E0280B"/>
    <w:rsid w:val="00F9187B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C7BC2"/>
  <w15:chartTrackingRefBased/>
  <w15:docId w15:val="{4B85D8EC-F0D2-4167-A415-24B5B318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28A2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F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F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F2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F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F2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F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F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F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F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F2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F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F2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F28A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F28A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F28A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F28A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F28A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F28A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F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F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F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F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F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F28A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F28A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F28A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F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F28A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F28A2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F28A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A0BBD"/>
    <w:rPr>
      <w:color w:val="605E5C"/>
      <w:shd w:val="clear" w:color="auto" w:fill="E1DFDD"/>
    </w:rPr>
  </w:style>
  <w:style w:type="paragraph" w:customStyle="1" w:styleId="Parasts1">
    <w:name w:val="Parasts1"/>
    <w:rsid w:val="006B4B3B"/>
    <w:pPr>
      <w:spacing w:after="0" w:line="276" w:lineRule="auto"/>
    </w:pPr>
    <w:rPr>
      <w:rFonts w:ascii="Arial" w:eastAsia="Arial" w:hAnsi="Arial" w:cs="Arial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vims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Čodera</dc:creator>
  <cp:keywords/>
  <dc:description/>
  <cp:lastModifiedBy>Lana Kazlauskiene</cp:lastModifiedBy>
  <cp:revision>4</cp:revision>
  <cp:lastPrinted>2025-08-05T11:38:00Z</cp:lastPrinted>
  <dcterms:created xsi:type="dcterms:W3CDTF">2025-08-05T11:38:00Z</dcterms:created>
  <dcterms:modified xsi:type="dcterms:W3CDTF">2025-08-05T13:56:00Z</dcterms:modified>
</cp:coreProperties>
</file>