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B2207" w14:textId="77777777" w:rsidR="00B17580" w:rsidRDefault="00B17580" w:rsidP="00B17580">
      <w:pPr>
        <w:pStyle w:val="Sarakstarindkopa"/>
        <w:widowControl w:val="0"/>
        <w:tabs>
          <w:tab w:val="left" w:pos="0"/>
        </w:tabs>
        <w:ind w:left="0"/>
        <w:contextualSpacing/>
        <w:jc w:val="right"/>
        <w:rPr>
          <w:color w:val="000000"/>
        </w:rPr>
      </w:pPr>
      <w:r w:rsidRPr="00FF2DB8">
        <w:rPr>
          <w:i/>
        </w:rPr>
        <w:t xml:space="preserve">Pielikums </w:t>
      </w:r>
      <w:r>
        <w:rPr>
          <w:i/>
        </w:rPr>
        <w:t>Nr.</w:t>
      </w:r>
      <w:r w:rsidRPr="00FF2DB8">
        <w:rPr>
          <w:i/>
        </w:rPr>
        <w:t>1</w:t>
      </w:r>
      <w:r w:rsidRPr="008C3174">
        <w:rPr>
          <w:color w:val="000000"/>
        </w:rPr>
        <w:t xml:space="preserve">   </w:t>
      </w:r>
    </w:p>
    <w:p w14:paraId="31B53B70" w14:textId="77777777" w:rsidR="00B17580" w:rsidRDefault="00B17580" w:rsidP="00B17580">
      <w:pPr>
        <w:pStyle w:val="Sarakstarindkopa"/>
        <w:widowControl w:val="0"/>
        <w:tabs>
          <w:tab w:val="left" w:pos="709"/>
        </w:tabs>
        <w:ind w:left="426"/>
        <w:contextualSpacing/>
        <w:rPr>
          <w:color w:val="000000"/>
        </w:rPr>
      </w:pPr>
    </w:p>
    <w:p w14:paraId="10B609D0" w14:textId="77777777" w:rsidR="00B17580" w:rsidRPr="008C3174" w:rsidRDefault="00B17580" w:rsidP="00B17580">
      <w:pPr>
        <w:pStyle w:val="Sarakstarindkopa"/>
        <w:widowControl w:val="0"/>
        <w:tabs>
          <w:tab w:val="left" w:pos="709"/>
        </w:tabs>
        <w:ind w:left="426"/>
        <w:contextualSpacing/>
        <w:rPr>
          <w:rStyle w:val="c1"/>
          <w:b/>
          <w:bCs/>
        </w:rPr>
      </w:pPr>
      <w:r w:rsidRPr="008C3174">
        <w:rPr>
          <w:color w:val="000000"/>
        </w:rPr>
        <w:t> </w:t>
      </w:r>
      <w:r w:rsidRPr="008C3174">
        <w:rPr>
          <w:rStyle w:val="c1"/>
          <w:b/>
          <w:bCs/>
        </w:rPr>
        <w:t>Darba noformēšana:</w:t>
      </w:r>
    </w:p>
    <w:p w14:paraId="32A32709" w14:textId="77777777" w:rsidR="00B17580" w:rsidRDefault="00B17580" w:rsidP="00B17580">
      <w:pPr>
        <w:pStyle w:val="Sarakstarindkopa"/>
        <w:widowControl w:val="0"/>
        <w:numPr>
          <w:ilvl w:val="0"/>
          <w:numId w:val="1"/>
        </w:numPr>
        <w:tabs>
          <w:tab w:val="left" w:pos="709"/>
        </w:tabs>
        <w:contextualSpacing/>
        <w:jc w:val="both"/>
        <w:rPr>
          <w:rStyle w:val="c1"/>
          <w:bCs/>
        </w:rPr>
      </w:pPr>
      <w:r>
        <w:rPr>
          <w:bCs/>
        </w:rPr>
        <w:t xml:space="preserve">Darba labajā apakšējā stūrī </w:t>
      </w:r>
      <w:r>
        <w:rPr>
          <w:rStyle w:val="c1"/>
          <w:bCs/>
        </w:rPr>
        <w:t xml:space="preserve">pievieno zīmīti ar informāciju par darbu un autoru. </w:t>
      </w:r>
    </w:p>
    <w:p w14:paraId="381D6022" w14:textId="77777777" w:rsidR="00B17580" w:rsidRDefault="00B17580" w:rsidP="00B17580">
      <w:pPr>
        <w:pStyle w:val="Sarakstarindkopa"/>
        <w:widowControl w:val="0"/>
        <w:numPr>
          <w:ilvl w:val="0"/>
          <w:numId w:val="1"/>
        </w:numPr>
        <w:tabs>
          <w:tab w:val="left" w:pos="709"/>
        </w:tabs>
        <w:contextualSpacing/>
        <w:jc w:val="both"/>
        <w:rPr>
          <w:rStyle w:val="c1"/>
          <w:bCs/>
        </w:rPr>
      </w:pPr>
      <w:r w:rsidRPr="00FF2DB8">
        <w:rPr>
          <w:rStyle w:val="c1"/>
          <w:bCs/>
        </w:rPr>
        <w:t xml:space="preserve">Ja šaubies, vai būsi pareizi noformējis, apskati pielikumā paraugu </w:t>
      </w:r>
    </w:p>
    <w:p w14:paraId="59FDC65A" w14:textId="77777777" w:rsidR="00B17580" w:rsidRPr="00FF2DB8" w:rsidRDefault="00B17580" w:rsidP="00B17580">
      <w:pPr>
        <w:pStyle w:val="Sarakstarindkopa"/>
        <w:widowControl w:val="0"/>
        <w:tabs>
          <w:tab w:val="left" w:pos="709"/>
        </w:tabs>
        <w:ind w:left="1146"/>
        <w:contextualSpacing/>
        <w:jc w:val="both"/>
        <w:rPr>
          <w:rStyle w:val="c1"/>
          <w:bCs/>
        </w:rPr>
      </w:pPr>
      <w:r w:rsidRPr="00FF2DB8">
        <w:rPr>
          <w:rStyle w:val="c1"/>
          <w:bCs/>
        </w:rPr>
        <w:t>kā to var izdarīt, vai piezvani konkursa organizatoriem.</w:t>
      </w:r>
    </w:p>
    <w:p w14:paraId="77AF47E7" w14:textId="77777777" w:rsidR="00B17580" w:rsidRDefault="00B17580" w:rsidP="00B17580">
      <w:pPr>
        <w:jc w:val="right"/>
        <w:rPr>
          <w:i/>
        </w:rPr>
      </w:pPr>
    </w:p>
    <w:p w14:paraId="1A6667A0" w14:textId="77777777" w:rsidR="00B17580" w:rsidRPr="00FF2DB8" w:rsidRDefault="00B17580" w:rsidP="00B17580">
      <w:pPr>
        <w:jc w:val="right"/>
        <w:rPr>
          <w:i/>
        </w:rPr>
      </w:pPr>
    </w:p>
    <w:tbl>
      <w:tblPr>
        <w:tblpPr w:leftFromText="180" w:rightFromText="180" w:vertAnchor="text" w:horzAnchor="page" w:tblpX="2172"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878"/>
      </w:tblGrid>
      <w:tr w:rsidR="00B17580" w:rsidRPr="00FF2DB8" w14:paraId="3413A7F2" w14:textId="77777777" w:rsidTr="00DE7729">
        <w:tc>
          <w:tcPr>
            <w:tcW w:w="2660" w:type="dxa"/>
            <w:tcBorders>
              <w:top w:val="single" w:sz="4" w:space="0" w:color="auto"/>
              <w:left w:val="single" w:sz="4" w:space="0" w:color="auto"/>
              <w:bottom w:val="single" w:sz="4" w:space="0" w:color="auto"/>
              <w:right w:val="nil"/>
            </w:tcBorders>
          </w:tcPr>
          <w:p w14:paraId="65A21E98" w14:textId="77777777" w:rsidR="00B17580" w:rsidRPr="00FF2DB8" w:rsidRDefault="00B17580" w:rsidP="00DE7729">
            <w:pPr>
              <w:rPr>
                <w:b/>
                <w:i/>
              </w:rPr>
            </w:pPr>
          </w:p>
        </w:tc>
        <w:tc>
          <w:tcPr>
            <w:tcW w:w="4878" w:type="dxa"/>
            <w:tcBorders>
              <w:top w:val="single" w:sz="4" w:space="0" w:color="auto"/>
              <w:left w:val="nil"/>
              <w:bottom w:val="single" w:sz="4" w:space="0" w:color="auto"/>
              <w:right w:val="single" w:sz="4" w:space="0" w:color="auto"/>
            </w:tcBorders>
          </w:tcPr>
          <w:p w14:paraId="177C9346" w14:textId="77777777" w:rsidR="00B17580" w:rsidRDefault="00B17580" w:rsidP="00DE7729"/>
          <w:p w14:paraId="212AA70B" w14:textId="77777777" w:rsidR="00B17580" w:rsidRDefault="00B17580" w:rsidP="00DE7729">
            <w:r>
              <w:t>Šo lapas daļu pielīmē pie darba no apakšas labajā pusē, tā lai redzama no augšas ir tikai teksta daļa un būtu iespējams lapiņu nolocīt zem darba  vērtējot darbu.</w:t>
            </w:r>
          </w:p>
          <w:p w14:paraId="7C5716D3" w14:textId="77777777" w:rsidR="00B17580" w:rsidRPr="00FF2DB8" w:rsidRDefault="00B17580" w:rsidP="00DE7729"/>
        </w:tc>
      </w:tr>
      <w:tr w:rsidR="00B17580" w:rsidRPr="00FF2DB8" w14:paraId="10002BEE" w14:textId="77777777" w:rsidTr="00DE7729">
        <w:tc>
          <w:tcPr>
            <w:tcW w:w="2660" w:type="dxa"/>
            <w:tcBorders>
              <w:top w:val="single" w:sz="4" w:space="0" w:color="auto"/>
              <w:left w:val="single" w:sz="4" w:space="0" w:color="auto"/>
              <w:bottom w:val="single" w:sz="4" w:space="0" w:color="auto"/>
              <w:right w:val="single" w:sz="4" w:space="0" w:color="auto"/>
            </w:tcBorders>
          </w:tcPr>
          <w:p w14:paraId="711EBC2A" w14:textId="77777777" w:rsidR="00B17580" w:rsidRPr="00FF2DB8" w:rsidRDefault="00B17580" w:rsidP="00DE7729">
            <w:pPr>
              <w:rPr>
                <w:b/>
                <w:i/>
              </w:rPr>
            </w:pPr>
            <w:r w:rsidRPr="00FF2DB8">
              <w:rPr>
                <w:b/>
                <w:i/>
              </w:rPr>
              <w:t>Autora vārds, uzvārds</w:t>
            </w:r>
          </w:p>
        </w:tc>
        <w:tc>
          <w:tcPr>
            <w:tcW w:w="4878" w:type="dxa"/>
            <w:tcBorders>
              <w:top w:val="single" w:sz="4" w:space="0" w:color="auto"/>
              <w:left w:val="single" w:sz="4" w:space="0" w:color="auto"/>
              <w:bottom w:val="single" w:sz="4" w:space="0" w:color="auto"/>
              <w:right w:val="single" w:sz="4" w:space="0" w:color="auto"/>
            </w:tcBorders>
          </w:tcPr>
          <w:p w14:paraId="43257B83" w14:textId="77777777" w:rsidR="00B17580" w:rsidRPr="00FF2DB8" w:rsidRDefault="00B17580" w:rsidP="0065202B">
            <w:pPr>
              <w:spacing w:line="360" w:lineRule="auto"/>
            </w:pPr>
          </w:p>
        </w:tc>
      </w:tr>
      <w:tr w:rsidR="00B17580" w:rsidRPr="00FF2DB8" w14:paraId="29F443E1" w14:textId="77777777" w:rsidTr="00DE7729">
        <w:tc>
          <w:tcPr>
            <w:tcW w:w="2660" w:type="dxa"/>
            <w:tcBorders>
              <w:top w:val="single" w:sz="4" w:space="0" w:color="auto"/>
              <w:left w:val="single" w:sz="4" w:space="0" w:color="auto"/>
              <w:bottom w:val="single" w:sz="4" w:space="0" w:color="auto"/>
              <w:right w:val="single" w:sz="4" w:space="0" w:color="auto"/>
            </w:tcBorders>
          </w:tcPr>
          <w:p w14:paraId="71A20D0B" w14:textId="77777777" w:rsidR="00B17580" w:rsidRPr="00FF2DB8" w:rsidRDefault="00B17580" w:rsidP="0065202B">
            <w:pPr>
              <w:rPr>
                <w:i/>
              </w:rPr>
            </w:pPr>
            <w:r w:rsidRPr="00FF2DB8">
              <w:rPr>
                <w:i/>
              </w:rPr>
              <w:t>Vecum</w:t>
            </w:r>
            <w:r w:rsidR="0065202B">
              <w:rPr>
                <w:i/>
              </w:rPr>
              <w:t>a grupa</w:t>
            </w:r>
          </w:p>
        </w:tc>
        <w:tc>
          <w:tcPr>
            <w:tcW w:w="4878" w:type="dxa"/>
            <w:tcBorders>
              <w:top w:val="single" w:sz="4" w:space="0" w:color="auto"/>
              <w:left w:val="single" w:sz="4" w:space="0" w:color="auto"/>
              <w:bottom w:val="single" w:sz="4" w:space="0" w:color="auto"/>
              <w:right w:val="single" w:sz="4" w:space="0" w:color="auto"/>
            </w:tcBorders>
          </w:tcPr>
          <w:p w14:paraId="70DB590D" w14:textId="77777777" w:rsidR="00B17580" w:rsidRPr="00FF2DB8" w:rsidRDefault="00B17580" w:rsidP="0065202B">
            <w:pPr>
              <w:spacing w:line="360" w:lineRule="auto"/>
            </w:pPr>
          </w:p>
        </w:tc>
      </w:tr>
      <w:tr w:rsidR="00B17580" w:rsidRPr="00FF2DB8" w14:paraId="20A84A2C" w14:textId="77777777" w:rsidTr="00DE7729">
        <w:tc>
          <w:tcPr>
            <w:tcW w:w="2660" w:type="dxa"/>
            <w:tcBorders>
              <w:top w:val="single" w:sz="4" w:space="0" w:color="auto"/>
              <w:left w:val="single" w:sz="4" w:space="0" w:color="auto"/>
              <w:bottom w:val="single" w:sz="4" w:space="0" w:color="auto"/>
              <w:right w:val="single" w:sz="4" w:space="0" w:color="auto"/>
            </w:tcBorders>
          </w:tcPr>
          <w:p w14:paraId="1ADCE7D5" w14:textId="77777777" w:rsidR="00B17580" w:rsidRPr="00FF2DB8" w:rsidRDefault="00B17580" w:rsidP="00DE7729">
            <w:pPr>
              <w:rPr>
                <w:b/>
                <w:i/>
              </w:rPr>
            </w:pPr>
            <w:r w:rsidRPr="00FF2DB8">
              <w:rPr>
                <w:b/>
                <w:i/>
              </w:rPr>
              <w:t>Darba nosaukums</w:t>
            </w:r>
          </w:p>
        </w:tc>
        <w:tc>
          <w:tcPr>
            <w:tcW w:w="4878" w:type="dxa"/>
            <w:tcBorders>
              <w:top w:val="single" w:sz="4" w:space="0" w:color="auto"/>
              <w:left w:val="single" w:sz="4" w:space="0" w:color="auto"/>
              <w:bottom w:val="single" w:sz="4" w:space="0" w:color="auto"/>
              <w:right w:val="single" w:sz="4" w:space="0" w:color="auto"/>
            </w:tcBorders>
          </w:tcPr>
          <w:p w14:paraId="27B688BC" w14:textId="77777777" w:rsidR="00B17580" w:rsidRPr="00FF2DB8" w:rsidRDefault="00B17580" w:rsidP="0065202B">
            <w:pPr>
              <w:spacing w:line="360" w:lineRule="auto"/>
            </w:pPr>
          </w:p>
        </w:tc>
      </w:tr>
      <w:tr w:rsidR="00B17580" w:rsidRPr="00FF2DB8" w14:paraId="4B455908" w14:textId="77777777" w:rsidTr="00DE7729">
        <w:tc>
          <w:tcPr>
            <w:tcW w:w="2660" w:type="dxa"/>
            <w:tcBorders>
              <w:top w:val="single" w:sz="4" w:space="0" w:color="auto"/>
              <w:left w:val="single" w:sz="4" w:space="0" w:color="auto"/>
              <w:bottom w:val="single" w:sz="4" w:space="0" w:color="auto"/>
              <w:right w:val="single" w:sz="4" w:space="0" w:color="auto"/>
            </w:tcBorders>
          </w:tcPr>
          <w:p w14:paraId="73324476" w14:textId="77777777" w:rsidR="00B17580" w:rsidRPr="00FF2DB8" w:rsidRDefault="00B17580" w:rsidP="00DE7729">
            <w:pPr>
              <w:rPr>
                <w:i/>
              </w:rPr>
            </w:pPr>
            <w:r w:rsidRPr="00FF2DB8">
              <w:rPr>
                <w:i/>
              </w:rPr>
              <w:t>Izglītības iestāde</w:t>
            </w:r>
          </w:p>
        </w:tc>
        <w:tc>
          <w:tcPr>
            <w:tcW w:w="4878" w:type="dxa"/>
            <w:tcBorders>
              <w:top w:val="single" w:sz="4" w:space="0" w:color="auto"/>
              <w:left w:val="single" w:sz="4" w:space="0" w:color="auto"/>
              <w:bottom w:val="single" w:sz="4" w:space="0" w:color="auto"/>
              <w:right w:val="single" w:sz="4" w:space="0" w:color="auto"/>
            </w:tcBorders>
          </w:tcPr>
          <w:p w14:paraId="6A7951D5" w14:textId="77777777" w:rsidR="00B17580" w:rsidRPr="00FF2DB8" w:rsidRDefault="00B17580" w:rsidP="0065202B">
            <w:pPr>
              <w:spacing w:line="360" w:lineRule="auto"/>
            </w:pPr>
          </w:p>
        </w:tc>
      </w:tr>
      <w:tr w:rsidR="00B17580" w:rsidRPr="00FF2DB8" w14:paraId="0E553FBB" w14:textId="77777777" w:rsidTr="00DE7729">
        <w:tc>
          <w:tcPr>
            <w:tcW w:w="2660" w:type="dxa"/>
            <w:tcBorders>
              <w:top w:val="single" w:sz="4" w:space="0" w:color="auto"/>
              <w:left w:val="single" w:sz="4" w:space="0" w:color="auto"/>
              <w:bottom w:val="single" w:sz="4" w:space="0" w:color="auto"/>
              <w:right w:val="single" w:sz="4" w:space="0" w:color="auto"/>
            </w:tcBorders>
          </w:tcPr>
          <w:p w14:paraId="3E755D06" w14:textId="77777777" w:rsidR="00B17580" w:rsidRPr="00FF2DB8" w:rsidRDefault="00B17580" w:rsidP="00DE7729">
            <w:pPr>
              <w:rPr>
                <w:i/>
              </w:rPr>
            </w:pPr>
            <w:r w:rsidRPr="00FF2DB8">
              <w:rPr>
                <w:i/>
              </w:rPr>
              <w:t>Pedagogs</w:t>
            </w:r>
          </w:p>
        </w:tc>
        <w:tc>
          <w:tcPr>
            <w:tcW w:w="4878" w:type="dxa"/>
            <w:tcBorders>
              <w:top w:val="single" w:sz="4" w:space="0" w:color="auto"/>
              <w:left w:val="single" w:sz="4" w:space="0" w:color="auto"/>
              <w:bottom w:val="single" w:sz="4" w:space="0" w:color="auto"/>
              <w:right w:val="single" w:sz="4" w:space="0" w:color="auto"/>
            </w:tcBorders>
          </w:tcPr>
          <w:p w14:paraId="377E9635" w14:textId="77777777" w:rsidR="00B17580" w:rsidRPr="00FF2DB8" w:rsidRDefault="00B17580" w:rsidP="0065202B">
            <w:pPr>
              <w:spacing w:line="360" w:lineRule="auto"/>
            </w:pPr>
          </w:p>
        </w:tc>
      </w:tr>
    </w:tbl>
    <w:p w14:paraId="777A9F8E" w14:textId="77777777" w:rsidR="00B17580" w:rsidRPr="00FF2DB8" w:rsidRDefault="00B17580" w:rsidP="00B17580">
      <w:pPr>
        <w:rPr>
          <w:b/>
          <w:i/>
        </w:rPr>
      </w:pPr>
    </w:p>
    <w:p w14:paraId="3647F463" w14:textId="77777777" w:rsidR="00B17580" w:rsidRPr="00FF2DB8" w:rsidRDefault="00B17580" w:rsidP="00B17580">
      <w:pPr>
        <w:rPr>
          <w:b/>
          <w:i/>
        </w:rPr>
      </w:pPr>
    </w:p>
    <w:p w14:paraId="01773FBA" w14:textId="77777777" w:rsidR="00B17580" w:rsidRPr="00FF2DB8" w:rsidRDefault="00B17580" w:rsidP="00B17580">
      <w:pPr>
        <w:rPr>
          <w:b/>
          <w:i/>
        </w:rPr>
      </w:pPr>
    </w:p>
    <w:p w14:paraId="56D47A2B" w14:textId="77777777" w:rsidR="00B17580" w:rsidRPr="00FF2DB8" w:rsidRDefault="00B17580" w:rsidP="00B17580">
      <w:pPr>
        <w:rPr>
          <w:b/>
          <w:i/>
        </w:rPr>
      </w:pPr>
    </w:p>
    <w:p w14:paraId="305F94EC" w14:textId="77777777" w:rsidR="00B17580" w:rsidRDefault="00B17580" w:rsidP="00B17580">
      <w:pPr>
        <w:jc w:val="both"/>
        <w:rPr>
          <w:b/>
          <w:i/>
        </w:rPr>
      </w:pPr>
    </w:p>
    <w:p w14:paraId="5DE0E3BF" w14:textId="77777777" w:rsidR="00B17580" w:rsidRDefault="00B17580" w:rsidP="00B17580">
      <w:pPr>
        <w:jc w:val="both"/>
        <w:rPr>
          <w:b/>
          <w:i/>
        </w:rPr>
      </w:pPr>
    </w:p>
    <w:p w14:paraId="178DF134" w14:textId="77777777" w:rsidR="00B17580" w:rsidRDefault="00B17580" w:rsidP="00B17580">
      <w:pPr>
        <w:jc w:val="both"/>
        <w:rPr>
          <w:b/>
          <w:i/>
        </w:rPr>
      </w:pPr>
    </w:p>
    <w:p w14:paraId="3B6B1110" w14:textId="77777777" w:rsidR="00B17580" w:rsidRDefault="00B17580" w:rsidP="00B17580">
      <w:pPr>
        <w:jc w:val="both"/>
        <w:rPr>
          <w:b/>
          <w:i/>
        </w:rPr>
      </w:pPr>
    </w:p>
    <w:p w14:paraId="157A5CFF" w14:textId="77777777" w:rsidR="00B17580" w:rsidRDefault="00B17580" w:rsidP="00B17580">
      <w:pPr>
        <w:jc w:val="both"/>
        <w:rPr>
          <w:b/>
          <w:i/>
        </w:rPr>
      </w:pPr>
    </w:p>
    <w:p w14:paraId="124E4F5F" w14:textId="77777777" w:rsidR="00B17580" w:rsidRDefault="00B17580" w:rsidP="00B17580">
      <w:pPr>
        <w:jc w:val="both"/>
        <w:rPr>
          <w:b/>
          <w:i/>
        </w:rPr>
      </w:pPr>
    </w:p>
    <w:p w14:paraId="6147B3D8" w14:textId="77777777" w:rsidR="00B17580" w:rsidRDefault="00B17580" w:rsidP="00B17580">
      <w:pPr>
        <w:jc w:val="both"/>
        <w:rPr>
          <w:b/>
          <w:i/>
        </w:rPr>
      </w:pPr>
    </w:p>
    <w:p w14:paraId="16CB587D" w14:textId="77777777" w:rsidR="00B17580" w:rsidRDefault="00B17580" w:rsidP="00B17580">
      <w:pPr>
        <w:ind w:left="360"/>
        <w:rPr>
          <w:i/>
        </w:rPr>
      </w:pPr>
    </w:p>
    <w:p w14:paraId="120E5FEC" w14:textId="77777777" w:rsidR="00B17580" w:rsidRDefault="00B17580" w:rsidP="00B17580">
      <w:pPr>
        <w:rPr>
          <w:i/>
        </w:rPr>
      </w:pPr>
    </w:p>
    <w:p w14:paraId="4C82902A" w14:textId="77777777" w:rsidR="00B17580" w:rsidRDefault="00B17580" w:rsidP="00B17580">
      <w:pPr>
        <w:pStyle w:val="Sarakstarindkopa"/>
        <w:widowControl w:val="0"/>
        <w:tabs>
          <w:tab w:val="left" w:pos="709"/>
        </w:tabs>
        <w:contextualSpacing/>
        <w:jc w:val="both"/>
        <w:rPr>
          <w:rStyle w:val="c1"/>
          <w:bCs/>
        </w:rPr>
      </w:pPr>
    </w:p>
    <w:p w14:paraId="47E17446" w14:textId="77777777" w:rsidR="0065202B" w:rsidRDefault="0065202B" w:rsidP="00B17580">
      <w:pPr>
        <w:ind w:left="360"/>
        <w:jc w:val="right"/>
        <w:rPr>
          <w:i/>
        </w:rPr>
      </w:pPr>
    </w:p>
    <w:p w14:paraId="2F36732E" w14:textId="77777777" w:rsidR="0065202B" w:rsidRDefault="0065202B" w:rsidP="00B17580">
      <w:pPr>
        <w:ind w:left="360"/>
        <w:jc w:val="right"/>
        <w:rPr>
          <w:i/>
        </w:rPr>
      </w:pPr>
    </w:p>
    <w:p w14:paraId="56ED65B4" w14:textId="77777777" w:rsidR="002345E6" w:rsidRDefault="002345E6" w:rsidP="00B17580">
      <w:pPr>
        <w:ind w:left="360"/>
        <w:jc w:val="right"/>
        <w:rPr>
          <w:i/>
        </w:rPr>
      </w:pPr>
    </w:p>
    <w:p w14:paraId="6C639ADB" w14:textId="77777777" w:rsidR="002345E6" w:rsidRDefault="002345E6" w:rsidP="00B17580">
      <w:pPr>
        <w:ind w:left="360"/>
        <w:jc w:val="right"/>
        <w:rPr>
          <w:i/>
        </w:rPr>
      </w:pPr>
    </w:p>
    <w:p w14:paraId="4438B60D" w14:textId="77777777" w:rsidR="002345E6" w:rsidRDefault="002345E6" w:rsidP="00B17580">
      <w:pPr>
        <w:ind w:left="360"/>
        <w:jc w:val="right"/>
        <w:rPr>
          <w:i/>
        </w:rPr>
      </w:pPr>
    </w:p>
    <w:p w14:paraId="4EACD92E" w14:textId="77777777" w:rsidR="002345E6" w:rsidRDefault="002345E6" w:rsidP="00B17580">
      <w:pPr>
        <w:ind w:left="360"/>
        <w:jc w:val="right"/>
        <w:rPr>
          <w:i/>
        </w:rPr>
      </w:pPr>
    </w:p>
    <w:p w14:paraId="581485FD" w14:textId="77777777" w:rsidR="002345E6" w:rsidRDefault="002345E6" w:rsidP="00B17580">
      <w:pPr>
        <w:ind w:left="360"/>
        <w:jc w:val="right"/>
        <w:rPr>
          <w:i/>
        </w:rPr>
      </w:pPr>
    </w:p>
    <w:p w14:paraId="2665114E" w14:textId="77777777" w:rsidR="002345E6" w:rsidRDefault="002345E6" w:rsidP="00B17580">
      <w:pPr>
        <w:ind w:left="360"/>
        <w:jc w:val="right"/>
        <w:rPr>
          <w:i/>
        </w:rPr>
      </w:pPr>
    </w:p>
    <w:p w14:paraId="0E55A160" w14:textId="77777777" w:rsidR="002345E6" w:rsidRDefault="002345E6" w:rsidP="00B17580">
      <w:pPr>
        <w:ind w:left="360"/>
        <w:jc w:val="right"/>
        <w:rPr>
          <w:i/>
        </w:rPr>
      </w:pPr>
    </w:p>
    <w:p w14:paraId="061C90A8" w14:textId="77777777" w:rsidR="002345E6" w:rsidRDefault="002345E6" w:rsidP="00B17580">
      <w:pPr>
        <w:ind w:left="360"/>
        <w:jc w:val="right"/>
        <w:rPr>
          <w:i/>
        </w:rPr>
      </w:pPr>
    </w:p>
    <w:p w14:paraId="10E63A07" w14:textId="77777777" w:rsidR="002345E6" w:rsidRDefault="002345E6" w:rsidP="00B17580">
      <w:pPr>
        <w:ind w:left="360"/>
        <w:jc w:val="right"/>
        <w:rPr>
          <w:i/>
        </w:rPr>
      </w:pPr>
    </w:p>
    <w:p w14:paraId="6B4CCC79" w14:textId="77777777" w:rsidR="002345E6" w:rsidRDefault="002345E6" w:rsidP="00B17580">
      <w:pPr>
        <w:ind w:left="360"/>
        <w:jc w:val="right"/>
        <w:rPr>
          <w:i/>
        </w:rPr>
      </w:pPr>
    </w:p>
    <w:p w14:paraId="7C4D250E" w14:textId="77777777" w:rsidR="002345E6" w:rsidRDefault="002345E6" w:rsidP="00B17580">
      <w:pPr>
        <w:ind w:left="360"/>
        <w:jc w:val="right"/>
        <w:rPr>
          <w:i/>
        </w:rPr>
      </w:pPr>
    </w:p>
    <w:p w14:paraId="369387E4" w14:textId="77777777" w:rsidR="002345E6" w:rsidRDefault="002345E6" w:rsidP="00B17580">
      <w:pPr>
        <w:ind w:left="360"/>
        <w:jc w:val="right"/>
        <w:rPr>
          <w:i/>
        </w:rPr>
      </w:pPr>
    </w:p>
    <w:p w14:paraId="54D10EC4" w14:textId="77777777" w:rsidR="002345E6" w:rsidRDefault="002345E6" w:rsidP="00B17580">
      <w:pPr>
        <w:ind w:left="360"/>
        <w:jc w:val="right"/>
        <w:rPr>
          <w:i/>
        </w:rPr>
      </w:pPr>
    </w:p>
    <w:p w14:paraId="73306658" w14:textId="77777777" w:rsidR="002345E6" w:rsidRDefault="002345E6" w:rsidP="00B17580">
      <w:pPr>
        <w:ind w:left="360"/>
        <w:jc w:val="right"/>
        <w:rPr>
          <w:i/>
        </w:rPr>
      </w:pPr>
    </w:p>
    <w:p w14:paraId="22D32273" w14:textId="77777777" w:rsidR="002345E6" w:rsidRDefault="002345E6" w:rsidP="00B17580">
      <w:pPr>
        <w:ind w:left="360"/>
        <w:jc w:val="right"/>
        <w:rPr>
          <w:i/>
        </w:rPr>
      </w:pPr>
    </w:p>
    <w:p w14:paraId="18DD5F96" w14:textId="77777777" w:rsidR="002345E6" w:rsidRDefault="002345E6" w:rsidP="00B17580">
      <w:pPr>
        <w:ind w:left="360"/>
        <w:jc w:val="right"/>
        <w:rPr>
          <w:i/>
        </w:rPr>
      </w:pPr>
    </w:p>
    <w:p w14:paraId="7FA8ADBE" w14:textId="77777777" w:rsidR="002345E6" w:rsidRDefault="002345E6" w:rsidP="00B17580">
      <w:pPr>
        <w:ind w:left="360"/>
        <w:jc w:val="right"/>
        <w:rPr>
          <w:i/>
        </w:rPr>
      </w:pPr>
    </w:p>
    <w:p w14:paraId="051E5155" w14:textId="77777777" w:rsidR="002345E6" w:rsidRDefault="002345E6" w:rsidP="00B17580">
      <w:pPr>
        <w:ind w:left="360"/>
        <w:jc w:val="right"/>
        <w:rPr>
          <w:i/>
        </w:rPr>
      </w:pPr>
    </w:p>
    <w:p w14:paraId="7722CE5E" w14:textId="77777777" w:rsidR="002345E6" w:rsidRDefault="002345E6" w:rsidP="00B17580">
      <w:pPr>
        <w:ind w:left="360"/>
        <w:jc w:val="right"/>
        <w:rPr>
          <w:i/>
        </w:rPr>
      </w:pPr>
    </w:p>
    <w:p w14:paraId="0D53D799" w14:textId="77777777" w:rsidR="002345E6" w:rsidRDefault="002345E6" w:rsidP="00B17580">
      <w:pPr>
        <w:ind w:left="360"/>
        <w:jc w:val="right"/>
        <w:rPr>
          <w:i/>
        </w:rPr>
      </w:pPr>
    </w:p>
    <w:p w14:paraId="6482CE57" w14:textId="77777777" w:rsidR="002345E6" w:rsidRDefault="002345E6" w:rsidP="00B17580">
      <w:pPr>
        <w:ind w:left="360"/>
        <w:jc w:val="right"/>
        <w:rPr>
          <w:i/>
        </w:rPr>
      </w:pPr>
    </w:p>
    <w:p w14:paraId="0932BD92" w14:textId="77777777" w:rsidR="002345E6" w:rsidRDefault="002345E6" w:rsidP="00B17580">
      <w:pPr>
        <w:ind w:left="360"/>
        <w:jc w:val="right"/>
        <w:rPr>
          <w:i/>
        </w:rPr>
      </w:pPr>
    </w:p>
    <w:p w14:paraId="7A9F34F8" w14:textId="77777777" w:rsidR="002345E6" w:rsidRDefault="002345E6" w:rsidP="00B17580">
      <w:pPr>
        <w:ind w:left="360"/>
        <w:jc w:val="right"/>
        <w:rPr>
          <w:i/>
        </w:rPr>
      </w:pPr>
    </w:p>
    <w:p w14:paraId="48C0115E" w14:textId="77777777" w:rsidR="002345E6" w:rsidRDefault="002345E6" w:rsidP="00B17580">
      <w:pPr>
        <w:ind w:left="360"/>
        <w:jc w:val="right"/>
        <w:rPr>
          <w:i/>
        </w:rPr>
      </w:pPr>
    </w:p>
    <w:p w14:paraId="0B6725FB" w14:textId="77777777" w:rsidR="002345E6" w:rsidRDefault="002345E6" w:rsidP="00B17580">
      <w:pPr>
        <w:ind w:left="360"/>
        <w:jc w:val="right"/>
        <w:rPr>
          <w:i/>
        </w:rPr>
      </w:pPr>
    </w:p>
    <w:p w14:paraId="0F28D811" w14:textId="77777777" w:rsidR="002345E6" w:rsidRDefault="002345E6" w:rsidP="00B17580">
      <w:pPr>
        <w:ind w:left="360"/>
        <w:jc w:val="right"/>
        <w:rPr>
          <w:i/>
        </w:rPr>
      </w:pPr>
    </w:p>
    <w:p w14:paraId="2CF5BB66" w14:textId="77777777" w:rsidR="00B17580" w:rsidRDefault="00B17580" w:rsidP="00B17580">
      <w:pPr>
        <w:ind w:left="360"/>
        <w:jc w:val="right"/>
        <w:rPr>
          <w:rStyle w:val="c1"/>
          <w:bCs/>
        </w:rPr>
      </w:pPr>
      <w:r w:rsidRPr="00FF2DB8">
        <w:rPr>
          <w:i/>
        </w:rPr>
        <w:lastRenderedPageBreak/>
        <w:t xml:space="preserve">Pielikums </w:t>
      </w:r>
      <w:r>
        <w:rPr>
          <w:i/>
        </w:rPr>
        <w:t>Nr.</w:t>
      </w:r>
      <w:r w:rsidRPr="00FF2DB8">
        <w:rPr>
          <w:i/>
        </w:rPr>
        <w:t xml:space="preserve"> 2</w:t>
      </w:r>
      <w:r w:rsidRPr="00AE4BEA">
        <w:rPr>
          <w:rStyle w:val="c1"/>
          <w:bCs/>
        </w:rPr>
        <w:t xml:space="preserve"> </w:t>
      </w:r>
    </w:p>
    <w:p w14:paraId="6A230CDF" w14:textId="77777777" w:rsidR="00B17580" w:rsidRDefault="00B17580" w:rsidP="00B17580">
      <w:pPr>
        <w:ind w:left="360"/>
        <w:jc w:val="right"/>
        <w:rPr>
          <w:rStyle w:val="c1"/>
          <w:bCs/>
        </w:rPr>
      </w:pPr>
    </w:p>
    <w:p w14:paraId="5DB1B887" w14:textId="77777777" w:rsidR="00B17580" w:rsidRPr="00FF2DB8" w:rsidRDefault="00D274BB" w:rsidP="00B17580">
      <w:pPr>
        <w:ind w:left="360"/>
        <w:rPr>
          <w:i/>
        </w:rPr>
      </w:pPr>
      <w:bookmarkStart w:id="0" w:name="_Hlk190862404"/>
      <w:r>
        <w:rPr>
          <w:rStyle w:val="c1"/>
          <w:bCs/>
        </w:rPr>
        <w:t>S</w:t>
      </w:r>
      <w:r w:rsidR="00B17580" w:rsidRPr="00FF2DB8">
        <w:rPr>
          <w:rStyle w:val="c1"/>
          <w:bCs/>
        </w:rPr>
        <w:t xml:space="preserve">kolas iesūta kopēju dalībnieku pieteikuma anketu </w:t>
      </w:r>
      <w:hyperlink r:id="rId5" w:history="1">
        <w:r w:rsidR="00B17580" w:rsidRPr="00533EA7">
          <w:rPr>
            <w:rStyle w:val="Hipersaite"/>
            <w:bCs/>
          </w:rPr>
          <w:t>balvims@balvi.lv</w:t>
        </w:r>
      </w:hyperlink>
    </w:p>
    <w:bookmarkEnd w:id="0"/>
    <w:p w14:paraId="0600F401" w14:textId="77777777" w:rsidR="00B17580" w:rsidRPr="00FF2DB8" w:rsidRDefault="00B17580" w:rsidP="00D274BB">
      <w:pPr>
        <w:ind w:left="720"/>
        <w:jc w:val="center"/>
      </w:pPr>
    </w:p>
    <w:p w14:paraId="6D9D7F7C" w14:textId="77777777" w:rsidR="00B17580" w:rsidRPr="00FF2DB8" w:rsidRDefault="004D1E8E" w:rsidP="00B17580">
      <w:pPr>
        <w:spacing w:line="276" w:lineRule="auto"/>
        <w:jc w:val="center"/>
        <w:rPr>
          <w:b/>
        </w:rPr>
      </w:pPr>
      <w:r>
        <w:rPr>
          <w:b/>
        </w:rPr>
        <w:t>LATGALES REĢIONA</w:t>
      </w:r>
      <w:r w:rsidR="00B17580">
        <w:rPr>
          <w:b/>
        </w:rPr>
        <w:t xml:space="preserve"> </w:t>
      </w:r>
      <w:r w:rsidR="00B17580" w:rsidRPr="00FF2DB8">
        <w:rPr>
          <w:b/>
        </w:rPr>
        <w:t xml:space="preserve">VIZUĀLĀS MĀKSLAS KONKURSS </w:t>
      </w:r>
    </w:p>
    <w:p w14:paraId="4E30AFEE" w14:textId="77777777" w:rsidR="00B17580" w:rsidRPr="00DD3597" w:rsidRDefault="00B17580" w:rsidP="00B17580">
      <w:pPr>
        <w:spacing w:line="276" w:lineRule="auto"/>
        <w:jc w:val="center"/>
        <w:rPr>
          <w:b/>
        </w:rPr>
      </w:pPr>
      <w:r w:rsidRPr="00DD3597">
        <w:rPr>
          <w:b/>
        </w:rPr>
        <w:t>,,</w:t>
      </w:r>
      <w:r w:rsidRPr="00DD3597">
        <w:rPr>
          <w:rFonts w:eastAsia="+mj-ea"/>
          <w:b/>
        </w:rPr>
        <w:t>Pasaule taču ir daudzkrāsaina, vajag tikai prast to redzēt</w:t>
      </w:r>
      <w:r w:rsidRPr="00DD3597">
        <w:rPr>
          <w:b/>
        </w:rPr>
        <w:t>”</w:t>
      </w:r>
      <w:r w:rsidRPr="00DD3597">
        <w:rPr>
          <w:rFonts w:eastAsia="+mj-ea"/>
          <w:b/>
        </w:rPr>
        <w:t>-</w:t>
      </w:r>
      <w:r w:rsidRPr="00DD3597">
        <w:rPr>
          <w:b/>
        </w:rPr>
        <w:t xml:space="preserve"> Valdis Bušs. </w:t>
      </w:r>
    </w:p>
    <w:p w14:paraId="3CDA2F47" w14:textId="77777777" w:rsidR="00B17580" w:rsidRPr="00FF2DB8" w:rsidRDefault="00B17580" w:rsidP="00B17580">
      <w:pPr>
        <w:jc w:val="center"/>
        <w:rPr>
          <w:b/>
        </w:rPr>
      </w:pPr>
      <w:r w:rsidRPr="00FF2DB8">
        <w:rPr>
          <w:b/>
        </w:rPr>
        <w:t>Pieteikuma anketa</w:t>
      </w:r>
      <w:r>
        <w:rPr>
          <w:b/>
        </w:rPr>
        <w:t xml:space="preserve"> </w:t>
      </w:r>
    </w:p>
    <w:p w14:paraId="19548D43" w14:textId="77777777" w:rsidR="00B17580" w:rsidRPr="00FF2DB8" w:rsidRDefault="00B17580" w:rsidP="00B17580">
      <w:pPr>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77"/>
        <w:gridCol w:w="1051"/>
        <w:gridCol w:w="2268"/>
        <w:gridCol w:w="1843"/>
        <w:gridCol w:w="1559"/>
      </w:tblGrid>
      <w:tr w:rsidR="00B17580" w:rsidRPr="00FF2DB8" w14:paraId="4741078D" w14:textId="77777777" w:rsidTr="00DE7729">
        <w:tc>
          <w:tcPr>
            <w:tcW w:w="675" w:type="dxa"/>
          </w:tcPr>
          <w:p w14:paraId="5BBC0E57" w14:textId="77777777" w:rsidR="00B17580" w:rsidRPr="00FF2DB8" w:rsidRDefault="00B17580" w:rsidP="00DE7729">
            <w:pPr>
              <w:jc w:val="center"/>
              <w:rPr>
                <w:b/>
              </w:rPr>
            </w:pPr>
          </w:p>
          <w:p w14:paraId="587F18FD" w14:textId="77777777" w:rsidR="00B17580" w:rsidRPr="00FF2DB8" w:rsidRDefault="00B17580" w:rsidP="00DE7729">
            <w:pPr>
              <w:jc w:val="center"/>
              <w:rPr>
                <w:b/>
              </w:rPr>
            </w:pPr>
            <w:r w:rsidRPr="00FF2DB8">
              <w:rPr>
                <w:b/>
              </w:rPr>
              <w:t>Nr.p.k.</w:t>
            </w:r>
          </w:p>
        </w:tc>
        <w:tc>
          <w:tcPr>
            <w:tcW w:w="2777" w:type="dxa"/>
          </w:tcPr>
          <w:p w14:paraId="1EEE85A4" w14:textId="77777777" w:rsidR="00B17580" w:rsidRPr="00FF2DB8" w:rsidRDefault="00B17580" w:rsidP="00DE7729">
            <w:pPr>
              <w:jc w:val="center"/>
              <w:rPr>
                <w:b/>
              </w:rPr>
            </w:pPr>
          </w:p>
          <w:p w14:paraId="3F89B55A" w14:textId="77777777" w:rsidR="00B17580" w:rsidRPr="00FF2DB8" w:rsidRDefault="00B17580" w:rsidP="00DE7729">
            <w:pPr>
              <w:jc w:val="center"/>
              <w:rPr>
                <w:b/>
              </w:rPr>
            </w:pPr>
            <w:r w:rsidRPr="00FF2DB8">
              <w:rPr>
                <w:b/>
              </w:rPr>
              <w:t>Autora vārds, uzvārds</w:t>
            </w:r>
          </w:p>
        </w:tc>
        <w:tc>
          <w:tcPr>
            <w:tcW w:w="1051" w:type="dxa"/>
          </w:tcPr>
          <w:p w14:paraId="20FF1032" w14:textId="77777777" w:rsidR="00B17580" w:rsidRPr="00FF2DB8" w:rsidRDefault="00B17580" w:rsidP="00DE7729">
            <w:pPr>
              <w:jc w:val="center"/>
              <w:rPr>
                <w:b/>
              </w:rPr>
            </w:pPr>
          </w:p>
          <w:p w14:paraId="741D011D" w14:textId="77777777" w:rsidR="00B17580" w:rsidRPr="00FF2DB8" w:rsidRDefault="00B17580" w:rsidP="00DE7729">
            <w:pPr>
              <w:jc w:val="center"/>
              <w:rPr>
                <w:b/>
              </w:rPr>
            </w:pPr>
            <w:r w:rsidRPr="00FF2DB8">
              <w:rPr>
                <w:b/>
              </w:rPr>
              <w:t>Vecums</w:t>
            </w:r>
          </w:p>
        </w:tc>
        <w:tc>
          <w:tcPr>
            <w:tcW w:w="2268" w:type="dxa"/>
          </w:tcPr>
          <w:p w14:paraId="17C0A328" w14:textId="77777777" w:rsidR="00B17580" w:rsidRPr="00FF2DB8" w:rsidRDefault="00B17580" w:rsidP="00DE7729">
            <w:pPr>
              <w:jc w:val="center"/>
              <w:rPr>
                <w:b/>
              </w:rPr>
            </w:pPr>
          </w:p>
          <w:p w14:paraId="5440057B" w14:textId="77777777" w:rsidR="00B17580" w:rsidRPr="00FF2DB8" w:rsidRDefault="00B17580" w:rsidP="00DE7729">
            <w:pPr>
              <w:jc w:val="center"/>
              <w:rPr>
                <w:b/>
              </w:rPr>
            </w:pPr>
            <w:r w:rsidRPr="00FF2DB8">
              <w:rPr>
                <w:b/>
              </w:rPr>
              <w:t>Darba nosaukums</w:t>
            </w:r>
          </w:p>
        </w:tc>
        <w:tc>
          <w:tcPr>
            <w:tcW w:w="1843" w:type="dxa"/>
          </w:tcPr>
          <w:p w14:paraId="371F1241" w14:textId="77777777" w:rsidR="00B17580" w:rsidRPr="00FF2DB8" w:rsidRDefault="00B17580" w:rsidP="00DE7729">
            <w:pPr>
              <w:jc w:val="center"/>
              <w:rPr>
                <w:b/>
              </w:rPr>
            </w:pPr>
            <w:r w:rsidRPr="00FF2DB8">
              <w:rPr>
                <w:b/>
              </w:rPr>
              <w:t>Pedagoga vārds, uzvārds,</w:t>
            </w:r>
          </w:p>
          <w:p w14:paraId="3E0C27E6" w14:textId="77777777" w:rsidR="00B17580" w:rsidRPr="00FF2DB8" w:rsidRDefault="00B17580" w:rsidP="00DE7729">
            <w:pPr>
              <w:jc w:val="center"/>
              <w:rPr>
                <w:b/>
              </w:rPr>
            </w:pPr>
            <w:r w:rsidRPr="00FF2DB8">
              <w:rPr>
                <w:b/>
              </w:rPr>
              <w:t>kontakttālruni, e-pastu</w:t>
            </w:r>
          </w:p>
        </w:tc>
        <w:tc>
          <w:tcPr>
            <w:tcW w:w="1559" w:type="dxa"/>
          </w:tcPr>
          <w:p w14:paraId="736365B0" w14:textId="77777777" w:rsidR="00B17580" w:rsidRPr="00FF2DB8" w:rsidRDefault="00B17580" w:rsidP="00DE7729">
            <w:pPr>
              <w:jc w:val="center"/>
              <w:rPr>
                <w:b/>
              </w:rPr>
            </w:pPr>
            <w:r w:rsidRPr="00FF2DB8">
              <w:rPr>
                <w:b/>
              </w:rPr>
              <w:t>Skolas nosaukums</w:t>
            </w:r>
          </w:p>
        </w:tc>
      </w:tr>
      <w:tr w:rsidR="00B17580" w:rsidRPr="00FF2DB8" w14:paraId="128DB2DE" w14:textId="77777777" w:rsidTr="00DE7729">
        <w:tc>
          <w:tcPr>
            <w:tcW w:w="675" w:type="dxa"/>
          </w:tcPr>
          <w:p w14:paraId="24CB7461" w14:textId="77777777" w:rsidR="00B17580" w:rsidRPr="00FF2DB8" w:rsidRDefault="00B17580" w:rsidP="00DE7729">
            <w:pPr>
              <w:jc w:val="center"/>
              <w:rPr>
                <w:b/>
              </w:rPr>
            </w:pPr>
          </w:p>
        </w:tc>
        <w:tc>
          <w:tcPr>
            <w:tcW w:w="2777" w:type="dxa"/>
          </w:tcPr>
          <w:p w14:paraId="2C3C8402" w14:textId="77777777" w:rsidR="00B17580" w:rsidRPr="00FF2DB8" w:rsidRDefault="00B17580" w:rsidP="00DE7729">
            <w:pPr>
              <w:jc w:val="center"/>
              <w:rPr>
                <w:b/>
              </w:rPr>
            </w:pPr>
          </w:p>
          <w:p w14:paraId="28A1013E" w14:textId="77777777" w:rsidR="00B17580" w:rsidRPr="00FF2DB8" w:rsidRDefault="00B17580" w:rsidP="00DE7729">
            <w:pPr>
              <w:jc w:val="center"/>
              <w:rPr>
                <w:b/>
              </w:rPr>
            </w:pPr>
          </w:p>
        </w:tc>
        <w:tc>
          <w:tcPr>
            <w:tcW w:w="1051" w:type="dxa"/>
          </w:tcPr>
          <w:p w14:paraId="43B96A0F" w14:textId="77777777" w:rsidR="00B17580" w:rsidRPr="00FF2DB8" w:rsidRDefault="00B17580" w:rsidP="00DE7729">
            <w:pPr>
              <w:jc w:val="center"/>
              <w:rPr>
                <w:b/>
              </w:rPr>
            </w:pPr>
          </w:p>
        </w:tc>
        <w:tc>
          <w:tcPr>
            <w:tcW w:w="2268" w:type="dxa"/>
          </w:tcPr>
          <w:p w14:paraId="3B26A6AE" w14:textId="77777777" w:rsidR="00B17580" w:rsidRPr="00FF2DB8" w:rsidRDefault="00B17580" w:rsidP="00DE7729">
            <w:pPr>
              <w:jc w:val="center"/>
            </w:pPr>
          </w:p>
        </w:tc>
        <w:tc>
          <w:tcPr>
            <w:tcW w:w="1843" w:type="dxa"/>
          </w:tcPr>
          <w:p w14:paraId="54D523E5" w14:textId="77777777" w:rsidR="00B17580" w:rsidRPr="00FF2DB8" w:rsidRDefault="00B17580" w:rsidP="00DE7729">
            <w:pPr>
              <w:jc w:val="center"/>
            </w:pPr>
          </w:p>
        </w:tc>
        <w:tc>
          <w:tcPr>
            <w:tcW w:w="1559" w:type="dxa"/>
          </w:tcPr>
          <w:p w14:paraId="0FCEFB5C" w14:textId="77777777" w:rsidR="00B17580" w:rsidRPr="00FF2DB8" w:rsidRDefault="00B17580" w:rsidP="00DE7729">
            <w:pPr>
              <w:jc w:val="center"/>
            </w:pPr>
          </w:p>
        </w:tc>
      </w:tr>
      <w:tr w:rsidR="00B17580" w:rsidRPr="00FF2DB8" w14:paraId="18E36B46" w14:textId="77777777" w:rsidTr="00DE7729">
        <w:tc>
          <w:tcPr>
            <w:tcW w:w="675" w:type="dxa"/>
          </w:tcPr>
          <w:p w14:paraId="6113BC33" w14:textId="77777777" w:rsidR="00B17580" w:rsidRPr="00FF2DB8" w:rsidRDefault="00B17580" w:rsidP="00DE7729">
            <w:pPr>
              <w:jc w:val="center"/>
              <w:rPr>
                <w:b/>
              </w:rPr>
            </w:pPr>
          </w:p>
        </w:tc>
        <w:tc>
          <w:tcPr>
            <w:tcW w:w="2777" w:type="dxa"/>
          </w:tcPr>
          <w:p w14:paraId="4D27CA4A" w14:textId="77777777" w:rsidR="00B17580" w:rsidRPr="00FF2DB8" w:rsidRDefault="00B17580" w:rsidP="00DE7729">
            <w:pPr>
              <w:jc w:val="center"/>
              <w:rPr>
                <w:b/>
              </w:rPr>
            </w:pPr>
          </w:p>
          <w:p w14:paraId="0A8869F4" w14:textId="77777777" w:rsidR="00B17580" w:rsidRPr="00FF2DB8" w:rsidRDefault="00B17580" w:rsidP="00DE7729">
            <w:pPr>
              <w:jc w:val="center"/>
              <w:rPr>
                <w:b/>
              </w:rPr>
            </w:pPr>
          </w:p>
        </w:tc>
        <w:tc>
          <w:tcPr>
            <w:tcW w:w="1051" w:type="dxa"/>
          </w:tcPr>
          <w:p w14:paraId="2E556CCA" w14:textId="77777777" w:rsidR="00B17580" w:rsidRPr="00FF2DB8" w:rsidRDefault="00B17580" w:rsidP="00DE7729">
            <w:pPr>
              <w:jc w:val="center"/>
              <w:rPr>
                <w:b/>
              </w:rPr>
            </w:pPr>
          </w:p>
        </w:tc>
        <w:tc>
          <w:tcPr>
            <w:tcW w:w="2268" w:type="dxa"/>
          </w:tcPr>
          <w:p w14:paraId="1E3B4F3C" w14:textId="77777777" w:rsidR="00B17580" w:rsidRPr="00FF2DB8" w:rsidRDefault="00B17580" w:rsidP="00DE7729">
            <w:pPr>
              <w:jc w:val="center"/>
            </w:pPr>
          </w:p>
        </w:tc>
        <w:tc>
          <w:tcPr>
            <w:tcW w:w="1843" w:type="dxa"/>
          </w:tcPr>
          <w:p w14:paraId="645B8012" w14:textId="77777777" w:rsidR="00B17580" w:rsidRPr="00FF2DB8" w:rsidRDefault="00B17580" w:rsidP="00DE7729">
            <w:pPr>
              <w:jc w:val="center"/>
            </w:pPr>
          </w:p>
        </w:tc>
        <w:tc>
          <w:tcPr>
            <w:tcW w:w="1559" w:type="dxa"/>
          </w:tcPr>
          <w:p w14:paraId="254D1320" w14:textId="77777777" w:rsidR="00B17580" w:rsidRPr="00FF2DB8" w:rsidRDefault="00B17580" w:rsidP="00DE7729">
            <w:pPr>
              <w:jc w:val="center"/>
            </w:pPr>
          </w:p>
        </w:tc>
      </w:tr>
      <w:tr w:rsidR="00B17580" w:rsidRPr="00FF2DB8" w14:paraId="178E44B8" w14:textId="77777777" w:rsidTr="00DE7729">
        <w:tc>
          <w:tcPr>
            <w:tcW w:w="675" w:type="dxa"/>
          </w:tcPr>
          <w:p w14:paraId="67971C31" w14:textId="77777777" w:rsidR="00B17580" w:rsidRPr="00FF2DB8" w:rsidRDefault="00B17580" w:rsidP="00DE7729">
            <w:pPr>
              <w:jc w:val="center"/>
              <w:rPr>
                <w:b/>
              </w:rPr>
            </w:pPr>
          </w:p>
        </w:tc>
        <w:tc>
          <w:tcPr>
            <w:tcW w:w="2777" w:type="dxa"/>
          </w:tcPr>
          <w:p w14:paraId="2B2173BF" w14:textId="77777777" w:rsidR="00B17580" w:rsidRPr="00FF2DB8" w:rsidRDefault="00B17580" w:rsidP="00DE7729">
            <w:pPr>
              <w:jc w:val="center"/>
              <w:rPr>
                <w:b/>
              </w:rPr>
            </w:pPr>
          </w:p>
          <w:p w14:paraId="3D622819" w14:textId="77777777" w:rsidR="00B17580" w:rsidRPr="00FF2DB8" w:rsidRDefault="00B17580" w:rsidP="00DE7729">
            <w:pPr>
              <w:jc w:val="center"/>
              <w:rPr>
                <w:b/>
              </w:rPr>
            </w:pPr>
          </w:p>
        </w:tc>
        <w:tc>
          <w:tcPr>
            <w:tcW w:w="1051" w:type="dxa"/>
          </w:tcPr>
          <w:p w14:paraId="79A92C62" w14:textId="77777777" w:rsidR="00B17580" w:rsidRPr="00FF2DB8" w:rsidRDefault="00B17580" w:rsidP="00DE7729">
            <w:pPr>
              <w:jc w:val="center"/>
              <w:rPr>
                <w:b/>
              </w:rPr>
            </w:pPr>
          </w:p>
        </w:tc>
        <w:tc>
          <w:tcPr>
            <w:tcW w:w="2268" w:type="dxa"/>
          </w:tcPr>
          <w:p w14:paraId="6A189B9E" w14:textId="77777777" w:rsidR="00B17580" w:rsidRPr="00FF2DB8" w:rsidRDefault="00B17580" w:rsidP="00DE7729">
            <w:pPr>
              <w:jc w:val="center"/>
            </w:pPr>
          </w:p>
        </w:tc>
        <w:tc>
          <w:tcPr>
            <w:tcW w:w="1843" w:type="dxa"/>
          </w:tcPr>
          <w:p w14:paraId="4D16EB84" w14:textId="77777777" w:rsidR="00B17580" w:rsidRPr="00FF2DB8" w:rsidRDefault="00B17580" w:rsidP="00DE7729">
            <w:pPr>
              <w:jc w:val="center"/>
            </w:pPr>
          </w:p>
        </w:tc>
        <w:tc>
          <w:tcPr>
            <w:tcW w:w="1559" w:type="dxa"/>
          </w:tcPr>
          <w:p w14:paraId="03560F1C" w14:textId="77777777" w:rsidR="00B17580" w:rsidRPr="00FF2DB8" w:rsidRDefault="00B17580" w:rsidP="00DE7729">
            <w:pPr>
              <w:jc w:val="center"/>
            </w:pPr>
          </w:p>
        </w:tc>
      </w:tr>
      <w:tr w:rsidR="00B17580" w:rsidRPr="00FF2DB8" w14:paraId="77D81ECD" w14:textId="77777777" w:rsidTr="00DE7729">
        <w:tc>
          <w:tcPr>
            <w:tcW w:w="675" w:type="dxa"/>
          </w:tcPr>
          <w:p w14:paraId="47EF0C61" w14:textId="77777777" w:rsidR="00B17580" w:rsidRPr="00FF2DB8" w:rsidRDefault="00B17580" w:rsidP="00DE7729">
            <w:pPr>
              <w:jc w:val="center"/>
              <w:rPr>
                <w:b/>
              </w:rPr>
            </w:pPr>
          </w:p>
        </w:tc>
        <w:tc>
          <w:tcPr>
            <w:tcW w:w="2777" w:type="dxa"/>
          </w:tcPr>
          <w:p w14:paraId="38BAAE4B" w14:textId="77777777" w:rsidR="00B17580" w:rsidRPr="00FF2DB8" w:rsidRDefault="00B17580" w:rsidP="00DE7729">
            <w:pPr>
              <w:jc w:val="center"/>
              <w:rPr>
                <w:b/>
              </w:rPr>
            </w:pPr>
          </w:p>
          <w:p w14:paraId="6CBD50E7" w14:textId="77777777" w:rsidR="00B17580" w:rsidRPr="00FF2DB8" w:rsidRDefault="00B17580" w:rsidP="00DE7729">
            <w:pPr>
              <w:jc w:val="center"/>
              <w:rPr>
                <w:b/>
              </w:rPr>
            </w:pPr>
          </w:p>
        </w:tc>
        <w:tc>
          <w:tcPr>
            <w:tcW w:w="1051" w:type="dxa"/>
          </w:tcPr>
          <w:p w14:paraId="35D5B012" w14:textId="77777777" w:rsidR="00B17580" w:rsidRPr="00FF2DB8" w:rsidRDefault="00B17580" w:rsidP="00DE7729">
            <w:pPr>
              <w:jc w:val="center"/>
              <w:rPr>
                <w:b/>
              </w:rPr>
            </w:pPr>
          </w:p>
        </w:tc>
        <w:tc>
          <w:tcPr>
            <w:tcW w:w="2268" w:type="dxa"/>
          </w:tcPr>
          <w:p w14:paraId="61D069A5" w14:textId="77777777" w:rsidR="00B17580" w:rsidRPr="00FF2DB8" w:rsidRDefault="00B17580" w:rsidP="00DE7729">
            <w:pPr>
              <w:jc w:val="center"/>
            </w:pPr>
          </w:p>
        </w:tc>
        <w:tc>
          <w:tcPr>
            <w:tcW w:w="1843" w:type="dxa"/>
          </w:tcPr>
          <w:p w14:paraId="1371C73F" w14:textId="77777777" w:rsidR="00B17580" w:rsidRPr="00FF2DB8" w:rsidRDefault="00B17580" w:rsidP="00DE7729">
            <w:pPr>
              <w:jc w:val="center"/>
            </w:pPr>
          </w:p>
        </w:tc>
        <w:tc>
          <w:tcPr>
            <w:tcW w:w="1559" w:type="dxa"/>
          </w:tcPr>
          <w:p w14:paraId="0EF5695F" w14:textId="77777777" w:rsidR="00B17580" w:rsidRPr="00FF2DB8" w:rsidRDefault="00B17580" w:rsidP="00DE7729">
            <w:pPr>
              <w:jc w:val="center"/>
            </w:pPr>
          </w:p>
        </w:tc>
      </w:tr>
      <w:tr w:rsidR="00B17580" w:rsidRPr="00FF2DB8" w14:paraId="0038C736" w14:textId="77777777" w:rsidTr="00DE7729">
        <w:tc>
          <w:tcPr>
            <w:tcW w:w="675" w:type="dxa"/>
          </w:tcPr>
          <w:p w14:paraId="39228EA4" w14:textId="77777777" w:rsidR="00B17580" w:rsidRPr="00FF2DB8" w:rsidRDefault="00B17580" w:rsidP="00DE7729">
            <w:pPr>
              <w:jc w:val="center"/>
              <w:rPr>
                <w:b/>
              </w:rPr>
            </w:pPr>
          </w:p>
        </w:tc>
        <w:tc>
          <w:tcPr>
            <w:tcW w:w="2777" w:type="dxa"/>
          </w:tcPr>
          <w:p w14:paraId="7DC70044" w14:textId="77777777" w:rsidR="00B17580" w:rsidRPr="00FF2DB8" w:rsidRDefault="00B17580" w:rsidP="00DE7729">
            <w:pPr>
              <w:jc w:val="center"/>
              <w:rPr>
                <w:b/>
              </w:rPr>
            </w:pPr>
          </w:p>
          <w:p w14:paraId="566236F9" w14:textId="77777777" w:rsidR="00B17580" w:rsidRPr="00FF2DB8" w:rsidRDefault="00B17580" w:rsidP="00DE7729">
            <w:pPr>
              <w:jc w:val="center"/>
              <w:rPr>
                <w:b/>
              </w:rPr>
            </w:pPr>
          </w:p>
        </w:tc>
        <w:tc>
          <w:tcPr>
            <w:tcW w:w="1051" w:type="dxa"/>
          </w:tcPr>
          <w:p w14:paraId="10E3DB7B" w14:textId="77777777" w:rsidR="00B17580" w:rsidRPr="00FF2DB8" w:rsidRDefault="00B17580" w:rsidP="00DE7729">
            <w:pPr>
              <w:jc w:val="center"/>
              <w:rPr>
                <w:b/>
              </w:rPr>
            </w:pPr>
          </w:p>
        </w:tc>
        <w:tc>
          <w:tcPr>
            <w:tcW w:w="2268" w:type="dxa"/>
          </w:tcPr>
          <w:p w14:paraId="1067BC2D" w14:textId="77777777" w:rsidR="00B17580" w:rsidRPr="00FF2DB8" w:rsidRDefault="00B17580" w:rsidP="00DE7729">
            <w:pPr>
              <w:jc w:val="center"/>
            </w:pPr>
          </w:p>
        </w:tc>
        <w:tc>
          <w:tcPr>
            <w:tcW w:w="1843" w:type="dxa"/>
          </w:tcPr>
          <w:p w14:paraId="76AAD08D" w14:textId="77777777" w:rsidR="00B17580" w:rsidRPr="00FF2DB8" w:rsidRDefault="00B17580" w:rsidP="00DE7729">
            <w:pPr>
              <w:jc w:val="center"/>
            </w:pPr>
          </w:p>
        </w:tc>
        <w:tc>
          <w:tcPr>
            <w:tcW w:w="1559" w:type="dxa"/>
          </w:tcPr>
          <w:p w14:paraId="120FB8FF" w14:textId="77777777" w:rsidR="00B17580" w:rsidRPr="00FF2DB8" w:rsidRDefault="00B17580" w:rsidP="00DE7729">
            <w:pPr>
              <w:jc w:val="center"/>
            </w:pPr>
          </w:p>
        </w:tc>
      </w:tr>
      <w:tr w:rsidR="00B17580" w:rsidRPr="00FF2DB8" w14:paraId="16893CAE" w14:textId="77777777" w:rsidTr="00DE7729">
        <w:tc>
          <w:tcPr>
            <w:tcW w:w="675" w:type="dxa"/>
          </w:tcPr>
          <w:p w14:paraId="1D3F1B6A" w14:textId="77777777" w:rsidR="00B17580" w:rsidRPr="00FF2DB8" w:rsidRDefault="00B17580" w:rsidP="00DE7729">
            <w:pPr>
              <w:jc w:val="center"/>
              <w:rPr>
                <w:b/>
              </w:rPr>
            </w:pPr>
          </w:p>
        </w:tc>
        <w:tc>
          <w:tcPr>
            <w:tcW w:w="2777" w:type="dxa"/>
          </w:tcPr>
          <w:p w14:paraId="190B7F36" w14:textId="77777777" w:rsidR="00B17580" w:rsidRPr="00FF2DB8" w:rsidRDefault="00B17580" w:rsidP="00DE7729">
            <w:pPr>
              <w:jc w:val="center"/>
              <w:rPr>
                <w:b/>
              </w:rPr>
            </w:pPr>
          </w:p>
          <w:p w14:paraId="691C0A57" w14:textId="77777777" w:rsidR="00B17580" w:rsidRPr="00FF2DB8" w:rsidRDefault="00B17580" w:rsidP="00DE7729">
            <w:pPr>
              <w:jc w:val="center"/>
              <w:rPr>
                <w:b/>
              </w:rPr>
            </w:pPr>
          </w:p>
        </w:tc>
        <w:tc>
          <w:tcPr>
            <w:tcW w:w="1051" w:type="dxa"/>
          </w:tcPr>
          <w:p w14:paraId="73C58FA2" w14:textId="77777777" w:rsidR="00B17580" w:rsidRPr="00FF2DB8" w:rsidRDefault="00B17580" w:rsidP="00DE7729">
            <w:pPr>
              <w:jc w:val="center"/>
              <w:rPr>
                <w:b/>
              </w:rPr>
            </w:pPr>
          </w:p>
        </w:tc>
        <w:tc>
          <w:tcPr>
            <w:tcW w:w="2268" w:type="dxa"/>
          </w:tcPr>
          <w:p w14:paraId="7D24267F" w14:textId="77777777" w:rsidR="00B17580" w:rsidRPr="00FF2DB8" w:rsidRDefault="00B17580" w:rsidP="00DE7729">
            <w:pPr>
              <w:jc w:val="center"/>
            </w:pPr>
          </w:p>
        </w:tc>
        <w:tc>
          <w:tcPr>
            <w:tcW w:w="1843" w:type="dxa"/>
          </w:tcPr>
          <w:p w14:paraId="6EE5BEA9" w14:textId="77777777" w:rsidR="00B17580" w:rsidRPr="00FF2DB8" w:rsidRDefault="00B17580" w:rsidP="00DE7729">
            <w:pPr>
              <w:jc w:val="center"/>
            </w:pPr>
          </w:p>
        </w:tc>
        <w:tc>
          <w:tcPr>
            <w:tcW w:w="1559" w:type="dxa"/>
          </w:tcPr>
          <w:p w14:paraId="7ED04237" w14:textId="77777777" w:rsidR="00B17580" w:rsidRPr="00FF2DB8" w:rsidRDefault="00B17580" w:rsidP="00DE7729">
            <w:pPr>
              <w:jc w:val="center"/>
            </w:pPr>
          </w:p>
        </w:tc>
      </w:tr>
      <w:tr w:rsidR="00B17580" w:rsidRPr="00FF2DB8" w14:paraId="1BEB4AC7" w14:textId="77777777" w:rsidTr="00DE7729">
        <w:tc>
          <w:tcPr>
            <w:tcW w:w="675" w:type="dxa"/>
          </w:tcPr>
          <w:p w14:paraId="29E9AD10" w14:textId="77777777" w:rsidR="00B17580" w:rsidRPr="00FF2DB8" w:rsidRDefault="00B17580" w:rsidP="00DE7729">
            <w:pPr>
              <w:jc w:val="center"/>
              <w:rPr>
                <w:b/>
              </w:rPr>
            </w:pPr>
          </w:p>
        </w:tc>
        <w:tc>
          <w:tcPr>
            <w:tcW w:w="2777" w:type="dxa"/>
          </w:tcPr>
          <w:p w14:paraId="04A10E17" w14:textId="77777777" w:rsidR="00B17580" w:rsidRPr="00FF2DB8" w:rsidRDefault="00B17580" w:rsidP="00DE7729">
            <w:pPr>
              <w:jc w:val="center"/>
              <w:rPr>
                <w:b/>
              </w:rPr>
            </w:pPr>
          </w:p>
          <w:p w14:paraId="31A64293" w14:textId="77777777" w:rsidR="00B17580" w:rsidRPr="00FF2DB8" w:rsidRDefault="00B17580" w:rsidP="00DE7729">
            <w:pPr>
              <w:jc w:val="center"/>
              <w:rPr>
                <w:b/>
              </w:rPr>
            </w:pPr>
          </w:p>
        </w:tc>
        <w:tc>
          <w:tcPr>
            <w:tcW w:w="1051" w:type="dxa"/>
          </w:tcPr>
          <w:p w14:paraId="5254E069" w14:textId="77777777" w:rsidR="00B17580" w:rsidRPr="00FF2DB8" w:rsidRDefault="00B17580" w:rsidP="00DE7729">
            <w:pPr>
              <w:jc w:val="center"/>
              <w:rPr>
                <w:b/>
              </w:rPr>
            </w:pPr>
          </w:p>
        </w:tc>
        <w:tc>
          <w:tcPr>
            <w:tcW w:w="2268" w:type="dxa"/>
          </w:tcPr>
          <w:p w14:paraId="1D320246" w14:textId="77777777" w:rsidR="00B17580" w:rsidRPr="00FF2DB8" w:rsidRDefault="00B17580" w:rsidP="00DE7729">
            <w:pPr>
              <w:jc w:val="center"/>
            </w:pPr>
          </w:p>
        </w:tc>
        <w:tc>
          <w:tcPr>
            <w:tcW w:w="1843" w:type="dxa"/>
          </w:tcPr>
          <w:p w14:paraId="228E0103" w14:textId="77777777" w:rsidR="00B17580" w:rsidRPr="00FF2DB8" w:rsidRDefault="00B17580" w:rsidP="00DE7729">
            <w:pPr>
              <w:jc w:val="center"/>
            </w:pPr>
          </w:p>
        </w:tc>
        <w:tc>
          <w:tcPr>
            <w:tcW w:w="1559" w:type="dxa"/>
          </w:tcPr>
          <w:p w14:paraId="3CC991CD" w14:textId="77777777" w:rsidR="00B17580" w:rsidRPr="00FF2DB8" w:rsidRDefault="00B17580" w:rsidP="00DE7729">
            <w:pPr>
              <w:jc w:val="center"/>
            </w:pPr>
          </w:p>
        </w:tc>
      </w:tr>
    </w:tbl>
    <w:p w14:paraId="2CA07DF3" w14:textId="77777777" w:rsidR="001566D0" w:rsidRDefault="00B17580" w:rsidP="00E759EA">
      <w:pPr>
        <w:jc w:val="right"/>
        <w:rPr>
          <w:b/>
          <w:bCs/>
        </w:rPr>
      </w:pPr>
      <w:r w:rsidRPr="008C3174">
        <w:rPr>
          <w:b/>
          <w:bCs/>
        </w:rPr>
        <w:t xml:space="preserve">                                              </w:t>
      </w:r>
      <w:r>
        <w:rPr>
          <w:b/>
          <w:bCs/>
        </w:rPr>
        <w:tab/>
      </w:r>
      <w:r>
        <w:rPr>
          <w:b/>
          <w:bCs/>
        </w:rPr>
        <w:tab/>
      </w:r>
      <w:r>
        <w:rPr>
          <w:b/>
          <w:bCs/>
        </w:rPr>
        <w:tab/>
      </w:r>
      <w:r>
        <w:rPr>
          <w:b/>
          <w:bCs/>
        </w:rPr>
        <w:tab/>
      </w:r>
      <w:r>
        <w:rPr>
          <w:b/>
          <w:bCs/>
        </w:rPr>
        <w:tab/>
      </w:r>
      <w:r>
        <w:rPr>
          <w:b/>
          <w:bCs/>
        </w:rPr>
        <w:tab/>
      </w:r>
    </w:p>
    <w:p w14:paraId="240C9BF6" w14:textId="77777777" w:rsidR="002345E6" w:rsidRDefault="002345E6" w:rsidP="00E759EA">
      <w:pPr>
        <w:jc w:val="right"/>
        <w:rPr>
          <w:i/>
        </w:rPr>
      </w:pPr>
    </w:p>
    <w:p w14:paraId="12C7E730" w14:textId="77777777" w:rsidR="002345E6" w:rsidRDefault="002345E6" w:rsidP="00E759EA">
      <w:pPr>
        <w:jc w:val="right"/>
        <w:rPr>
          <w:i/>
        </w:rPr>
      </w:pPr>
    </w:p>
    <w:p w14:paraId="19FCE678" w14:textId="77777777" w:rsidR="002345E6" w:rsidRDefault="002345E6" w:rsidP="00E759EA">
      <w:pPr>
        <w:jc w:val="right"/>
        <w:rPr>
          <w:i/>
        </w:rPr>
      </w:pPr>
    </w:p>
    <w:p w14:paraId="16224EC1" w14:textId="77777777" w:rsidR="002345E6" w:rsidRDefault="002345E6" w:rsidP="00E759EA">
      <w:pPr>
        <w:jc w:val="right"/>
        <w:rPr>
          <w:i/>
        </w:rPr>
      </w:pPr>
    </w:p>
    <w:p w14:paraId="3D340EB1" w14:textId="77777777" w:rsidR="002345E6" w:rsidRDefault="002345E6" w:rsidP="00E759EA">
      <w:pPr>
        <w:jc w:val="right"/>
        <w:rPr>
          <w:i/>
        </w:rPr>
      </w:pPr>
    </w:p>
    <w:p w14:paraId="11246835" w14:textId="77777777" w:rsidR="002345E6" w:rsidRDefault="002345E6" w:rsidP="00E759EA">
      <w:pPr>
        <w:jc w:val="right"/>
        <w:rPr>
          <w:i/>
        </w:rPr>
      </w:pPr>
    </w:p>
    <w:p w14:paraId="3CBE6CCE" w14:textId="77777777" w:rsidR="002345E6" w:rsidRDefault="002345E6" w:rsidP="00E759EA">
      <w:pPr>
        <w:jc w:val="right"/>
        <w:rPr>
          <w:i/>
        </w:rPr>
      </w:pPr>
    </w:p>
    <w:p w14:paraId="7060F379" w14:textId="77777777" w:rsidR="002345E6" w:rsidRDefault="002345E6" w:rsidP="00E759EA">
      <w:pPr>
        <w:jc w:val="right"/>
        <w:rPr>
          <w:i/>
        </w:rPr>
      </w:pPr>
    </w:p>
    <w:p w14:paraId="52696497" w14:textId="77777777" w:rsidR="002345E6" w:rsidRDefault="002345E6" w:rsidP="00E759EA">
      <w:pPr>
        <w:jc w:val="right"/>
        <w:rPr>
          <w:i/>
        </w:rPr>
      </w:pPr>
    </w:p>
    <w:p w14:paraId="3044C39B" w14:textId="77777777" w:rsidR="002345E6" w:rsidRDefault="002345E6" w:rsidP="00E759EA">
      <w:pPr>
        <w:jc w:val="right"/>
        <w:rPr>
          <w:i/>
        </w:rPr>
      </w:pPr>
    </w:p>
    <w:p w14:paraId="5910E77A" w14:textId="77777777" w:rsidR="002345E6" w:rsidRDefault="002345E6" w:rsidP="00E759EA">
      <w:pPr>
        <w:jc w:val="right"/>
        <w:rPr>
          <w:i/>
        </w:rPr>
      </w:pPr>
    </w:p>
    <w:p w14:paraId="788D08CF" w14:textId="77777777" w:rsidR="002345E6" w:rsidRDefault="002345E6" w:rsidP="00E759EA">
      <w:pPr>
        <w:jc w:val="right"/>
        <w:rPr>
          <w:i/>
        </w:rPr>
      </w:pPr>
    </w:p>
    <w:p w14:paraId="5597F711" w14:textId="77777777" w:rsidR="002345E6" w:rsidRDefault="002345E6" w:rsidP="00E759EA">
      <w:pPr>
        <w:jc w:val="right"/>
        <w:rPr>
          <w:i/>
        </w:rPr>
      </w:pPr>
    </w:p>
    <w:p w14:paraId="41EE2968" w14:textId="77777777" w:rsidR="002345E6" w:rsidRDefault="002345E6" w:rsidP="00E759EA">
      <w:pPr>
        <w:jc w:val="right"/>
        <w:rPr>
          <w:i/>
        </w:rPr>
      </w:pPr>
    </w:p>
    <w:p w14:paraId="68B759A3" w14:textId="77777777" w:rsidR="002345E6" w:rsidRDefault="002345E6" w:rsidP="00E759EA">
      <w:pPr>
        <w:jc w:val="right"/>
        <w:rPr>
          <w:i/>
        </w:rPr>
      </w:pPr>
    </w:p>
    <w:p w14:paraId="5CF6C0C4" w14:textId="77777777" w:rsidR="002345E6" w:rsidRDefault="002345E6" w:rsidP="00E759EA">
      <w:pPr>
        <w:jc w:val="right"/>
        <w:rPr>
          <w:i/>
        </w:rPr>
      </w:pPr>
    </w:p>
    <w:p w14:paraId="014E1764" w14:textId="77777777" w:rsidR="002345E6" w:rsidRDefault="002345E6" w:rsidP="00E759EA">
      <w:pPr>
        <w:jc w:val="right"/>
        <w:rPr>
          <w:i/>
        </w:rPr>
      </w:pPr>
    </w:p>
    <w:p w14:paraId="2BE4184B" w14:textId="77777777" w:rsidR="002345E6" w:rsidRDefault="002345E6" w:rsidP="00E759EA">
      <w:pPr>
        <w:jc w:val="right"/>
        <w:rPr>
          <w:i/>
        </w:rPr>
      </w:pPr>
    </w:p>
    <w:p w14:paraId="6884BB3A" w14:textId="77777777" w:rsidR="002345E6" w:rsidRDefault="002345E6" w:rsidP="00E759EA">
      <w:pPr>
        <w:jc w:val="right"/>
        <w:rPr>
          <w:i/>
        </w:rPr>
      </w:pPr>
    </w:p>
    <w:p w14:paraId="470F9E70" w14:textId="77777777" w:rsidR="002345E6" w:rsidRDefault="002345E6" w:rsidP="00E759EA">
      <w:pPr>
        <w:jc w:val="right"/>
        <w:rPr>
          <w:i/>
        </w:rPr>
      </w:pPr>
    </w:p>
    <w:p w14:paraId="3D3E024F" w14:textId="77777777" w:rsidR="002345E6" w:rsidRDefault="002345E6" w:rsidP="00E759EA">
      <w:pPr>
        <w:jc w:val="right"/>
        <w:rPr>
          <w:i/>
        </w:rPr>
      </w:pPr>
    </w:p>
    <w:p w14:paraId="0EEB5F74" w14:textId="77777777" w:rsidR="002345E6" w:rsidRDefault="002345E6" w:rsidP="00E759EA">
      <w:pPr>
        <w:jc w:val="right"/>
        <w:rPr>
          <w:i/>
        </w:rPr>
      </w:pPr>
    </w:p>
    <w:p w14:paraId="76B994F1" w14:textId="77777777" w:rsidR="00B17580" w:rsidRPr="00E759EA" w:rsidRDefault="00B17580" w:rsidP="00E759EA">
      <w:pPr>
        <w:jc w:val="right"/>
        <w:rPr>
          <w:i/>
        </w:rPr>
      </w:pPr>
      <w:r w:rsidRPr="00FF2DB8">
        <w:rPr>
          <w:i/>
        </w:rPr>
        <w:lastRenderedPageBreak/>
        <w:t xml:space="preserve">Pielikums </w:t>
      </w:r>
      <w:r>
        <w:rPr>
          <w:i/>
        </w:rPr>
        <w:t>Nr.</w:t>
      </w:r>
      <w:r w:rsidRPr="008C3174">
        <w:rPr>
          <w:i/>
        </w:rPr>
        <w:t>3</w:t>
      </w:r>
    </w:p>
    <w:p w14:paraId="4893DD68" w14:textId="77777777" w:rsidR="00B17580" w:rsidRDefault="00B17580" w:rsidP="00E759EA">
      <w:pPr>
        <w:jc w:val="center"/>
      </w:pPr>
      <w:r w:rsidRPr="008C3174">
        <w:rPr>
          <w:b/>
          <w:bCs/>
        </w:rPr>
        <w:t>Informācija par Valdi Bušu</w:t>
      </w:r>
    </w:p>
    <w:p w14:paraId="6BA1C25C" w14:textId="77777777" w:rsidR="00E759EA" w:rsidRPr="00E759EA" w:rsidRDefault="00E759EA" w:rsidP="00E759EA">
      <w:pPr>
        <w:jc w:val="center"/>
        <w:rPr>
          <w:sz w:val="16"/>
          <w:szCs w:val="16"/>
        </w:rPr>
      </w:pPr>
    </w:p>
    <w:p w14:paraId="37AA2C9F" w14:textId="77777777" w:rsidR="00B17580" w:rsidRPr="008C3174" w:rsidRDefault="00B17580" w:rsidP="00E759EA">
      <w:pPr>
        <w:ind w:firstLine="720"/>
        <w:jc w:val="both"/>
        <w:rPr>
          <w:color w:val="121212"/>
          <w:shd w:val="clear" w:color="auto" w:fill="FEFEFE"/>
        </w:rPr>
      </w:pPr>
      <w:r w:rsidRPr="008C3174">
        <w:rPr>
          <w:color w:val="121212"/>
          <w:shd w:val="clear" w:color="auto" w:fill="FEFEFE"/>
        </w:rPr>
        <w:t xml:space="preserve">Valdis Bušs  ir viens no spilgtākajiem mūsdienu latviešu ainavistiem. Dzimis 1924.gada 25.jūlijā Balvu rajona  Susāju pagasta Pokševas ciemā septiņu bērnu ģimenē. Mācījies Zvaigznes pamatskolā, Viļakas sešklasīgajā pamatskolā, Viļakas ģimnāzijā. </w:t>
      </w:r>
      <w:r w:rsidRPr="008C3174">
        <w:rPr>
          <w:color w:val="000000"/>
        </w:rPr>
        <w:t xml:space="preserve">Mākslinieks savas dzīves laikā aktīvi uzturēja saikni ar dzimto pusi.  2024. gada 25.jūlijā svinam Valda Buša 100 gadu jubileju.  Vēlamies celt godā gleznotāja Valda Buša piemiņu un atstāto mākslas mantojumu. </w:t>
      </w:r>
      <w:r w:rsidRPr="008C3174">
        <w:rPr>
          <w:color w:val="121212"/>
          <w:shd w:val="clear" w:color="auto" w:fill="FEFEFE"/>
        </w:rPr>
        <w:t xml:space="preserve">2017.gada vasarā Viļakas novada pašvaldība sadarbībā ar Daugavpils Marka Rotko mākslas centru rīkoja 1.Starptautisko plenēru "Valdis Bušs 2017". Divu nedēļu garumā seši mākslinieki iemūžināja izcilā Latvijas glezniecības meistara dzimtās puses āres un plenērā radītie darbi turpmāk veidos Viļakas mākslas kolekciju, iespējamam nākotnes projektam, piemiņas vietai - Valda Buša mājai. </w:t>
      </w:r>
      <w:r w:rsidRPr="008C3174">
        <w:t xml:space="preserve">Viļakā ir notikuši jau 7 Starptautiski glezniecības plenēri ,,Valdis Bušs”. </w:t>
      </w:r>
      <w:r w:rsidRPr="008C3174">
        <w:rPr>
          <w:b/>
          <w:bCs/>
          <w:color w:val="333333"/>
        </w:rPr>
        <w:t xml:space="preserve"> </w:t>
      </w:r>
      <w:r w:rsidRPr="008C3174">
        <w:rPr>
          <w:color w:val="333333"/>
        </w:rPr>
        <w:t xml:space="preserve">Šobrīd plenēru rīkošanu ir pārņēmis Balvu novads sadarbībā ar Daugavpils valsts pilsētas pašvaldības iestādi Rotko muzeju. </w:t>
      </w:r>
    </w:p>
    <w:p w14:paraId="167EAA81" w14:textId="77777777" w:rsidR="00B17580" w:rsidRPr="00547450" w:rsidRDefault="00B17580" w:rsidP="00E759EA">
      <w:pPr>
        <w:pStyle w:val="Paraststmeklis"/>
        <w:shd w:val="clear" w:color="auto" w:fill="FFFFFF"/>
        <w:spacing w:before="0" w:beforeAutospacing="0" w:after="0" w:afterAutospacing="0"/>
        <w:ind w:firstLine="720"/>
        <w:jc w:val="both"/>
        <w:rPr>
          <w:color w:val="000000"/>
        </w:rPr>
      </w:pPr>
      <w:r w:rsidRPr="008C3174">
        <w:rPr>
          <w:color w:val="000000"/>
        </w:rPr>
        <w:t>Plenērs noslēdzas Viļakas Kultūras un radošo industriju centrā </w:t>
      </w:r>
      <w:r w:rsidRPr="008C3174">
        <w:rPr>
          <w:rStyle w:val="Izclums"/>
          <w:color w:val="000000"/>
        </w:rPr>
        <w:t>(Klostera ielā 1, Viļakā)</w:t>
      </w:r>
      <w:r w:rsidRPr="008C3174">
        <w:rPr>
          <w:color w:val="000000"/>
        </w:rPr>
        <w:t xml:space="preserve"> ar  Starptautiskā glezniecības plenēra “Valdis Bušs” dalībnieku darbu izstādi. Katrs plenēra dalībnieks dāvina vairākus darbus, kas kopā veido mākslas darbu kolekciju topošajai Valda Buša piemiņas mājai.   </w:t>
      </w:r>
    </w:p>
    <w:p w14:paraId="145FC911" w14:textId="77777777" w:rsidR="00B17580" w:rsidRPr="008C3174" w:rsidRDefault="00B17580" w:rsidP="00E759EA">
      <w:pPr>
        <w:rPr>
          <w:b/>
          <w:bCs/>
          <w:color w:val="121212"/>
          <w:shd w:val="clear" w:color="auto" w:fill="FEFEFE"/>
        </w:rPr>
      </w:pPr>
      <w:r w:rsidRPr="008C3174">
        <w:rPr>
          <w:b/>
          <w:bCs/>
          <w:color w:val="121212"/>
          <w:shd w:val="clear" w:color="auto" w:fill="FEFEFE"/>
        </w:rPr>
        <w:t>Valdis Bušs par mākslu</w:t>
      </w:r>
    </w:p>
    <w:p w14:paraId="39B15F7A" w14:textId="77777777" w:rsidR="00B17580" w:rsidRPr="008C3174" w:rsidRDefault="00B17580" w:rsidP="00E759EA">
      <w:pPr>
        <w:ind w:firstLine="720"/>
        <w:jc w:val="both"/>
      </w:pPr>
      <w:r w:rsidRPr="008C3174">
        <w:t xml:space="preserve">,,Manas glezniecības pamatā – Latvija ar brīnišķīgo dabu. </w:t>
      </w:r>
      <w:r w:rsidRPr="008C3174">
        <w:rPr>
          <w:rFonts w:eastAsia="+mj-ea"/>
        </w:rPr>
        <w:t xml:space="preserve">Mākslā man ir svarīga neviltota dzīves tiešā uztvere, emociju atklātība. Pasaule taču ir daudzkrāsaina, vajag tikai prast to redzēt. Labs mākslinieks, skatot krāsu, dzird skaņu, un otrādi – dzirdot skaņu, redz krāsu. Mans skolotājs bija izcilais meistars Leo Svemps, kurš gleznoja spilgti ar savstarpēji pretrunīgām krāsām, bet tās viņš prata salikt saskanīgi. No viņa esmu ietekmējies pelēko ainavu saskatīt krāšņu. </w:t>
      </w:r>
      <w:r w:rsidRPr="008C3174">
        <w:t>Labākie darbi man top dabā. Tā ir bagāta, piesātināta un objektīva, bez aizspriedumiem "</w:t>
      </w:r>
    </w:p>
    <w:p w14:paraId="64A89E0A" w14:textId="77777777" w:rsidR="00B17580" w:rsidRPr="008C3174" w:rsidRDefault="00B17580" w:rsidP="00E759EA">
      <w:pPr>
        <w:jc w:val="both"/>
      </w:pPr>
      <w:r w:rsidRPr="008C3174">
        <w:t xml:space="preserve">  </w:t>
      </w:r>
      <w:r>
        <w:tab/>
      </w:r>
      <w:r w:rsidRPr="008C3174">
        <w:t>„Saule - tā ir Gaisma, Dievs, milzīgs spēks, kas mūs visus vieno. Protams, ieviešu to arī krāsas dēļ, taču galvenā ir saules filozofiskā nepieciešamība. Bet sauli nemaz nav tik viegli uzgleznot. To var izdarīt tikai nosacīti - radīt priekšstatu par saules būtību, jo tā ir pārāk spilgta. Kāda ir saules krāsa? Jūtu iekšēju nepieciešamību gleznot to zaļu, bet nevaru paskaidrot kāpēc,” saka Valdis Bušs par savu glezniecību. Varbūt tā arī ir atbilde uz jautājumu, kas ir patiesība, jo katram patiesība mākslā sava.”</w:t>
      </w:r>
    </w:p>
    <w:p w14:paraId="33C3D3DA" w14:textId="77777777" w:rsidR="00B17580" w:rsidRPr="008C3174" w:rsidRDefault="00B17580" w:rsidP="00E759EA">
      <w:pPr>
        <w:jc w:val="both"/>
      </w:pPr>
    </w:p>
    <w:p w14:paraId="7AA33373" w14:textId="77777777" w:rsidR="00B17580" w:rsidRPr="00B31E25" w:rsidRDefault="00B17580" w:rsidP="00E759EA">
      <w:pPr>
        <w:rPr>
          <w:b/>
          <w:bCs/>
        </w:rPr>
      </w:pPr>
      <w:r w:rsidRPr="00B31E25">
        <w:rPr>
          <w:b/>
          <w:bCs/>
        </w:rPr>
        <w:t>Valda Buša glezniecību raksturo</w:t>
      </w:r>
    </w:p>
    <w:p w14:paraId="61F9BA23" w14:textId="77777777" w:rsidR="00B17580" w:rsidRPr="008C3174" w:rsidRDefault="00B17580" w:rsidP="00E759EA">
      <w:pPr>
        <w:ind w:firstLine="720"/>
        <w:jc w:val="both"/>
        <w:rPr>
          <w:bCs/>
        </w:rPr>
      </w:pPr>
      <w:r w:rsidRPr="008C3174">
        <w:rPr>
          <w:bCs/>
        </w:rPr>
        <w:t>Valdis Bušs glezno spilgti, lieliem triepieniem, ļaudamies brīvai krāsu izjūtai, savai emocijai un faktūras brīvībai. Rokraksts – viegli atpazīstams. Viņa gleznās raksturīgs spilgti dzeltenais, zilais, sarkanais, ko reizi pa reizei vēl akcentē ar melno. Optimismu viņš pauž glezniecībā – spilgtā ekspresīvā krāsainībā un gados izkoptā otas triepiena virtuozitātē. Galvenais izteiksmes līdzeklis – krāsa, krāsu kontrasti. Melno krāsu izmanto tikai lai paspilgtinātu kontrastus, vai precizētu zīmējumu. Melnais ar gadiem tiek izmantots arvien mazāk darbos. Vērienīgi, pastozi triepieni</w:t>
      </w:r>
    </w:p>
    <w:p w14:paraId="4466B831" w14:textId="77777777" w:rsidR="00B17580" w:rsidRPr="008C3174" w:rsidRDefault="00B17580" w:rsidP="00E759EA">
      <w:pPr>
        <w:ind w:firstLine="720"/>
        <w:jc w:val="both"/>
        <w:rPr>
          <w:bCs/>
        </w:rPr>
      </w:pPr>
      <w:r w:rsidRPr="008C3174">
        <w:rPr>
          <w:bCs/>
        </w:rPr>
        <w:t>Romantiski, ekspresīvi, mirkļa emocionāls fiksējums. Zīmējums- nosacīts. Horizonts- augsts</w:t>
      </w:r>
    </w:p>
    <w:p w14:paraId="33B503B9" w14:textId="77777777" w:rsidR="00B17580" w:rsidRPr="00B31E25" w:rsidRDefault="00B17580" w:rsidP="00E759EA">
      <w:pPr>
        <w:jc w:val="both"/>
        <w:rPr>
          <w:bCs/>
        </w:rPr>
      </w:pPr>
      <w:r w:rsidRPr="008C3174">
        <w:rPr>
          <w:bCs/>
        </w:rPr>
        <w:t xml:space="preserve">Glezno ainavas, klusās dabas. Izmanto darbos faktūru- ar paletes nazi uzklāta biezāka krāsas kārta, ar virzienu. (Faktūras var būt dažādas– īpaši izveidota vai dabiska virsma mākslas darbā, materiāla virsmas apdares īpatnība.) </w:t>
      </w:r>
      <w:r w:rsidRPr="00B31E25">
        <w:rPr>
          <w:bCs/>
        </w:rPr>
        <w:t>Gleznojot izmanto paletes nazi- mastehīnu un otiņu.</w:t>
      </w:r>
    </w:p>
    <w:p w14:paraId="425C9478" w14:textId="77777777" w:rsidR="00B17580" w:rsidRPr="008C3174" w:rsidRDefault="00B17580" w:rsidP="00E759EA">
      <w:pPr>
        <w:rPr>
          <w:bCs/>
        </w:rPr>
      </w:pPr>
    </w:p>
    <w:p w14:paraId="74B88546" w14:textId="77777777" w:rsidR="00B17580" w:rsidRPr="0065202B" w:rsidRDefault="00B17580" w:rsidP="00E759EA">
      <w:r w:rsidRPr="008C3174">
        <w:t>Balvu rajona kultūrvēstures datu bāzes</w:t>
      </w:r>
      <w:r w:rsidRPr="008C3174">
        <w:rPr>
          <w:b/>
          <w:noProof/>
          <w:lang w:eastAsia="lv-LV"/>
        </w:rPr>
        <w:t xml:space="preserve"> ziņas par Valdi Bušu</w:t>
      </w:r>
      <w:r w:rsidRPr="008C3174">
        <w:t xml:space="preserve"> </w:t>
      </w:r>
      <w:hyperlink r:id="rId6" w:history="1">
        <w:r w:rsidRPr="0065202B">
          <w:rPr>
            <w:rStyle w:val="Hipersaite"/>
            <w:i/>
            <w:color w:val="auto"/>
            <w:sz w:val="22"/>
            <w:szCs w:val="22"/>
          </w:rPr>
          <w:t>http://www.balvurcb.lv/kb/?View=entry&amp;EntryID=104</w:t>
        </w:r>
      </w:hyperlink>
      <w:r w:rsidRPr="0065202B">
        <w:t xml:space="preserve"> </w:t>
      </w:r>
    </w:p>
    <w:p w14:paraId="65DDCBC8" w14:textId="77777777" w:rsidR="00B17580" w:rsidRPr="0065202B" w:rsidRDefault="00E759EA" w:rsidP="00B17580">
      <w:pPr>
        <w:rPr>
          <w:rFonts w:ascii="Arial" w:hAnsi="Arial" w:cs="Arial"/>
          <w:sz w:val="20"/>
          <w:szCs w:val="20"/>
        </w:rPr>
      </w:pPr>
      <w:r w:rsidRPr="0065202B">
        <w:rPr>
          <w:rFonts w:ascii="New" w:hAnsi="New" w:cs="Arial"/>
        </w:rPr>
        <w:t>Valda Buša gleznu reprodukcijas.</w:t>
      </w:r>
      <w:r w:rsidRPr="0065202B">
        <w:rPr>
          <w:rFonts w:ascii="Arial" w:hAnsi="Arial" w:cs="Arial"/>
          <w:sz w:val="16"/>
          <w:szCs w:val="16"/>
        </w:rPr>
        <w:br/>
      </w:r>
      <w:hyperlink r:id="rId7" w:tgtFrame="_blank" w:history="1">
        <w:r w:rsidRPr="0065202B">
          <w:rPr>
            <w:rStyle w:val="Hipersaite"/>
            <w:rFonts w:ascii="New" w:hAnsi="New" w:cs="Arial"/>
            <w:bCs/>
            <w:i/>
            <w:iCs/>
            <w:color w:val="auto"/>
          </w:rPr>
          <w:t>https://www.jurmala.makslasskola.lv/lv/notikumi/brivaja_laika/</w:t>
        </w:r>
      </w:hyperlink>
      <w:r w:rsidRPr="0065202B">
        <w:rPr>
          <w:rFonts w:ascii="Arial" w:hAnsi="Arial" w:cs="Arial"/>
          <w:sz w:val="16"/>
          <w:szCs w:val="16"/>
        </w:rPr>
        <w:br/>
      </w:r>
      <w:r w:rsidRPr="0065202B">
        <w:rPr>
          <w:rFonts w:ascii="New" w:hAnsi="New" w:cs="Arial"/>
        </w:rPr>
        <w:t>Preses materiāli  par Valdi Bušu.</w:t>
      </w:r>
      <w:r w:rsidRPr="0065202B">
        <w:rPr>
          <w:rFonts w:ascii="Arial" w:hAnsi="Arial" w:cs="Arial"/>
          <w:sz w:val="16"/>
          <w:szCs w:val="16"/>
        </w:rPr>
        <w:br/>
      </w:r>
      <w:hyperlink r:id="rId8" w:tgtFrame="_blank" w:history="1">
        <w:r w:rsidRPr="0065202B">
          <w:rPr>
            <w:rStyle w:val="Hipersaite"/>
            <w:rFonts w:ascii="New" w:hAnsi="New" w:cs="Arial"/>
            <w:color w:val="auto"/>
            <w:sz w:val="22"/>
            <w:szCs w:val="22"/>
          </w:rPr>
          <w:t>https://timenote.info/lv/Valdis-Buss-25.07.1924</w:t>
        </w:r>
      </w:hyperlink>
      <w:r w:rsidRPr="0065202B">
        <w:rPr>
          <w:rFonts w:ascii="Arial" w:hAnsi="Arial" w:cs="Arial"/>
          <w:sz w:val="16"/>
          <w:szCs w:val="16"/>
        </w:rPr>
        <w:br/>
      </w:r>
      <w:hyperlink r:id="rId9" w:tgtFrame="_blank" w:history="1">
        <w:r w:rsidRPr="0065202B">
          <w:rPr>
            <w:rStyle w:val="Hipersaite"/>
            <w:rFonts w:ascii="New" w:hAnsi="New" w:cs="Arial"/>
            <w:bCs/>
            <w:i/>
            <w:iCs/>
            <w:color w:val="auto"/>
            <w:sz w:val="20"/>
            <w:szCs w:val="20"/>
          </w:rPr>
          <w:t>https://www.daugavpils.lv/kultura/kulturas-zinas/valda-busa-gleznu-izstade-skaistums.-darbs.-milestiba</w:t>
        </w:r>
      </w:hyperlink>
      <w:r w:rsidRPr="0065202B">
        <w:rPr>
          <w:rFonts w:ascii="Arial" w:hAnsi="Arial" w:cs="Arial"/>
          <w:sz w:val="20"/>
          <w:szCs w:val="20"/>
        </w:rPr>
        <w:br/>
      </w:r>
      <w:hyperlink r:id="rId10" w:tgtFrame="_blank" w:history="1">
        <w:r w:rsidRPr="0065202B">
          <w:rPr>
            <w:rStyle w:val="Hipersaite"/>
            <w:rFonts w:ascii="New" w:hAnsi="New" w:cs="Arial"/>
            <w:bCs/>
            <w:i/>
            <w:iCs/>
            <w:color w:val="auto"/>
            <w:sz w:val="20"/>
            <w:szCs w:val="20"/>
          </w:rPr>
          <w:t>https://www.nrcvaivari.lv/lv/valda-busa-jubilejas-menesi-vina-gleznas-bus-skatamas-vaivaru-rehabilitacijas-centra</w:t>
        </w:r>
      </w:hyperlink>
    </w:p>
    <w:p w14:paraId="08DFB384" w14:textId="77777777" w:rsidR="00AB60BA" w:rsidRPr="0065202B" w:rsidRDefault="00AB60BA"/>
    <w:sectPr w:rsidR="00AB60BA" w:rsidRPr="0065202B" w:rsidSect="001F2CCB">
      <w:pgSz w:w="12240" w:h="15840"/>
      <w:pgMar w:top="709" w:right="1041"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j-ea">
    <w:panose1 w:val="00000000000000000000"/>
    <w:charset w:val="00"/>
    <w:family w:val="roman"/>
    <w:notTrueType/>
    <w:pitch w:val="default"/>
  </w:font>
  <w:font w:name="New">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0CE7"/>
    <w:multiLevelType w:val="hybridMultilevel"/>
    <w:tmpl w:val="E59E9660"/>
    <w:lvl w:ilvl="0" w:tplc="1812A8A2">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194171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80"/>
    <w:rsid w:val="001566D0"/>
    <w:rsid w:val="002345E6"/>
    <w:rsid w:val="002551C8"/>
    <w:rsid w:val="00307C07"/>
    <w:rsid w:val="003A0C4B"/>
    <w:rsid w:val="004D1E8E"/>
    <w:rsid w:val="0065202B"/>
    <w:rsid w:val="008954BE"/>
    <w:rsid w:val="008E1EB9"/>
    <w:rsid w:val="00A22AC4"/>
    <w:rsid w:val="00AB60BA"/>
    <w:rsid w:val="00AC45B8"/>
    <w:rsid w:val="00AE174E"/>
    <w:rsid w:val="00B17580"/>
    <w:rsid w:val="00B62AEB"/>
    <w:rsid w:val="00B85DE1"/>
    <w:rsid w:val="00CF723B"/>
    <w:rsid w:val="00D1701F"/>
    <w:rsid w:val="00D274BB"/>
    <w:rsid w:val="00E759EA"/>
    <w:rsid w:val="00FC70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8722"/>
  <w15:docId w15:val="{158B226E-8692-48D5-84B5-E0A6146C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7580"/>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B17580"/>
    <w:rPr>
      <w:color w:val="0000FF"/>
      <w:u w:val="single"/>
    </w:rPr>
  </w:style>
  <w:style w:type="paragraph" w:styleId="Sarakstarindkopa">
    <w:name w:val="List Paragraph"/>
    <w:basedOn w:val="Parasts"/>
    <w:uiPriority w:val="34"/>
    <w:qFormat/>
    <w:rsid w:val="00B17580"/>
    <w:pPr>
      <w:ind w:left="720"/>
    </w:pPr>
    <w:rPr>
      <w:lang w:eastAsia="lv-LV"/>
    </w:rPr>
  </w:style>
  <w:style w:type="character" w:customStyle="1" w:styleId="c1">
    <w:name w:val="c1"/>
    <w:basedOn w:val="Noklusjumarindkopasfonts"/>
    <w:rsid w:val="00B17580"/>
  </w:style>
  <w:style w:type="character" w:styleId="Izclums">
    <w:name w:val="Emphasis"/>
    <w:uiPriority w:val="20"/>
    <w:qFormat/>
    <w:rsid w:val="00B17580"/>
    <w:rPr>
      <w:i/>
      <w:iCs/>
    </w:rPr>
  </w:style>
  <w:style w:type="paragraph" w:styleId="Paraststmeklis">
    <w:name w:val="Normal (Web)"/>
    <w:basedOn w:val="Parasts"/>
    <w:uiPriority w:val="99"/>
    <w:unhideWhenUsed/>
    <w:rsid w:val="00B1758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689207">
      <w:bodyDiv w:val="1"/>
      <w:marLeft w:val="0"/>
      <w:marRight w:val="0"/>
      <w:marTop w:val="0"/>
      <w:marBottom w:val="0"/>
      <w:divBdr>
        <w:top w:val="none" w:sz="0" w:space="0" w:color="auto"/>
        <w:left w:val="none" w:sz="0" w:space="0" w:color="auto"/>
        <w:bottom w:val="none" w:sz="0" w:space="0" w:color="auto"/>
        <w:right w:val="none" w:sz="0" w:space="0" w:color="auto"/>
      </w:divBdr>
      <w:divsChild>
        <w:div w:id="431828404">
          <w:marLeft w:val="0"/>
          <w:marRight w:val="0"/>
          <w:marTop w:val="0"/>
          <w:marBottom w:val="0"/>
          <w:divBdr>
            <w:top w:val="none" w:sz="0" w:space="0" w:color="auto"/>
            <w:left w:val="none" w:sz="0" w:space="0" w:color="auto"/>
            <w:bottom w:val="none" w:sz="0" w:space="0" w:color="auto"/>
            <w:right w:val="none" w:sz="0" w:space="0" w:color="auto"/>
          </w:divBdr>
          <w:divsChild>
            <w:div w:id="5099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menote.info/lv/Valdis-Buss-25.07.1924" TargetMode="External"/><Relationship Id="rId3" Type="http://schemas.openxmlformats.org/officeDocument/2006/relationships/settings" Target="settings.xml"/><Relationship Id="rId7" Type="http://schemas.openxmlformats.org/officeDocument/2006/relationships/hyperlink" Target="https://www.jurmala.makslasskola.lv/lv/notikumi/brivaja_laik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urcb.lv/kb/?View=entry&amp;EntryID=104" TargetMode="External"/><Relationship Id="rId11" Type="http://schemas.openxmlformats.org/officeDocument/2006/relationships/fontTable" Target="fontTable.xml"/><Relationship Id="rId5" Type="http://schemas.openxmlformats.org/officeDocument/2006/relationships/hyperlink" Target="mailto:balvims@balvi.lv" TargetMode="External"/><Relationship Id="rId10" Type="http://schemas.openxmlformats.org/officeDocument/2006/relationships/hyperlink" Target="https://www.nrcvaivari.lv/lv/valda-busa-jubilejas-menesi-vina-gleznas-bus-skatamas-vaivaru-rehabilitacijas-centra" TargetMode="External"/><Relationship Id="rId4" Type="http://schemas.openxmlformats.org/officeDocument/2006/relationships/webSettings" Target="webSettings.xml"/><Relationship Id="rId9" Type="http://schemas.openxmlformats.org/officeDocument/2006/relationships/hyperlink" Target="https://www.daugavpils.lv/kultura/kulturas-zinas/valda-busa-gleznu-izstade-skaistums.-darbs.-miles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3531</Words>
  <Characters>2013</Characters>
  <Application>Microsoft Office Word</Application>
  <DocSecurity>4</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BASTARDS TeaM</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Māra Kalve</cp:lastModifiedBy>
  <cp:revision>2</cp:revision>
  <dcterms:created xsi:type="dcterms:W3CDTF">2025-03-26T13:32:00Z</dcterms:created>
  <dcterms:modified xsi:type="dcterms:W3CDTF">2025-03-26T13:32:00Z</dcterms:modified>
</cp:coreProperties>
</file>