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F258" w14:textId="77777777" w:rsidR="00B17AFE" w:rsidRPr="00DF2D81" w:rsidRDefault="00B17AFE" w:rsidP="003E2350">
      <w:pPr>
        <w:spacing w:before="120" w:after="0" w:line="240" w:lineRule="auto"/>
        <w:jc w:val="center"/>
        <w:rPr>
          <w:b/>
          <w:sz w:val="24"/>
          <w:szCs w:val="24"/>
          <w:lang w:val="lv-LV"/>
        </w:rPr>
      </w:pPr>
    </w:p>
    <w:p w14:paraId="4122FE39" w14:textId="77777777" w:rsidR="003E2350" w:rsidRPr="00DF2D81" w:rsidRDefault="00485EFF" w:rsidP="003E2350">
      <w:pPr>
        <w:spacing w:before="120" w:after="0" w:line="240" w:lineRule="auto"/>
        <w:jc w:val="center"/>
        <w:rPr>
          <w:b/>
          <w:sz w:val="24"/>
          <w:szCs w:val="24"/>
          <w:lang w:val="lv-LV"/>
        </w:rPr>
      </w:pPr>
      <w:r w:rsidRPr="00DF2D81">
        <w:rPr>
          <w:b/>
          <w:sz w:val="24"/>
          <w:szCs w:val="24"/>
          <w:lang w:val="lv-LV"/>
        </w:rPr>
        <w:t>NOLIKUMS</w:t>
      </w:r>
    </w:p>
    <w:p w14:paraId="767FABE4" w14:textId="77777777" w:rsidR="00B36197" w:rsidRPr="00DF2D81" w:rsidRDefault="0016725E" w:rsidP="003E2350">
      <w:pPr>
        <w:spacing w:after="0" w:line="240" w:lineRule="auto"/>
        <w:jc w:val="center"/>
        <w:rPr>
          <w:sz w:val="24"/>
          <w:szCs w:val="24"/>
          <w:lang w:val="lv-LV"/>
        </w:rPr>
      </w:pPr>
      <w:r w:rsidRPr="00DF2D81">
        <w:rPr>
          <w:sz w:val="24"/>
          <w:szCs w:val="24"/>
          <w:lang w:val="lv-LV"/>
        </w:rPr>
        <w:t>Rīgā</w:t>
      </w:r>
    </w:p>
    <w:p w14:paraId="1AF24C35" w14:textId="77777777" w:rsidR="00EE0EF1" w:rsidRPr="00DF2D81" w:rsidRDefault="00EE0EF1" w:rsidP="003E2350">
      <w:pPr>
        <w:spacing w:after="0" w:line="240" w:lineRule="auto"/>
        <w:jc w:val="center"/>
        <w:rPr>
          <w:sz w:val="24"/>
          <w:szCs w:val="24"/>
          <w:lang w:val="lv-LV"/>
        </w:rPr>
      </w:pPr>
    </w:p>
    <w:tbl>
      <w:tblPr>
        <w:tblW w:w="0" w:type="auto"/>
        <w:tblLook w:val="04A0" w:firstRow="1" w:lastRow="0" w:firstColumn="1" w:lastColumn="0" w:noHBand="0" w:noVBand="1"/>
      </w:tblPr>
      <w:tblGrid>
        <w:gridCol w:w="4663"/>
        <w:gridCol w:w="4638"/>
      </w:tblGrid>
      <w:tr w:rsidR="003E2350" w:rsidRPr="00DF2D81" w14:paraId="6AFC03A2" w14:textId="77777777" w:rsidTr="003334D7">
        <w:tc>
          <w:tcPr>
            <w:tcW w:w="4663" w:type="dxa"/>
            <w:shd w:val="clear" w:color="auto" w:fill="auto"/>
          </w:tcPr>
          <w:p w14:paraId="5C6242D4" w14:textId="107DFDE3" w:rsidR="003E2350" w:rsidRPr="00DF2D81" w:rsidRDefault="001F2462" w:rsidP="00B22953">
            <w:pPr>
              <w:spacing w:after="0" w:line="240" w:lineRule="auto"/>
              <w:rPr>
                <w:sz w:val="24"/>
                <w:szCs w:val="24"/>
                <w:lang w:val="lv-LV"/>
              </w:rPr>
            </w:pPr>
            <w:r>
              <w:rPr>
                <w:sz w:val="24"/>
                <w:szCs w:val="24"/>
                <w:lang w:val="lv-LV"/>
              </w:rPr>
              <w:t>Apstiprināts 12.10.2023.</w:t>
            </w:r>
          </w:p>
        </w:tc>
        <w:tc>
          <w:tcPr>
            <w:tcW w:w="4638" w:type="dxa"/>
            <w:shd w:val="clear" w:color="auto" w:fill="auto"/>
          </w:tcPr>
          <w:p w14:paraId="40AA93FC" w14:textId="2EDF3DC4" w:rsidR="003E2350" w:rsidRPr="00DF2D81" w:rsidRDefault="003E2350" w:rsidP="00347C1E">
            <w:pPr>
              <w:spacing w:after="0" w:line="240" w:lineRule="auto"/>
              <w:jc w:val="right"/>
              <w:rPr>
                <w:sz w:val="24"/>
                <w:szCs w:val="24"/>
                <w:lang w:val="lv-LV"/>
              </w:rPr>
            </w:pPr>
            <w:r w:rsidRPr="00DF2D81">
              <w:rPr>
                <w:sz w:val="24"/>
                <w:szCs w:val="24"/>
                <w:lang w:val="lv-LV"/>
              </w:rPr>
              <w:t xml:space="preserve">Nr. </w:t>
            </w:r>
            <w:r w:rsidR="003B5019" w:rsidRPr="00DF2D81">
              <w:rPr>
                <w:sz w:val="24"/>
                <w:szCs w:val="24"/>
                <w:lang w:val="lv-LV"/>
              </w:rPr>
              <w:t>1.5-1.2</w:t>
            </w:r>
            <w:r w:rsidR="0016185D" w:rsidRPr="00DF2D81">
              <w:rPr>
                <w:sz w:val="24"/>
                <w:szCs w:val="24"/>
                <w:lang w:val="lv-LV"/>
              </w:rPr>
              <w:t>/</w:t>
            </w:r>
            <w:r w:rsidR="0054101F" w:rsidRPr="00DF2D81">
              <w:rPr>
                <w:sz w:val="24"/>
                <w:szCs w:val="24"/>
                <w:lang w:val="lv-LV"/>
              </w:rPr>
              <w:t>21</w:t>
            </w:r>
          </w:p>
        </w:tc>
      </w:tr>
    </w:tbl>
    <w:p w14:paraId="73544E6D" w14:textId="77777777" w:rsidR="00D8527E" w:rsidRPr="00DF2D81" w:rsidRDefault="00D8527E" w:rsidP="00D8527E">
      <w:pPr>
        <w:pStyle w:val="Virsraksts3"/>
        <w:tabs>
          <w:tab w:val="left" w:pos="426"/>
        </w:tabs>
        <w:rPr>
          <w:lang w:val="lv-LV"/>
        </w:rPr>
      </w:pPr>
    </w:p>
    <w:p w14:paraId="78B6906D" w14:textId="184D94DB" w:rsidR="00D8527E" w:rsidRPr="00DF2D81" w:rsidRDefault="00D8527E" w:rsidP="007430C1">
      <w:pPr>
        <w:pStyle w:val="Virsraksts3"/>
        <w:tabs>
          <w:tab w:val="left" w:pos="426"/>
        </w:tabs>
        <w:spacing w:line="240" w:lineRule="auto"/>
        <w:jc w:val="center"/>
        <w:rPr>
          <w:rFonts w:ascii="Times New Roman" w:hAnsi="Times New Roman" w:cs="Times New Roman"/>
          <w:b/>
          <w:bCs/>
          <w:color w:val="auto"/>
          <w:lang w:val="lv-LV"/>
        </w:rPr>
      </w:pPr>
      <w:r w:rsidRPr="00DF2D81">
        <w:rPr>
          <w:rFonts w:ascii="Times New Roman" w:hAnsi="Times New Roman" w:cs="Times New Roman"/>
          <w:b/>
          <w:bCs/>
          <w:color w:val="auto"/>
          <w:lang w:val="lv-LV"/>
        </w:rPr>
        <w:t>Latvijas mākslas un dizaina skolu audzēkņu radošo projektu konkurss</w:t>
      </w:r>
    </w:p>
    <w:p w14:paraId="0ECF916C" w14:textId="77777777" w:rsidR="00D8527E" w:rsidRPr="00DF2D81" w:rsidRDefault="00D8527E" w:rsidP="007430C1">
      <w:pPr>
        <w:pStyle w:val="Virsraksts3"/>
        <w:tabs>
          <w:tab w:val="left" w:pos="426"/>
        </w:tabs>
        <w:spacing w:line="240" w:lineRule="auto"/>
        <w:jc w:val="center"/>
        <w:rPr>
          <w:rFonts w:ascii="Times New Roman" w:hAnsi="Times New Roman" w:cs="Times New Roman"/>
          <w:b/>
          <w:bCs/>
          <w:color w:val="auto"/>
          <w:lang w:val="lv-LV"/>
        </w:rPr>
      </w:pPr>
      <w:r w:rsidRPr="00DF2D81">
        <w:rPr>
          <w:rFonts w:ascii="Times New Roman" w:hAnsi="Times New Roman" w:cs="Times New Roman"/>
          <w:b/>
          <w:bCs/>
          <w:color w:val="auto"/>
          <w:lang w:val="lv-LV"/>
        </w:rPr>
        <w:t>„MANTOJUMS”</w:t>
      </w:r>
    </w:p>
    <w:p w14:paraId="4C0A9E65" w14:textId="77777777" w:rsidR="00D8527E" w:rsidRPr="00DF2D81" w:rsidRDefault="00D8527E" w:rsidP="007430C1">
      <w:pPr>
        <w:spacing w:after="0" w:line="240" w:lineRule="auto"/>
        <w:jc w:val="center"/>
        <w:rPr>
          <w:b/>
          <w:bCs/>
          <w:lang w:val="lv-LV"/>
        </w:rPr>
      </w:pPr>
    </w:p>
    <w:p w14:paraId="4E6B7171" w14:textId="77777777" w:rsidR="00D8527E" w:rsidRPr="00DF2D81" w:rsidRDefault="00D8527E" w:rsidP="007430C1">
      <w:pPr>
        <w:spacing w:after="0" w:line="240" w:lineRule="auto"/>
        <w:ind w:left="5103"/>
        <w:jc w:val="both"/>
        <w:rPr>
          <w:i/>
          <w:iCs/>
          <w:sz w:val="24"/>
          <w:szCs w:val="24"/>
          <w:lang w:val="lv-LV"/>
        </w:rPr>
      </w:pPr>
      <w:r w:rsidRPr="00DF2D81">
        <w:rPr>
          <w:i/>
          <w:iCs/>
          <w:sz w:val="24"/>
          <w:szCs w:val="24"/>
          <w:lang w:val="lv-LV"/>
        </w:rPr>
        <w:t xml:space="preserve">Izdots saskaņā ar Valsts pārvaldes iekārtas </w:t>
      </w:r>
    </w:p>
    <w:p w14:paraId="0AEBD359" w14:textId="77777777" w:rsidR="00D8527E" w:rsidRPr="00DF2D81" w:rsidRDefault="00D8527E" w:rsidP="007430C1">
      <w:pPr>
        <w:spacing w:after="0" w:line="240" w:lineRule="auto"/>
        <w:ind w:left="5103"/>
        <w:jc w:val="both"/>
        <w:rPr>
          <w:i/>
          <w:iCs/>
          <w:sz w:val="24"/>
          <w:szCs w:val="24"/>
          <w:lang w:val="lv-LV"/>
        </w:rPr>
      </w:pPr>
      <w:r w:rsidRPr="00DF2D81">
        <w:rPr>
          <w:i/>
          <w:iCs/>
          <w:sz w:val="24"/>
          <w:szCs w:val="24"/>
          <w:lang w:val="lv-LV"/>
        </w:rPr>
        <w:t>likuma 72. panta pirmās daļas 2. punktu un</w:t>
      </w:r>
    </w:p>
    <w:p w14:paraId="1417A1E6" w14:textId="77777777" w:rsidR="00D8527E" w:rsidRPr="00DF2D81" w:rsidRDefault="00D8527E" w:rsidP="007430C1">
      <w:pPr>
        <w:spacing w:after="0" w:line="240" w:lineRule="auto"/>
        <w:ind w:left="5103"/>
        <w:jc w:val="both"/>
        <w:rPr>
          <w:i/>
          <w:iCs/>
          <w:sz w:val="24"/>
          <w:szCs w:val="24"/>
          <w:lang w:val="lv-LV"/>
        </w:rPr>
      </w:pPr>
      <w:r w:rsidRPr="00DF2D81">
        <w:rPr>
          <w:i/>
          <w:iCs/>
          <w:sz w:val="24"/>
          <w:szCs w:val="24"/>
          <w:lang w:val="lv-LV"/>
        </w:rPr>
        <w:t>Ministru kabineta 2012. gada 18. decembra</w:t>
      </w:r>
    </w:p>
    <w:p w14:paraId="69AAC09B" w14:textId="77777777" w:rsidR="00D8527E" w:rsidRPr="00DF2D81" w:rsidRDefault="00D8527E" w:rsidP="007430C1">
      <w:pPr>
        <w:spacing w:after="0" w:line="240" w:lineRule="auto"/>
        <w:ind w:left="5103"/>
        <w:jc w:val="both"/>
        <w:rPr>
          <w:i/>
          <w:iCs/>
          <w:sz w:val="24"/>
          <w:szCs w:val="24"/>
          <w:lang w:val="lv-LV"/>
        </w:rPr>
      </w:pPr>
      <w:r w:rsidRPr="00DF2D81">
        <w:rPr>
          <w:i/>
          <w:iCs/>
          <w:sz w:val="24"/>
          <w:szCs w:val="24"/>
          <w:lang w:val="lv-LV"/>
        </w:rPr>
        <w:t xml:space="preserve">noteikumu Nr. 931 „Latvijas Nacionālā kultūras  centra nolikums” 4.4.punktu </w:t>
      </w:r>
    </w:p>
    <w:p w14:paraId="56ABE228" w14:textId="77777777" w:rsidR="00D8527E" w:rsidRPr="00DF2D81" w:rsidRDefault="00D8527E" w:rsidP="007430C1">
      <w:pPr>
        <w:tabs>
          <w:tab w:val="left" w:pos="3261"/>
        </w:tabs>
        <w:spacing w:before="400" w:after="120" w:line="240" w:lineRule="auto"/>
        <w:jc w:val="center"/>
        <w:rPr>
          <w:b/>
          <w:bCs/>
          <w:sz w:val="24"/>
          <w:szCs w:val="24"/>
          <w:lang w:val="lv-LV"/>
        </w:rPr>
      </w:pPr>
      <w:r w:rsidRPr="00DF2D81">
        <w:rPr>
          <w:b/>
          <w:bCs/>
          <w:sz w:val="24"/>
          <w:szCs w:val="24"/>
          <w:lang w:val="lv-LV"/>
        </w:rPr>
        <w:t>I. Vispārīgie noteikumi</w:t>
      </w:r>
    </w:p>
    <w:p w14:paraId="1B100F4C" w14:textId="77777777" w:rsidR="00D8527E" w:rsidRPr="00DF2D81" w:rsidRDefault="00D8527E" w:rsidP="007430C1">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Nolikums nosaka kārtību, kādā tiek organizēts Latvijas mākslas un dizaina skolu audzēkņu radošais projektu konkurss „Mantojums” (turpmāk – konkurss).</w:t>
      </w:r>
    </w:p>
    <w:p w14:paraId="52278643" w14:textId="486B0E7B" w:rsidR="00D8527E" w:rsidRPr="00DF2D81" w:rsidRDefault="00D8527E" w:rsidP="007430C1">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 xml:space="preserve">Konkursa mērķis ir aicināt audzēkņus apzināt </w:t>
      </w:r>
      <w:r w:rsidR="007430C1" w:rsidRPr="00DF2D81">
        <w:rPr>
          <w:sz w:val="24"/>
          <w:szCs w:val="24"/>
          <w:lang w:val="lv-LV"/>
        </w:rPr>
        <w:t>latviešu</w:t>
      </w:r>
      <w:r w:rsidRPr="00DF2D81">
        <w:rPr>
          <w:sz w:val="24"/>
          <w:szCs w:val="24"/>
          <w:lang w:val="lv-LV"/>
        </w:rPr>
        <w:t xml:space="preserve"> tautas kultūras mantojumu un veicināt daudzveidīgu amatniecības prasmju apguvi.</w:t>
      </w:r>
    </w:p>
    <w:p w14:paraId="04351DBA" w14:textId="77777777" w:rsidR="00D8527E" w:rsidRPr="00DF2D81" w:rsidRDefault="00D8527E" w:rsidP="007430C1">
      <w:pPr>
        <w:pStyle w:val="Pamatteksts"/>
        <w:tabs>
          <w:tab w:val="left" w:pos="1131"/>
        </w:tabs>
        <w:spacing w:before="120" w:line="240" w:lineRule="auto"/>
        <w:jc w:val="center"/>
        <w:rPr>
          <w:b/>
          <w:bCs/>
          <w:sz w:val="24"/>
          <w:szCs w:val="24"/>
          <w:lang w:val="lv-LV"/>
        </w:rPr>
      </w:pPr>
      <w:r w:rsidRPr="00DF2D81">
        <w:rPr>
          <w:b/>
          <w:bCs/>
          <w:color w:val="000000" w:themeColor="text1"/>
          <w:sz w:val="24"/>
          <w:szCs w:val="24"/>
          <w:lang w:val="lv-LV"/>
        </w:rPr>
        <w:t>II. Konkursa rīkotājs</w:t>
      </w:r>
    </w:p>
    <w:p w14:paraId="04C223B1" w14:textId="77777777" w:rsidR="00D8527E" w:rsidRPr="00DF2D81" w:rsidRDefault="00D8527E" w:rsidP="007430C1">
      <w:pPr>
        <w:pStyle w:val="Sarakstarindkopa"/>
        <w:widowControl/>
        <w:numPr>
          <w:ilvl w:val="0"/>
          <w:numId w:val="28"/>
        </w:numPr>
        <w:spacing w:after="0" w:line="240" w:lineRule="auto"/>
        <w:ind w:left="357" w:hanging="357"/>
        <w:jc w:val="both"/>
        <w:rPr>
          <w:color w:val="0000FF"/>
          <w:sz w:val="24"/>
          <w:szCs w:val="24"/>
          <w:u w:val="single"/>
          <w:lang w:val="lv-LV"/>
        </w:rPr>
      </w:pPr>
      <w:r w:rsidRPr="00DF2D81">
        <w:rPr>
          <w:sz w:val="24"/>
          <w:szCs w:val="24"/>
          <w:lang w:val="lv-LV"/>
        </w:rPr>
        <w:t xml:space="preserve">Konkursu rīko Latvijas Nacionālais kultūras centrs (turpmāk – Centrs), </w:t>
      </w:r>
      <w:proofErr w:type="spellStart"/>
      <w:r w:rsidRPr="00DF2D81">
        <w:rPr>
          <w:sz w:val="24"/>
          <w:szCs w:val="24"/>
          <w:lang w:val="lv-LV"/>
        </w:rPr>
        <w:t>reģ</w:t>
      </w:r>
      <w:proofErr w:type="spellEnd"/>
      <w:r w:rsidRPr="00DF2D81">
        <w:rPr>
          <w:sz w:val="24"/>
          <w:szCs w:val="24"/>
          <w:lang w:val="lv-LV"/>
        </w:rPr>
        <w:t>. Nr.</w:t>
      </w:r>
      <w:r w:rsidRPr="00DF2D81">
        <w:rPr>
          <w:lang w:val="lv-LV"/>
        </w:rPr>
        <w:t> </w:t>
      </w:r>
      <w:r w:rsidRPr="00DF2D81">
        <w:rPr>
          <w:sz w:val="24"/>
          <w:szCs w:val="24"/>
          <w:lang w:val="lv-LV"/>
        </w:rPr>
        <w:t xml:space="preserve">90000049726, adrese: </w:t>
      </w:r>
      <w:bookmarkStart w:id="0" w:name="_Hlk145487378"/>
      <w:r w:rsidRPr="00DF2D81">
        <w:rPr>
          <w:sz w:val="24"/>
          <w:szCs w:val="24"/>
          <w:lang w:val="lv-LV"/>
        </w:rPr>
        <w:t xml:space="preserve">Zigfrīda Annas </w:t>
      </w:r>
      <w:proofErr w:type="spellStart"/>
      <w:r w:rsidRPr="00DF2D81">
        <w:rPr>
          <w:sz w:val="24"/>
          <w:szCs w:val="24"/>
          <w:lang w:val="lv-LV"/>
        </w:rPr>
        <w:t>Meierovica</w:t>
      </w:r>
      <w:proofErr w:type="spellEnd"/>
      <w:r w:rsidRPr="00DF2D81">
        <w:rPr>
          <w:sz w:val="24"/>
          <w:szCs w:val="24"/>
          <w:lang w:val="lv-LV"/>
        </w:rPr>
        <w:t xml:space="preserve"> bulvāris 14-7</w:t>
      </w:r>
      <w:bookmarkEnd w:id="0"/>
      <w:r w:rsidRPr="00DF2D81">
        <w:rPr>
          <w:sz w:val="24"/>
          <w:szCs w:val="24"/>
          <w:lang w:val="lv-LV"/>
        </w:rPr>
        <w:t>, Rīga, LV-1050. Konkursa sadarbības partneris ir Latvijas Nacionālais vēstures muzejs.</w:t>
      </w:r>
    </w:p>
    <w:p w14:paraId="26DFFCD8" w14:textId="0BC12FCF" w:rsidR="00D8527E" w:rsidRPr="00DF2D81" w:rsidRDefault="00D8527E" w:rsidP="007430C1">
      <w:pPr>
        <w:pStyle w:val="Sarakstarindkopa"/>
        <w:widowControl/>
        <w:numPr>
          <w:ilvl w:val="0"/>
          <w:numId w:val="28"/>
        </w:numPr>
        <w:spacing w:after="0" w:line="240" w:lineRule="auto"/>
        <w:ind w:left="357" w:hanging="357"/>
        <w:jc w:val="both"/>
        <w:rPr>
          <w:rFonts w:eastAsia="Times New Roman"/>
          <w:sz w:val="24"/>
          <w:szCs w:val="24"/>
          <w:lang w:val="lv-LV"/>
        </w:rPr>
      </w:pPr>
      <w:r w:rsidRPr="00DF2D81">
        <w:rPr>
          <w:sz w:val="24"/>
          <w:szCs w:val="24"/>
          <w:lang w:val="lv-LV"/>
        </w:rPr>
        <w:t xml:space="preserve">Centra kontaktinformācija: e-pasts: </w:t>
      </w:r>
      <w:hyperlink r:id="rId11">
        <w:r w:rsidRPr="00DF2D81">
          <w:rPr>
            <w:rStyle w:val="InternetLink"/>
            <w:sz w:val="24"/>
            <w:szCs w:val="24"/>
            <w:lang w:val="lv-LV"/>
          </w:rPr>
          <w:t>lnkc@lnkc.gov.lv</w:t>
        </w:r>
      </w:hyperlink>
      <w:r w:rsidRPr="00DF2D81">
        <w:rPr>
          <w:sz w:val="24"/>
          <w:szCs w:val="24"/>
          <w:lang w:val="lv-LV"/>
        </w:rPr>
        <w:t>, tālrunis 67228985, mob. tālr. 26436135, tīmekļa vietne:</w:t>
      </w:r>
      <w:r w:rsidR="00C6422E" w:rsidRPr="00DF2D81">
        <w:rPr>
          <w:lang w:val="lv-LV"/>
        </w:rPr>
        <w:t xml:space="preserve"> </w:t>
      </w:r>
      <w:hyperlink r:id="rId12">
        <w:r w:rsidR="00C6422E" w:rsidRPr="00DF2D81">
          <w:rPr>
            <w:rStyle w:val="InternetLink"/>
            <w:sz w:val="24"/>
            <w:szCs w:val="24"/>
            <w:lang w:val="lv-LV"/>
          </w:rPr>
          <w:t>www.lnkc.gov.lv</w:t>
        </w:r>
      </w:hyperlink>
      <w:r w:rsidR="00C6422E" w:rsidRPr="00DF2D81">
        <w:rPr>
          <w:sz w:val="24"/>
          <w:szCs w:val="24"/>
          <w:lang w:val="lv-LV"/>
        </w:rPr>
        <w:t xml:space="preserve">, </w:t>
      </w:r>
      <w:r w:rsidRPr="00DF2D81">
        <w:rPr>
          <w:sz w:val="24"/>
          <w:szCs w:val="24"/>
          <w:lang w:val="lv-LV"/>
        </w:rPr>
        <w:t xml:space="preserve">tīmekļa vietnes adrese: </w:t>
      </w:r>
      <w:hyperlink r:id="rId13" w:history="1">
        <w:r w:rsidR="00C6422E" w:rsidRPr="00DF2D81">
          <w:rPr>
            <w:rStyle w:val="Hipersaite"/>
            <w:sz w:val="24"/>
            <w:szCs w:val="24"/>
            <w:lang w:val="lv-LV"/>
          </w:rPr>
          <w:t>https://www.lnkc.gov.lv/lv/valsts-konkursi-makslas-joma</w:t>
        </w:r>
      </w:hyperlink>
      <w:r w:rsidR="000D255D">
        <w:rPr>
          <w:sz w:val="24"/>
          <w:szCs w:val="24"/>
          <w:lang w:val="lv-LV"/>
        </w:rPr>
        <w:t>.</w:t>
      </w:r>
    </w:p>
    <w:p w14:paraId="79F39F24" w14:textId="77777777" w:rsidR="00D8527E" w:rsidRPr="00DF2D81" w:rsidRDefault="00D8527E" w:rsidP="007430C1">
      <w:pPr>
        <w:pStyle w:val="Sarakstarindkopa"/>
        <w:widowControl/>
        <w:numPr>
          <w:ilvl w:val="0"/>
          <w:numId w:val="28"/>
        </w:numPr>
        <w:spacing w:after="0" w:line="240" w:lineRule="auto"/>
        <w:ind w:left="357" w:hanging="357"/>
        <w:jc w:val="both"/>
        <w:rPr>
          <w:rFonts w:eastAsia="Times New Roman"/>
          <w:sz w:val="24"/>
          <w:szCs w:val="24"/>
          <w:lang w:val="lv-LV"/>
        </w:rPr>
      </w:pPr>
      <w:r w:rsidRPr="00DF2D81">
        <w:rPr>
          <w:sz w:val="24"/>
          <w:szCs w:val="24"/>
          <w:lang w:val="lv-LV"/>
        </w:rPr>
        <w:t>Centra kontaktpersona: Mākslas izglītības eksperte Ilze Kupča, mob. tālr. 29458876,</w:t>
      </w:r>
      <w:r w:rsidRPr="00DF2D81">
        <w:rPr>
          <w:sz w:val="24"/>
          <w:szCs w:val="24"/>
          <w:lang w:val="lv-LV"/>
        </w:rPr>
        <w:br/>
        <w:t xml:space="preserve">e-pasts: </w:t>
      </w:r>
      <w:hyperlink r:id="rId14">
        <w:r w:rsidRPr="00DF2D81">
          <w:rPr>
            <w:rStyle w:val="InternetLink"/>
            <w:sz w:val="24"/>
            <w:szCs w:val="24"/>
            <w:lang w:val="lv-LV"/>
          </w:rPr>
          <w:t>ilze.kupca@lnkc.gov.lv</w:t>
        </w:r>
      </w:hyperlink>
      <w:r w:rsidRPr="00DF2D81">
        <w:rPr>
          <w:sz w:val="24"/>
          <w:szCs w:val="24"/>
          <w:lang w:val="lv-LV"/>
        </w:rPr>
        <w:t xml:space="preserve">. </w:t>
      </w:r>
    </w:p>
    <w:p w14:paraId="67ABD848" w14:textId="77777777" w:rsidR="00D8527E" w:rsidRPr="00DF2D81" w:rsidRDefault="00D8527E" w:rsidP="007430C1">
      <w:pPr>
        <w:spacing w:before="120" w:after="120" w:line="240" w:lineRule="auto"/>
        <w:jc w:val="center"/>
        <w:rPr>
          <w:b/>
          <w:bCs/>
          <w:color w:val="000000"/>
          <w:sz w:val="24"/>
          <w:szCs w:val="24"/>
          <w:lang w:val="lv-LV"/>
        </w:rPr>
      </w:pPr>
      <w:r w:rsidRPr="00DF2D81">
        <w:rPr>
          <w:b/>
          <w:bCs/>
          <w:color w:val="000000" w:themeColor="text1"/>
          <w:sz w:val="24"/>
          <w:szCs w:val="24"/>
          <w:lang w:val="lv-LV"/>
        </w:rPr>
        <w:t>III. Konkursa dalībnieks un pieteikšanās kārtība</w:t>
      </w:r>
    </w:p>
    <w:p w14:paraId="46952450" w14:textId="0D53C456" w:rsidR="00D8527E" w:rsidRPr="00DF2D81" w:rsidRDefault="00D8527E" w:rsidP="007430C1">
      <w:pPr>
        <w:pStyle w:val="Sarakstarindkopa"/>
        <w:widowControl/>
        <w:numPr>
          <w:ilvl w:val="0"/>
          <w:numId w:val="28"/>
        </w:numPr>
        <w:spacing w:after="0" w:line="240" w:lineRule="auto"/>
        <w:ind w:left="357" w:hanging="357"/>
        <w:jc w:val="both"/>
        <w:rPr>
          <w:rFonts w:eastAsia="Times New Roman"/>
          <w:sz w:val="24"/>
          <w:szCs w:val="24"/>
          <w:lang w:val="lv-LV"/>
        </w:rPr>
      </w:pPr>
      <w:r w:rsidRPr="00DF2D81">
        <w:rPr>
          <w:sz w:val="24"/>
          <w:szCs w:val="24"/>
          <w:lang w:val="lv-LV"/>
        </w:rPr>
        <w:t>Konkursa dalībnieks ir profesionālās ievirzes mākslas izglītības programmas vai profesionālās vidējās izglītības mākslas un dizaina izglītības programmas audzēknis. Konkursa dalībnieks var piedalīties individuāli vai grupā. Izglītības iestāde</w:t>
      </w:r>
      <w:r w:rsidR="0029604A" w:rsidRPr="00DF2D81">
        <w:rPr>
          <w:sz w:val="24"/>
          <w:szCs w:val="24"/>
          <w:lang w:val="lv-LV"/>
        </w:rPr>
        <w:t>s vadītājam</w:t>
      </w:r>
      <w:r w:rsidR="002B0783" w:rsidRPr="00DF2D81">
        <w:rPr>
          <w:sz w:val="24"/>
          <w:szCs w:val="24"/>
          <w:lang w:val="lv-LV"/>
        </w:rPr>
        <w:t xml:space="preserve"> ir tiesības</w:t>
      </w:r>
      <w:r w:rsidRPr="00DF2D81">
        <w:rPr>
          <w:sz w:val="24"/>
          <w:szCs w:val="24"/>
          <w:lang w:val="lv-LV"/>
        </w:rPr>
        <w:t xml:space="preserve"> pieteikt</w:t>
      </w:r>
      <w:r w:rsidR="0029604A" w:rsidRPr="00DF2D81">
        <w:rPr>
          <w:sz w:val="24"/>
          <w:szCs w:val="24"/>
          <w:lang w:val="lv-LV"/>
        </w:rPr>
        <w:br/>
      </w:r>
      <w:r w:rsidRPr="00DF2D81">
        <w:rPr>
          <w:sz w:val="24"/>
          <w:szCs w:val="24"/>
          <w:lang w:val="lv-LV"/>
        </w:rPr>
        <w:t xml:space="preserve">(1. pielikums) konkursam vairākus </w:t>
      </w:r>
      <w:r w:rsidR="00B30C47" w:rsidRPr="00DF2D81">
        <w:rPr>
          <w:sz w:val="24"/>
          <w:szCs w:val="24"/>
          <w:lang w:val="lv-LV"/>
        </w:rPr>
        <w:t>konkursa projektus</w:t>
      </w:r>
      <w:r w:rsidRPr="00DF2D81">
        <w:rPr>
          <w:sz w:val="24"/>
          <w:szCs w:val="24"/>
          <w:lang w:val="lv-LV"/>
        </w:rPr>
        <w:t>.</w:t>
      </w:r>
    </w:p>
    <w:p w14:paraId="629EE8F4" w14:textId="77777777" w:rsidR="00D8527E" w:rsidRPr="00DF2D81" w:rsidRDefault="00D8527E" w:rsidP="007430C1">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 xml:space="preserve">Izglītības iestādes pieteikumā norādītā atbildīgā persona līdz </w:t>
      </w:r>
      <w:r w:rsidRPr="00DF2D81">
        <w:rPr>
          <w:b/>
          <w:bCs/>
          <w:sz w:val="24"/>
          <w:szCs w:val="24"/>
          <w:lang w:val="lv-LV"/>
        </w:rPr>
        <w:t>2024. gada 12. janvārim</w:t>
      </w:r>
      <w:r w:rsidRPr="00DF2D81">
        <w:rPr>
          <w:sz w:val="24"/>
          <w:szCs w:val="24"/>
          <w:lang w:val="lv-LV"/>
        </w:rPr>
        <w:t xml:space="preserve"> iesniedz Centram konkursa projektu.</w:t>
      </w:r>
    </w:p>
    <w:p w14:paraId="055BB4F5" w14:textId="294AA4DB" w:rsidR="00D8527E" w:rsidRPr="00DF2D81" w:rsidRDefault="00D8527E" w:rsidP="007430C1">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 xml:space="preserve">Pieteikums un </w:t>
      </w:r>
      <w:r w:rsidR="00943DDE" w:rsidRPr="00DF2D81">
        <w:rPr>
          <w:sz w:val="24"/>
          <w:szCs w:val="24"/>
          <w:lang w:val="lv-LV"/>
        </w:rPr>
        <w:t xml:space="preserve">konkursa </w:t>
      </w:r>
      <w:r w:rsidRPr="00DF2D81">
        <w:rPr>
          <w:sz w:val="24"/>
          <w:szCs w:val="24"/>
          <w:lang w:val="lv-LV"/>
        </w:rPr>
        <w:t xml:space="preserve">projekta apraksts ar norādi „Konkurss – Mantojums” jāiesniedz elektroniski parakstīts ar drošu elektronisko parakstu, sūtot uz Centra e-pastu </w:t>
      </w:r>
      <w:hyperlink r:id="rId15">
        <w:r w:rsidRPr="00DF2D81">
          <w:rPr>
            <w:rStyle w:val="InternetLink"/>
            <w:sz w:val="24"/>
            <w:szCs w:val="24"/>
            <w:lang w:val="lv-LV"/>
          </w:rPr>
          <w:t>lnkc@lnkc.gov.lv</w:t>
        </w:r>
      </w:hyperlink>
      <w:r w:rsidRPr="00DF2D81">
        <w:rPr>
          <w:sz w:val="24"/>
          <w:szCs w:val="24"/>
          <w:lang w:val="lv-LV"/>
        </w:rPr>
        <w:t xml:space="preserve">. Pieteikumā ietver saiti uz </w:t>
      </w:r>
      <w:r w:rsidR="00504CE9" w:rsidRPr="00DF2D81">
        <w:rPr>
          <w:sz w:val="24"/>
          <w:szCs w:val="24"/>
          <w:lang w:val="lv-LV"/>
        </w:rPr>
        <w:t xml:space="preserve">konkursa </w:t>
      </w:r>
      <w:r w:rsidRPr="00DF2D81">
        <w:rPr>
          <w:sz w:val="24"/>
          <w:szCs w:val="24"/>
          <w:lang w:val="lv-LV"/>
        </w:rPr>
        <w:t xml:space="preserve">projekta vizuālo un citu materiālu adresi elektroniskajā datu vietnē: </w:t>
      </w:r>
      <w:hyperlink r:id="rId16">
        <w:r w:rsidRPr="00DF2D81">
          <w:rPr>
            <w:rStyle w:val="InternetLink"/>
            <w:sz w:val="24"/>
            <w:szCs w:val="24"/>
            <w:lang w:val="lv-LV"/>
          </w:rPr>
          <w:t>www.failiem.lv</w:t>
        </w:r>
      </w:hyperlink>
      <w:r w:rsidR="003D3220" w:rsidRPr="000D255D">
        <w:rPr>
          <w:rStyle w:val="InternetLink"/>
          <w:sz w:val="24"/>
          <w:szCs w:val="24"/>
          <w:u w:val="none"/>
          <w:lang w:val="lv-LV"/>
        </w:rPr>
        <w:t xml:space="preserve"> </w:t>
      </w:r>
      <w:r w:rsidR="003D3220" w:rsidRPr="00DF2D81">
        <w:rPr>
          <w:sz w:val="24"/>
          <w:szCs w:val="20"/>
          <w:lang w:val="lv-LV"/>
        </w:rPr>
        <w:t>vai citu izglītības iestādes norādītu vietni</w:t>
      </w:r>
      <w:r w:rsidRPr="00DF2D81">
        <w:rPr>
          <w:sz w:val="24"/>
          <w:szCs w:val="24"/>
          <w:lang w:val="lv-LV"/>
        </w:rPr>
        <w:t xml:space="preserve">. </w:t>
      </w:r>
    </w:p>
    <w:p w14:paraId="057124D8" w14:textId="77777777" w:rsidR="00D8527E" w:rsidRPr="00DF2D81" w:rsidRDefault="00D8527E" w:rsidP="007430C1">
      <w:pPr>
        <w:spacing w:before="120" w:after="120" w:line="240" w:lineRule="auto"/>
        <w:jc w:val="center"/>
        <w:rPr>
          <w:b/>
          <w:bCs/>
          <w:color w:val="000000" w:themeColor="text1"/>
          <w:sz w:val="24"/>
          <w:szCs w:val="24"/>
          <w:lang w:val="lv-LV"/>
        </w:rPr>
      </w:pPr>
      <w:r w:rsidRPr="00DF2D81">
        <w:rPr>
          <w:b/>
          <w:bCs/>
          <w:color w:val="000000" w:themeColor="text1"/>
          <w:sz w:val="24"/>
          <w:szCs w:val="24"/>
          <w:lang w:val="lv-LV"/>
        </w:rPr>
        <w:lastRenderedPageBreak/>
        <w:t>IV. Konkursa uzdevums</w:t>
      </w:r>
    </w:p>
    <w:p w14:paraId="549C454B" w14:textId="5ACF90BE" w:rsidR="00D8527E" w:rsidRPr="00DF2D81" w:rsidRDefault="00D8527E" w:rsidP="007430C1">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Konkursa uzdevums audzēknim</w:t>
      </w:r>
      <w:r w:rsidR="00162CFA" w:rsidRPr="00DF2D81">
        <w:rPr>
          <w:sz w:val="24"/>
          <w:szCs w:val="24"/>
          <w:lang w:val="lv-LV"/>
        </w:rPr>
        <w:t xml:space="preserve"> vai </w:t>
      </w:r>
      <w:r w:rsidR="00994426" w:rsidRPr="00DF2D81">
        <w:rPr>
          <w:sz w:val="24"/>
          <w:szCs w:val="24"/>
          <w:lang w:val="lv-LV"/>
        </w:rPr>
        <w:t xml:space="preserve">audzēkņu </w:t>
      </w:r>
      <w:r w:rsidR="00162CFA" w:rsidRPr="00DF2D81">
        <w:rPr>
          <w:sz w:val="24"/>
          <w:szCs w:val="24"/>
          <w:lang w:val="lv-LV"/>
        </w:rPr>
        <w:t>grupai</w:t>
      </w:r>
      <w:r w:rsidRPr="00DF2D81">
        <w:rPr>
          <w:sz w:val="24"/>
          <w:szCs w:val="24"/>
          <w:lang w:val="lv-LV"/>
        </w:rPr>
        <w:t>:</w:t>
      </w:r>
    </w:p>
    <w:p w14:paraId="0A1B24CB" w14:textId="77777777" w:rsidR="00D8527E" w:rsidRPr="00DF2D81" w:rsidRDefault="00D8527E" w:rsidP="00B47BB8">
      <w:pPr>
        <w:pStyle w:val="Sarakstarindkopa"/>
        <w:widowControl/>
        <w:numPr>
          <w:ilvl w:val="1"/>
          <w:numId w:val="28"/>
        </w:numPr>
        <w:spacing w:before="100" w:beforeAutospacing="1" w:after="100" w:afterAutospacing="1" w:line="240" w:lineRule="auto"/>
        <w:jc w:val="both"/>
        <w:rPr>
          <w:sz w:val="24"/>
          <w:szCs w:val="24"/>
          <w:lang w:val="lv-LV"/>
        </w:rPr>
      </w:pPr>
      <w:r w:rsidRPr="00DF2D81">
        <w:rPr>
          <w:sz w:val="24"/>
          <w:szCs w:val="24"/>
          <w:lang w:val="lv-LV"/>
        </w:rPr>
        <w:t>izzināt informāciju par pašdarinātam vai amatnieku izgatavotām tradicionālām rotaļlietām un spēlēm ar kādām spēlējušies bērni Latvijā, izpētot:</w:t>
      </w:r>
    </w:p>
    <w:p w14:paraId="4E5F2B5B" w14:textId="77777777" w:rsidR="00D8527E" w:rsidRPr="00DF2D81" w:rsidRDefault="00D8527E" w:rsidP="00B47BB8">
      <w:pPr>
        <w:pStyle w:val="Sarakstarindkopa"/>
        <w:widowControl/>
        <w:numPr>
          <w:ilvl w:val="2"/>
          <w:numId w:val="28"/>
        </w:numPr>
        <w:spacing w:before="100" w:beforeAutospacing="1" w:after="100" w:afterAutospacing="1" w:line="240" w:lineRule="auto"/>
        <w:contextualSpacing w:val="0"/>
        <w:jc w:val="both"/>
        <w:rPr>
          <w:sz w:val="24"/>
          <w:szCs w:val="24"/>
          <w:lang w:val="lv-LV"/>
        </w:rPr>
      </w:pPr>
      <w:r w:rsidRPr="00DF2D81">
        <w:rPr>
          <w:rFonts w:eastAsia="Times New Roman"/>
          <w:sz w:val="24"/>
          <w:szCs w:val="24"/>
          <w:lang w:val="lv-LV" w:eastAsia="lv-LV"/>
        </w:rPr>
        <w:t xml:space="preserve">ģimenes mantojumu – saglabājušās rotaļlietas </w:t>
      </w:r>
      <w:r w:rsidRPr="00DF2D81">
        <w:rPr>
          <w:sz w:val="24"/>
          <w:szCs w:val="24"/>
          <w:lang w:val="lv-LV"/>
        </w:rPr>
        <w:t xml:space="preserve">fotogrāfijas, </w:t>
      </w:r>
      <w:r w:rsidRPr="00DF2D81">
        <w:rPr>
          <w:bCs/>
          <w:sz w:val="24"/>
          <w:szCs w:val="24"/>
          <w:lang w:val="lv-LV"/>
        </w:rPr>
        <w:t>attēlus, paraugus;</w:t>
      </w:r>
      <w:r w:rsidRPr="00DF2D81">
        <w:rPr>
          <w:sz w:val="24"/>
          <w:szCs w:val="24"/>
          <w:lang w:val="lv-LV"/>
        </w:rPr>
        <w:t xml:space="preserve"> </w:t>
      </w:r>
      <w:r w:rsidRPr="00DF2D81">
        <w:rPr>
          <w:rFonts w:eastAsia="Times New Roman"/>
          <w:sz w:val="24"/>
          <w:szCs w:val="24"/>
          <w:lang w:val="lv-LV" w:eastAsia="lv-LV"/>
        </w:rPr>
        <w:t>vai uzzinot par tām;</w:t>
      </w:r>
    </w:p>
    <w:p w14:paraId="340F10F6" w14:textId="4A1CA76C" w:rsidR="00D8527E" w:rsidRPr="00DF2D81" w:rsidRDefault="00D8527E" w:rsidP="00B47BB8">
      <w:pPr>
        <w:pStyle w:val="Sarakstarindkopa"/>
        <w:widowControl/>
        <w:numPr>
          <w:ilvl w:val="2"/>
          <w:numId w:val="28"/>
        </w:numPr>
        <w:spacing w:after="100" w:afterAutospacing="1" w:line="240" w:lineRule="auto"/>
        <w:contextualSpacing w:val="0"/>
        <w:jc w:val="both"/>
        <w:rPr>
          <w:rFonts w:eastAsia="Times New Roman"/>
          <w:sz w:val="24"/>
          <w:szCs w:val="24"/>
          <w:lang w:val="lv-LV" w:eastAsia="lv-LV"/>
        </w:rPr>
      </w:pPr>
      <w:r w:rsidRPr="00DF2D81">
        <w:rPr>
          <w:sz w:val="24"/>
          <w:szCs w:val="24"/>
          <w:lang w:val="lv-LV"/>
        </w:rPr>
        <w:t>etnogrāfisko mantojumu</w:t>
      </w:r>
      <w:r w:rsidRPr="00DF2D81">
        <w:rPr>
          <w:bCs/>
          <w:sz w:val="24"/>
          <w:szCs w:val="24"/>
          <w:lang w:val="lv-LV"/>
        </w:rPr>
        <w:t xml:space="preserve"> pieejamajās autentisku datu vai fizisku paraugu krātuvēs</w:t>
      </w:r>
      <w:r w:rsidR="000D255D">
        <w:rPr>
          <w:bCs/>
          <w:sz w:val="24"/>
          <w:szCs w:val="24"/>
          <w:lang w:val="lv-LV"/>
        </w:rPr>
        <w:t> </w:t>
      </w:r>
      <w:r w:rsidRPr="00DF2D81">
        <w:rPr>
          <w:bCs/>
          <w:sz w:val="24"/>
          <w:szCs w:val="24"/>
          <w:lang w:val="lv-LV"/>
        </w:rPr>
        <w:t xml:space="preserve">– pilsētas, </w:t>
      </w:r>
      <w:r w:rsidRPr="00DF2D81">
        <w:rPr>
          <w:rFonts w:eastAsia="Times New Roman"/>
          <w:sz w:val="24"/>
          <w:szCs w:val="24"/>
          <w:lang w:val="lv-LV" w:eastAsia="lv-LV"/>
        </w:rPr>
        <w:t>novada vai reģiona muzeju krājumā, tautas lietišķās mākslas studiju un/vai amata meistaru darbus;</w:t>
      </w:r>
    </w:p>
    <w:p w14:paraId="410A6B1C" w14:textId="1D6DED01" w:rsidR="00D8527E" w:rsidRPr="00DF2D81" w:rsidRDefault="00D8527E" w:rsidP="00B47BB8">
      <w:pPr>
        <w:pStyle w:val="Sarakstarindkopa"/>
        <w:widowControl/>
        <w:numPr>
          <w:ilvl w:val="1"/>
          <w:numId w:val="28"/>
        </w:numPr>
        <w:spacing w:after="100" w:afterAutospacing="1" w:line="240" w:lineRule="auto"/>
        <w:contextualSpacing w:val="0"/>
        <w:jc w:val="both"/>
        <w:rPr>
          <w:rFonts w:eastAsia="Times New Roman"/>
          <w:sz w:val="24"/>
          <w:szCs w:val="24"/>
          <w:lang w:val="lv-LV" w:eastAsia="lv-LV"/>
        </w:rPr>
      </w:pPr>
      <w:r w:rsidRPr="00DF2D81">
        <w:rPr>
          <w:sz w:val="24"/>
          <w:szCs w:val="24"/>
          <w:lang w:val="lv-LV"/>
        </w:rPr>
        <w:t>izgatavot rotaļlietu vai spēli, izmantojot tradicionālās prasmes – kokapstrādi, pīšanu, adīšanu, aušanu, šūšanu, veidošanu no māla u</w:t>
      </w:r>
      <w:r w:rsidR="00FD70D0" w:rsidRPr="00DF2D81">
        <w:rPr>
          <w:sz w:val="24"/>
          <w:szCs w:val="24"/>
          <w:lang w:val="lv-LV"/>
        </w:rPr>
        <w:t>.</w:t>
      </w:r>
      <w:r w:rsidRPr="00DF2D81">
        <w:rPr>
          <w:sz w:val="24"/>
          <w:szCs w:val="24"/>
          <w:lang w:val="lv-LV"/>
        </w:rPr>
        <w:t>tml.</w:t>
      </w:r>
      <w:r w:rsidR="000D255D">
        <w:rPr>
          <w:sz w:val="24"/>
          <w:szCs w:val="24"/>
          <w:lang w:val="lv-LV"/>
        </w:rPr>
        <w:t>;</w:t>
      </w:r>
    </w:p>
    <w:p w14:paraId="47BBDE6C" w14:textId="77777777" w:rsidR="00D8527E" w:rsidRPr="00DF2D81" w:rsidRDefault="00D8527E" w:rsidP="007430C1">
      <w:pPr>
        <w:pStyle w:val="Sarakstarindkopa"/>
        <w:widowControl/>
        <w:numPr>
          <w:ilvl w:val="1"/>
          <w:numId w:val="28"/>
        </w:numPr>
        <w:spacing w:after="100" w:afterAutospacing="1" w:line="240" w:lineRule="auto"/>
        <w:jc w:val="both"/>
        <w:rPr>
          <w:sz w:val="24"/>
          <w:szCs w:val="24"/>
          <w:lang w:val="lv-LV"/>
        </w:rPr>
      </w:pPr>
      <w:r w:rsidRPr="00DF2D81">
        <w:rPr>
          <w:sz w:val="24"/>
          <w:szCs w:val="24"/>
          <w:lang w:val="lv-LV"/>
        </w:rPr>
        <w:t xml:space="preserve">sagatavot aprakstu par izpētes gaitā uzzināto un izpētes un jaunrades procesu; </w:t>
      </w:r>
    </w:p>
    <w:p w14:paraId="0D50B97E" w14:textId="3E02398F" w:rsidR="00D8527E" w:rsidRPr="00DF2D81" w:rsidRDefault="00D8527E" w:rsidP="007430C1">
      <w:pPr>
        <w:pStyle w:val="Sarakstarindkopa"/>
        <w:widowControl/>
        <w:numPr>
          <w:ilvl w:val="1"/>
          <w:numId w:val="28"/>
        </w:numPr>
        <w:spacing w:after="100" w:afterAutospacing="1" w:line="240" w:lineRule="auto"/>
        <w:jc w:val="both"/>
        <w:rPr>
          <w:sz w:val="24"/>
          <w:szCs w:val="24"/>
          <w:lang w:val="lv-LV"/>
        </w:rPr>
      </w:pPr>
      <w:r w:rsidRPr="00DF2D81">
        <w:rPr>
          <w:sz w:val="24"/>
          <w:szCs w:val="24"/>
          <w:lang w:val="lv-LV"/>
        </w:rPr>
        <w:t xml:space="preserve">fotografēt </w:t>
      </w:r>
      <w:r w:rsidR="000D255D">
        <w:rPr>
          <w:sz w:val="24"/>
          <w:szCs w:val="24"/>
          <w:lang w:val="lv-LV"/>
        </w:rPr>
        <w:t>un/</w:t>
      </w:r>
      <w:r w:rsidRPr="00DF2D81">
        <w:rPr>
          <w:sz w:val="24"/>
          <w:szCs w:val="24"/>
          <w:lang w:val="lv-LV"/>
        </w:rPr>
        <w:t>vai filmēt izpētes procesu.</w:t>
      </w:r>
    </w:p>
    <w:p w14:paraId="6CE8CB98" w14:textId="77777777" w:rsidR="00D8527E" w:rsidRPr="00DF2D81" w:rsidRDefault="00D8527E" w:rsidP="007430C1">
      <w:pPr>
        <w:pStyle w:val="Sarakstarindkopa"/>
        <w:widowControl/>
        <w:numPr>
          <w:ilvl w:val="0"/>
          <w:numId w:val="28"/>
        </w:numPr>
        <w:spacing w:after="0" w:line="240" w:lineRule="auto"/>
        <w:jc w:val="both"/>
        <w:rPr>
          <w:sz w:val="24"/>
          <w:szCs w:val="24"/>
          <w:lang w:val="lv-LV"/>
        </w:rPr>
      </w:pPr>
      <w:r w:rsidRPr="00DF2D81">
        <w:rPr>
          <w:sz w:val="24"/>
          <w:szCs w:val="24"/>
          <w:lang w:val="lv-LV"/>
        </w:rPr>
        <w:t>Katrs konkursa projekts ietver:</w:t>
      </w:r>
    </w:p>
    <w:p w14:paraId="39D78898" w14:textId="77777777" w:rsidR="00D8527E" w:rsidRPr="00DF2D81" w:rsidRDefault="00D8527E" w:rsidP="007430C1">
      <w:pPr>
        <w:pStyle w:val="Sarakstarindkopa"/>
        <w:widowControl/>
        <w:numPr>
          <w:ilvl w:val="1"/>
          <w:numId w:val="28"/>
        </w:numPr>
        <w:tabs>
          <w:tab w:val="left" w:pos="993"/>
        </w:tabs>
        <w:spacing w:after="0" w:line="240" w:lineRule="auto"/>
        <w:ind w:left="856" w:hanging="431"/>
        <w:jc w:val="both"/>
        <w:rPr>
          <w:sz w:val="24"/>
          <w:szCs w:val="24"/>
          <w:lang w:val="lv-LV"/>
        </w:rPr>
      </w:pPr>
      <w:r w:rsidRPr="00DF2D81">
        <w:rPr>
          <w:sz w:val="24"/>
          <w:szCs w:val="24"/>
          <w:lang w:val="lv-LV"/>
        </w:rPr>
        <w:t>aprakstu par izpētes un jaunrades procesu (līdz trīs A4 formāta lapām, burtu lielums 12pt);</w:t>
      </w:r>
    </w:p>
    <w:p w14:paraId="1CA00B29" w14:textId="03DDD2FE" w:rsidR="00D8527E" w:rsidRPr="00DF2D81" w:rsidRDefault="00D8527E" w:rsidP="007430C1">
      <w:pPr>
        <w:pStyle w:val="Sarakstarindkopa"/>
        <w:widowControl/>
        <w:numPr>
          <w:ilvl w:val="1"/>
          <w:numId w:val="28"/>
        </w:numPr>
        <w:tabs>
          <w:tab w:val="left" w:pos="993"/>
        </w:tabs>
        <w:spacing w:after="0" w:line="240" w:lineRule="auto"/>
        <w:ind w:left="856" w:hanging="431"/>
        <w:jc w:val="both"/>
        <w:rPr>
          <w:sz w:val="24"/>
          <w:szCs w:val="24"/>
          <w:lang w:val="lv-LV"/>
        </w:rPr>
      </w:pPr>
      <w:r w:rsidRPr="00DF2D81">
        <w:rPr>
          <w:sz w:val="24"/>
          <w:szCs w:val="24"/>
          <w:lang w:val="lv-LV"/>
        </w:rPr>
        <w:t xml:space="preserve">vizuālos materiālus (fotografēti </w:t>
      </w:r>
      <w:r w:rsidR="00951541">
        <w:rPr>
          <w:sz w:val="24"/>
          <w:szCs w:val="24"/>
          <w:lang w:val="lv-LV"/>
        </w:rPr>
        <w:t>un/</w:t>
      </w:r>
      <w:r w:rsidRPr="00DF2D81">
        <w:rPr>
          <w:sz w:val="24"/>
          <w:szCs w:val="24"/>
          <w:lang w:val="lv-LV"/>
        </w:rPr>
        <w:t>vai filmēti), kas atspoguļo darba procesu;</w:t>
      </w:r>
    </w:p>
    <w:p w14:paraId="42D8D280" w14:textId="77777777" w:rsidR="00D8527E" w:rsidRPr="00DF2D81" w:rsidRDefault="00D8527E" w:rsidP="007430C1">
      <w:pPr>
        <w:pStyle w:val="Sarakstarindkopa"/>
        <w:widowControl/>
        <w:numPr>
          <w:ilvl w:val="1"/>
          <w:numId w:val="28"/>
        </w:numPr>
        <w:tabs>
          <w:tab w:val="left" w:pos="993"/>
        </w:tabs>
        <w:spacing w:after="0" w:line="240" w:lineRule="auto"/>
        <w:ind w:left="856" w:hanging="431"/>
        <w:jc w:val="both"/>
        <w:rPr>
          <w:sz w:val="24"/>
          <w:szCs w:val="24"/>
          <w:lang w:val="lv-LV"/>
        </w:rPr>
      </w:pPr>
      <w:r w:rsidRPr="00DF2D81">
        <w:rPr>
          <w:sz w:val="24"/>
          <w:szCs w:val="24"/>
          <w:lang w:val="lv-LV"/>
        </w:rPr>
        <w:t xml:space="preserve">citus materiālus pēc izvēles. </w:t>
      </w:r>
    </w:p>
    <w:p w14:paraId="7416E691" w14:textId="77777777" w:rsidR="00D8527E" w:rsidRPr="00DF2D81" w:rsidRDefault="00D8527E" w:rsidP="007430C1">
      <w:pPr>
        <w:pStyle w:val="Pamatteksts"/>
        <w:tabs>
          <w:tab w:val="left" w:pos="1131"/>
        </w:tabs>
        <w:spacing w:before="120" w:line="240" w:lineRule="auto"/>
        <w:jc w:val="center"/>
        <w:rPr>
          <w:lang w:val="lv-LV"/>
        </w:rPr>
      </w:pPr>
      <w:r w:rsidRPr="00DF2D81">
        <w:rPr>
          <w:b/>
          <w:bCs/>
          <w:color w:val="000000" w:themeColor="text1"/>
          <w:sz w:val="24"/>
          <w:szCs w:val="24"/>
          <w:lang w:val="lv-LV"/>
        </w:rPr>
        <w:t>V. Konkursa žūrija un vērtēšana</w:t>
      </w:r>
    </w:p>
    <w:p w14:paraId="2D984B47" w14:textId="77777777" w:rsidR="00D8527E" w:rsidRPr="00DF2D81" w:rsidRDefault="00D8527E" w:rsidP="007430C1">
      <w:pPr>
        <w:pStyle w:val="Sarakstarindkopa"/>
        <w:widowControl/>
        <w:numPr>
          <w:ilvl w:val="0"/>
          <w:numId w:val="28"/>
        </w:numPr>
        <w:spacing w:after="0" w:line="240" w:lineRule="auto"/>
        <w:ind w:left="357" w:hanging="357"/>
        <w:jc w:val="both"/>
        <w:rPr>
          <w:lang w:val="lv-LV"/>
        </w:rPr>
      </w:pPr>
      <w:r w:rsidRPr="00DF2D81">
        <w:rPr>
          <w:sz w:val="24"/>
          <w:szCs w:val="24"/>
          <w:lang w:val="lv-LV"/>
        </w:rPr>
        <w:t>Centrs izveido konkursa žūriju 3 (trīs) ekspertu sastāvā, no kuriem divi ir Centra pārstāvji un viens lietišķās mākslas nozares profesionālis, kuri darbojas saskaņā ar šo nolikumu.</w:t>
      </w:r>
    </w:p>
    <w:p w14:paraId="468CAD59" w14:textId="77777777" w:rsidR="00D8527E" w:rsidRPr="00DF2D81" w:rsidRDefault="00D8527E" w:rsidP="007430C1">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Konkurss notiek vienā kārtā.</w:t>
      </w:r>
    </w:p>
    <w:p w14:paraId="1DE2FEE9" w14:textId="77777777" w:rsidR="00D8527E" w:rsidRPr="00DF2D81" w:rsidRDefault="00D8527E" w:rsidP="007430C1">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Konkursa žūrija vērtē konkursa dalībnieku projektus šādās grupās:</w:t>
      </w:r>
    </w:p>
    <w:p w14:paraId="2859E060" w14:textId="77777777" w:rsidR="00D8527E" w:rsidRPr="00DF2D81" w:rsidRDefault="00D8527E" w:rsidP="007430C1">
      <w:pPr>
        <w:pStyle w:val="Sarakstarindkopa"/>
        <w:widowControl/>
        <w:numPr>
          <w:ilvl w:val="1"/>
          <w:numId w:val="28"/>
        </w:numPr>
        <w:spacing w:after="0" w:line="240" w:lineRule="auto"/>
        <w:ind w:left="992" w:hanging="567"/>
        <w:jc w:val="both"/>
        <w:rPr>
          <w:sz w:val="24"/>
          <w:szCs w:val="24"/>
          <w:lang w:val="lv-LV"/>
        </w:rPr>
      </w:pPr>
      <w:r w:rsidRPr="00DF2D81">
        <w:rPr>
          <w:sz w:val="24"/>
          <w:szCs w:val="24"/>
          <w:lang w:val="lv-LV"/>
        </w:rPr>
        <w:t>1.grupa ‒ profesionālās ievirzes izglītības mākslas programmu audzēkņi individuāli vai audzēkņu grupa;</w:t>
      </w:r>
    </w:p>
    <w:p w14:paraId="1B019167" w14:textId="77777777" w:rsidR="00D8527E" w:rsidRPr="00DF2D81" w:rsidRDefault="00D8527E" w:rsidP="007430C1">
      <w:pPr>
        <w:pStyle w:val="Sarakstarindkopa"/>
        <w:widowControl/>
        <w:numPr>
          <w:ilvl w:val="1"/>
          <w:numId w:val="28"/>
        </w:numPr>
        <w:spacing w:after="0" w:line="240" w:lineRule="auto"/>
        <w:ind w:left="992" w:hanging="567"/>
        <w:jc w:val="both"/>
        <w:rPr>
          <w:sz w:val="24"/>
          <w:szCs w:val="24"/>
          <w:lang w:val="lv-LV"/>
        </w:rPr>
      </w:pPr>
      <w:r w:rsidRPr="00DF2D81">
        <w:rPr>
          <w:sz w:val="24"/>
          <w:szCs w:val="24"/>
          <w:lang w:val="lv-LV"/>
        </w:rPr>
        <w:t>2.grupa ‒</w:t>
      </w:r>
      <w:r w:rsidRPr="00DF2D81">
        <w:rPr>
          <w:lang w:val="lv-LV"/>
        </w:rPr>
        <w:t xml:space="preserve"> </w:t>
      </w:r>
      <w:r w:rsidRPr="00DF2D81">
        <w:rPr>
          <w:sz w:val="24"/>
          <w:szCs w:val="24"/>
          <w:lang w:val="lv-LV"/>
        </w:rPr>
        <w:t>profesionālās vidējās izglītības mākslas un dizaina programmu audzēkņi individuāli vai audzēkņu grupa.</w:t>
      </w:r>
    </w:p>
    <w:p w14:paraId="2633DDAF" w14:textId="77777777" w:rsidR="00D8527E" w:rsidRPr="00DF2D81" w:rsidRDefault="00D8527E" w:rsidP="007430C1">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 xml:space="preserve">Konkursa žūrija iesniegtos konkursa projektus vērtē, pamatojoties uz šādiem kritērijiem, katram no tiem piešķirot atbilstošu punktu skaitu: </w:t>
      </w:r>
    </w:p>
    <w:p w14:paraId="2ECC3E12" w14:textId="77777777" w:rsidR="00D8527E" w:rsidRPr="00DF2D81" w:rsidRDefault="00D8527E" w:rsidP="007430C1">
      <w:pPr>
        <w:pStyle w:val="Sarakstarindkopa"/>
        <w:widowControl/>
        <w:numPr>
          <w:ilvl w:val="1"/>
          <w:numId w:val="28"/>
        </w:numPr>
        <w:tabs>
          <w:tab w:val="left" w:pos="318"/>
          <w:tab w:val="left" w:pos="993"/>
        </w:tabs>
        <w:spacing w:after="0" w:line="240" w:lineRule="auto"/>
        <w:ind w:left="992" w:hanging="567"/>
        <w:contextualSpacing w:val="0"/>
        <w:jc w:val="both"/>
        <w:rPr>
          <w:rFonts w:eastAsia="Times New Roman"/>
          <w:bCs/>
          <w:color w:val="00000A"/>
          <w:sz w:val="24"/>
          <w:szCs w:val="24"/>
          <w:lang w:val="lv-LV" w:eastAsia="zh-CN"/>
        </w:rPr>
      </w:pPr>
      <w:r w:rsidRPr="00DF2D81">
        <w:rPr>
          <w:rFonts w:eastAsia="Times New Roman"/>
          <w:bCs/>
          <w:color w:val="00000A"/>
          <w:sz w:val="24"/>
          <w:szCs w:val="24"/>
          <w:lang w:val="lv-LV" w:eastAsia="zh-CN"/>
        </w:rPr>
        <w:t>projekta satura kvalitāte ‒ no 1 līdz 10 punktiem;</w:t>
      </w:r>
    </w:p>
    <w:p w14:paraId="6C75F48E" w14:textId="77777777" w:rsidR="00D8527E" w:rsidRPr="00DF2D81" w:rsidRDefault="00D8527E" w:rsidP="007430C1">
      <w:pPr>
        <w:pStyle w:val="Sarakstarindkopa"/>
        <w:widowControl/>
        <w:numPr>
          <w:ilvl w:val="1"/>
          <w:numId w:val="28"/>
        </w:numPr>
        <w:tabs>
          <w:tab w:val="left" w:pos="318"/>
          <w:tab w:val="left" w:pos="993"/>
        </w:tabs>
        <w:spacing w:after="0" w:line="240" w:lineRule="auto"/>
        <w:ind w:left="992" w:hanging="567"/>
        <w:contextualSpacing w:val="0"/>
        <w:jc w:val="both"/>
        <w:rPr>
          <w:sz w:val="24"/>
          <w:szCs w:val="24"/>
          <w:lang w:val="lv-LV"/>
        </w:rPr>
      </w:pPr>
      <w:r w:rsidRPr="00DF2D81">
        <w:rPr>
          <w:sz w:val="24"/>
          <w:szCs w:val="24"/>
          <w:lang w:val="lv-LV"/>
        </w:rPr>
        <w:t>apraksts par izpētes un jaunrades procesu</w:t>
      </w:r>
      <w:r w:rsidRPr="00DF2D81">
        <w:rPr>
          <w:rFonts w:eastAsia="Times New Roman"/>
          <w:bCs/>
          <w:color w:val="00000A"/>
          <w:sz w:val="24"/>
          <w:szCs w:val="24"/>
          <w:lang w:val="lv-LV" w:eastAsia="zh-CN"/>
        </w:rPr>
        <w:t xml:space="preserve"> ‒</w:t>
      </w:r>
      <w:r w:rsidRPr="00DF2D81">
        <w:rPr>
          <w:rFonts w:eastAsia="Times New Roman"/>
          <w:sz w:val="24"/>
          <w:szCs w:val="24"/>
          <w:lang w:val="lv-LV"/>
        </w:rPr>
        <w:t xml:space="preserve"> no 1</w:t>
      </w:r>
      <w:r w:rsidRPr="00DF2D81">
        <w:rPr>
          <w:rFonts w:eastAsia="Times New Roman"/>
          <w:bCs/>
          <w:color w:val="00000A"/>
          <w:sz w:val="24"/>
          <w:szCs w:val="24"/>
          <w:lang w:val="lv-LV" w:eastAsia="zh-CN"/>
        </w:rPr>
        <w:t xml:space="preserve"> līdz 10 punktiem; </w:t>
      </w:r>
    </w:p>
    <w:p w14:paraId="0433D863" w14:textId="77777777" w:rsidR="00D8527E" w:rsidRPr="00DF2D81" w:rsidRDefault="00D8527E" w:rsidP="007430C1">
      <w:pPr>
        <w:pStyle w:val="Sarakstarindkopa"/>
        <w:widowControl/>
        <w:numPr>
          <w:ilvl w:val="1"/>
          <w:numId w:val="28"/>
        </w:numPr>
        <w:tabs>
          <w:tab w:val="left" w:pos="318"/>
          <w:tab w:val="left" w:pos="993"/>
        </w:tabs>
        <w:spacing w:after="0" w:line="240" w:lineRule="auto"/>
        <w:ind w:left="992" w:hanging="567"/>
        <w:contextualSpacing w:val="0"/>
        <w:jc w:val="both"/>
        <w:rPr>
          <w:rFonts w:eastAsia="Times New Roman"/>
          <w:bCs/>
          <w:color w:val="00000A"/>
          <w:sz w:val="24"/>
          <w:szCs w:val="24"/>
          <w:lang w:val="lv-LV" w:eastAsia="zh-CN"/>
        </w:rPr>
      </w:pPr>
      <w:r w:rsidRPr="00DF2D81">
        <w:rPr>
          <w:rFonts w:eastAsia="Times New Roman"/>
          <w:bCs/>
          <w:color w:val="00000A"/>
          <w:sz w:val="24"/>
          <w:szCs w:val="24"/>
          <w:lang w:val="lv-LV" w:eastAsia="zh-CN"/>
        </w:rPr>
        <w:t>projekta vizuāls atspoguļojums ‒ no 1 līdz 10 punktiem.</w:t>
      </w:r>
    </w:p>
    <w:p w14:paraId="5400F78D" w14:textId="23130FB3" w:rsidR="00D8527E" w:rsidRPr="00DF2D81" w:rsidRDefault="00D8527E" w:rsidP="007430C1">
      <w:pPr>
        <w:pStyle w:val="Sarakstarindkopa"/>
        <w:widowControl/>
        <w:numPr>
          <w:ilvl w:val="0"/>
          <w:numId w:val="28"/>
        </w:numPr>
        <w:spacing w:after="0" w:line="240" w:lineRule="auto"/>
        <w:ind w:left="357" w:hanging="357"/>
        <w:jc w:val="both"/>
        <w:rPr>
          <w:sz w:val="24"/>
          <w:szCs w:val="24"/>
          <w:lang w:val="lv-LV" w:eastAsia="zh-CN"/>
        </w:rPr>
      </w:pPr>
      <w:r w:rsidRPr="00DF2D81">
        <w:rPr>
          <w:sz w:val="24"/>
          <w:szCs w:val="24"/>
          <w:lang w:val="lv-LV"/>
        </w:rPr>
        <w:t>Vērtējumu izsaka 10 punktu skalā, izvērtējot katru no kritērijiem, kur 10 - izcili, 9 - teicami, 8</w:t>
      </w:r>
      <w:r w:rsidR="00A75D85" w:rsidRPr="00DF2D81">
        <w:rPr>
          <w:sz w:val="24"/>
          <w:szCs w:val="24"/>
          <w:lang w:val="lv-LV"/>
        </w:rPr>
        <w:t> </w:t>
      </w:r>
      <w:r w:rsidRPr="00DF2D81">
        <w:rPr>
          <w:sz w:val="24"/>
          <w:szCs w:val="24"/>
          <w:lang w:val="lv-LV"/>
        </w:rPr>
        <w:t>- ļoti labi, 7 - labi, 6 - gandrīz labi, 5 - viduvēji, 4 - gandrīz viduvēji, 3 - vāji, 2 - ļoti vāji,</w:t>
      </w:r>
      <w:r w:rsidR="0095608C" w:rsidRPr="00DF2D81">
        <w:rPr>
          <w:sz w:val="24"/>
          <w:szCs w:val="24"/>
          <w:lang w:val="lv-LV"/>
        </w:rPr>
        <w:br/>
      </w:r>
      <w:r w:rsidRPr="00DF2D81">
        <w:rPr>
          <w:sz w:val="24"/>
          <w:szCs w:val="24"/>
          <w:lang w:val="lv-LV"/>
        </w:rPr>
        <w:t>1 - ļoti, ļoti vāji.</w:t>
      </w:r>
    </w:p>
    <w:p w14:paraId="4425AECB" w14:textId="77777777" w:rsidR="00D8527E" w:rsidRPr="00DF2D81" w:rsidRDefault="00D8527E" w:rsidP="007430C1">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Maksimālais punktu skaits, ko konkursa projektam var piešķirt viens žūrijas eksperts, ir 30 punkti.</w:t>
      </w:r>
    </w:p>
    <w:p w14:paraId="74AF8207" w14:textId="76C1645F" w:rsidR="00D8527E" w:rsidRPr="00DF2D81" w:rsidRDefault="0095608C" w:rsidP="00684BE9">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Konkursa ž</w:t>
      </w:r>
      <w:r w:rsidR="00D8527E" w:rsidRPr="00DF2D81">
        <w:rPr>
          <w:sz w:val="24"/>
          <w:szCs w:val="24"/>
          <w:lang w:val="lv-LV"/>
        </w:rPr>
        <w:t xml:space="preserve">ūrijas gala vērtējums </w:t>
      </w:r>
      <w:r w:rsidR="00BD3B67" w:rsidRPr="00DF2D81">
        <w:rPr>
          <w:sz w:val="24"/>
          <w:szCs w:val="24"/>
          <w:lang w:val="lv-LV"/>
        </w:rPr>
        <w:t xml:space="preserve">katram </w:t>
      </w:r>
      <w:r w:rsidR="00D8527E" w:rsidRPr="00DF2D81">
        <w:rPr>
          <w:sz w:val="24"/>
          <w:szCs w:val="24"/>
          <w:lang w:val="lv-LV"/>
        </w:rPr>
        <w:t>konkursa projektam tiek aprēķināts, saskaitot visu žūrijas ekspertu piešķirto punktu skaitu un dalot to ar žūrijas ekspertu skaitu.</w:t>
      </w:r>
    </w:p>
    <w:p w14:paraId="0C1C300C" w14:textId="77777777" w:rsidR="00D8527E" w:rsidRPr="00DF2D81" w:rsidRDefault="00D8527E" w:rsidP="00684BE9">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 xml:space="preserve">Atbilstoši iegūtajam punktu skaitam konkursa žūrija nosaka konkursa laureātus – I, II, III vietas ieguvējus katrā no grupām. </w:t>
      </w:r>
    </w:p>
    <w:p w14:paraId="306BE63F" w14:textId="77777777" w:rsidR="00D8527E" w:rsidRPr="00DF2D81" w:rsidRDefault="00D8527E" w:rsidP="00684BE9">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Konkursa žūrijas lēmums ir galīgs un neapstrīdams.</w:t>
      </w:r>
    </w:p>
    <w:p w14:paraId="0F10E95B" w14:textId="77777777" w:rsidR="00684BE9" w:rsidRDefault="00D8527E" w:rsidP="00684BE9">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Konkursa žūrijai ir tiesības:</w:t>
      </w:r>
    </w:p>
    <w:p w14:paraId="0619E7E5" w14:textId="7F9EEDAC" w:rsidR="00D8527E" w:rsidRPr="00684BE9" w:rsidRDefault="00D8527E" w:rsidP="00684BE9">
      <w:pPr>
        <w:pStyle w:val="Sarakstarindkopa"/>
        <w:widowControl/>
        <w:numPr>
          <w:ilvl w:val="1"/>
          <w:numId w:val="28"/>
        </w:numPr>
        <w:spacing w:after="0" w:line="240" w:lineRule="auto"/>
        <w:ind w:left="992" w:hanging="567"/>
        <w:jc w:val="both"/>
        <w:rPr>
          <w:sz w:val="24"/>
          <w:szCs w:val="24"/>
          <w:lang w:val="lv-LV"/>
        </w:rPr>
      </w:pPr>
      <w:r w:rsidRPr="00684BE9">
        <w:rPr>
          <w:rFonts w:eastAsia="Times New Roman"/>
          <w:bCs/>
          <w:color w:val="00000A"/>
          <w:sz w:val="24"/>
          <w:szCs w:val="24"/>
          <w:lang w:val="lv-LV" w:eastAsia="zh-CN"/>
        </w:rPr>
        <w:t>nevērtēt konkursa projektu, kas neatbilst konkursa nolikumam vai kurā pilnībā izmantots cita autora darbs;</w:t>
      </w:r>
    </w:p>
    <w:p w14:paraId="2AE200D4" w14:textId="77777777" w:rsidR="00D8527E" w:rsidRPr="00DF2D81" w:rsidRDefault="00D8527E" w:rsidP="00684BE9">
      <w:pPr>
        <w:pStyle w:val="Sarakstarindkopa"/>
        <w:widowControl/>
        <w:numPr>
          <w:ilvl w:val="1"/>
          <w:numId w:val="28"/>
        </w:numPr>
        <w:spacing w:after="0" w:line="240" w:lineRule="auto"/>
        <w:ind w:left="992" w:hanging="567"/>
        <w:jc w:val="both"/>
        <w:rPr>
          <w:rFonts w:eastAsia="Times New Roman"/>
          <w:bCs/>
          <w:color w:val="00000A"/>
          <w:sz w:val="24"/>
          <w:szCs w:val="24"/>
          <w:lang w:val="lv-LV" w:eastAsia="zh-CN"/>
        </w:rPr>
      </w:pPr>
      <w:r w:rsidRPr="00DF2D81">
        <w:rPr>
          <w:rFonts w:eastAsia="Times New Roman"/>
          <w:bCs/>
          <w:color w:val="00000A"/>
          <w:sz w:val="24"/>
          <w:szCs w:val="24"/>
          <w:lang w:val="lv-LV" w:eastAsia="zh-CN"/>
        </w:rPr>
        <w:t>nepiešķirt kādu no vietām;</w:t>
      </w:r>
    </w:p>
    <w:p w14:paraId="3B46872E" w14:textId="77777777" w:rsidR="00D8527E" w:rsidRPr="00DF2D81" w:rsidRDefault="00D8527E" w:rsidP="00684BE9">
      <w:pPr>
        <w:pStyle w:val="Sarakstarindkopa"/>
        <w:widowControl/>
        <w:numPr>
          <w:ilvl w:val="1"/>
          <w:numId w:val="28"/>
        </w:numPr>
        <w:spacing w:after="0" w:line="240" w:lineRule="auto"/>
        <w:ind w:left="992" w:hanging="567"/>
        <w:jc w:val="both"/>
        <w:rPr>
          <w:rFonts w:eastAsia="Times New Roman"/>
          <w:bCs/>
          <w:color w:val="00000A"/>
          <w:sz w:val="24"/>
          <w:szCs w:val="24"/>
          <w:lang w:val="lv-LV" w:eastAsia="zh-CN"/>
        </w:rPr>
      </w:pPr>
      <w:r w:rsidRPr="00DF2D81">
        <w:rPr>
          <w:rFonts w:eastAsia="Times New Roman"/>
          <w:bCs/>
          <w:color w:val="00000A"/>
          <w:sz w:val="24"/>
          <w:szCs w:val="24"/>
          <w:lang w:val="lv-LV" w:eastAsia="zh-CN"/>
        </w:rPr>
        <w:t>noteikt vairākas I, II vai III vietas;</w:t>
      </w:r>
    </w:p>
    <w:p w14:paraId="1BBCB21A" w14:textId="77777777" w:rsidR="00D8527E" w:rsidRPr="00DF2D81" w:rsidRDefault="00D8527E" w:rsidP="00684BE9">
      <w:pPr>
        <w:pStyle w:val="Sarakstarindkopa"/>
        <w:widowControl/>
        <w:numPr>
          <w:ilvl w:val="1"/>
          <w:numId w:val="28"/>
        </w:numPr>
        <w:spacing w:after="0" w:line="240" w:lineRule="auto"/>
        <w:ind w:left="992" w:hanging="567"/>
        <w:jc w:val="both"/>
        <w:rPr>
          <w:rFonts w:eastAsia="Times New Roman"/>
          <w:bCs/>
          <w:color w:val="00000A"/>
          <w:sz w:val="24"/>
          <w:szCs w:val="24"/>
          <w:lang w:val="lv-LV" w:eastAsia="zh-CN"/>
        </w:rPr>
      </w:pPr>
      <w:r w:rsidRPr="00DF2D81">
        <w:rPr>
          <w:rFonts w:eastAsia="Times New Roman"/>
          <w:bCs/>
          <w:color w:val="00000A"/>
          <w:sz w:val="24"/>
          <w:szCs w:val="24"/>
          <w:lang w:val="lv-LV" w:eastAsia="zh-CN"/>
        </w:rPr>
        <w:t>piešķirt speciālbalvas par konkursa dalībnieka īpašu sniegumu.</w:t>
      </w:r>
    </w:p>
    <w:p w14:paraId="31094060" w14:textId="77777777" w:rsidR="00D8527E" w:rsidRPr="00DF2D81" w:rsidRDefault="00D8527E" w:rsidP="00684BE9">
      <w:pPr>
        <w:pStyle w:val="Sarakstarindkopa"/>
        <w:widowControl/>
        <w:numPr>
          <w:ilvl w:val="0"/>
          <w:numId w:val="28"/>
        </w:numPr>
        <w:spacing w:after="0" w:line="240" w:lineRule="auto"/>
        <w:ind w:left="357" w:hanging="357"/>
        <w:jc w:val="both"/>
        <w:rPr>
          <w:sz w:val="24"/>
          <w:szCs w:val="24"/>
          <w:lang w:val="lv-LV"/>
        </w:rPr>
      </w:pPr>
      <w:r w:rsidRPr="00684BE9">
        <w:rPr>
          <w:sz w:val="24"/>
          <w:szCs w:val="24"/>
          <w:lang w:val="lv-LV"/>
        </w:rPr>
        <w:t xml:space="preserve">Visi konkursa laureāti – I, II, III vietas ieguvēji un viņu pedagogi saņem Centra diplomus un balvas.  </w:t>
      </w:r>
    </w:p>
    <w:p w14:paraId="4AF76DCE" w14:textId="462C85AF" w:rsidR="00D8527E" w:rsidRPr="00FC0DC0" w:rsidRDefault="00D8527E" w:rsidP="00684BE9">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lastRenderedPageBreak/>
        <w:t xml:space="preserve">Konkursa žūrijai </w:t>
      </w:r>
      <w:r w:rsidR="00C0490B" w:rsidRPr="00DF2D81">
        <w:rPr>
          <w:sz w:val="24"/>
          <w:szCs w:val="24"/>
          <w:lang w:val="lv-LV"/>
        </w:rPr>
        <w:t xml:space="preserve">konkursa norises laikā </w:t>
      </w:r>
      <w:r w:rsidRPr="00DF2D81">
        <w:rPr>
          <w:sz w:val="24"/>
          <w:szCs w:val="24"/>
          <w:lang w:val="lv-LV"/>
        </w:rPr>
        <w:t xml:space="preserve">ir pienākums ievērot ētikas un vispārpieņemtās normas un </w:t>
      </w:r>
      <w:r w:rsidRPr="00FC0DC0">
        <w:rPr>
          <w:sz w:val="24"/>
          <w:szCs w:val="24"/>
          <w:lang w:val="lv-LV"/>
        </w:rPr>
        <w:t>atturēties no pienākumu veikšanas, ja konstatēts interešu konflikts, par to nekavējoties informē</w:t>
      </w:r>
      <w:r w:rsidR="006F02F1" w:rsidRPr="00FC0DC0">
        <w:rPr>
          <w:sz w:val="24"/>
          <w:szCs w:val="24"/>
          <w:lang w:val="lv-LV"/>
        </w:rPr>
        <w:t>jot</w:t>
      </w:r>
      <w:r w:rsidRPr="00FC0DC0">
        <w:rPr>
          <w:sz w:val="24"/>
          <w:szCs w:val="24"/>
          <w:lang w:val="lv-LV"/>
        </w:rPr>
        <w:t xml:space="preserve"> Centr</w:t>
      </w:r>
      <w:r w:rsidR="006F02F1" w:rsidRPr="00FC0DC0">
        <w:rPr>
          <w:sz w:val="24"/>
          <w:szCs w:val="24"/>
          <w:lang w:val="lv-LV"/>
        </w:rPr>
        <w:t>u</w:t>
      </w:r>
      <w:r w:rsidRPr="00FC0DC0">
        <w:rPr>
          <w:sz w:val="24"/>
          <w:szCs w:val="24"/>
          <w:lang w:val="lv-LV"/>
        </w:rPr>
        <w:t>.</w:t>
      </w:r>
    </w:p>
    <w:p w14:paraId="113C43E4" w14:textId="76CBC824" w:rsidR="00D8527E" w:rsidRPr="00FC0DC0" w:rsidRDefault="00D8527E" w:rsidP="00684BE9">
      <w:pPr>
        <w:pStyle w:val="Sarakstarindkopa"/>
        <w:widowControl/>
        <w:numPr>
          <w:ilvl w:val="0"/>
          <w:numId w:val="28"/>
        </w:numPr>
        <w:spacing w:after="0" w:line="240" w:lineRule="auto"/>
        <w:ind w:left="357" w:hanging="357"/>
        <w:jc w:val="both"/>
        <w:rPr>
          <w:sz w:val="24"/>
          <w:szCs w:val="24"/>
          <w:lang w:val="lv-LV"/>
        </w:rPr>
      </w:pPr>
      <w:r w:rsidRPr="00FC0DC0">
        <w:rPr>
          <w:sz w:val="24"/>
          <w:szCs w:val="24"/>
          <w:lang w:val="lv-LV"/>
        </w:rPr>
        <w:t>Centrs informē izglītības iestādes par</w:t>
      </w:r>
      <w:r w:rsidR="006F02F1" w:rsidRPr="00FC0DC0">
        <w:rPr>
          <w:sz w:val="24"/>
          <w:szCs w:val="24"/>
          <w:lang w:val="lv-LV"/>
        </w:rPr>
        <w:t xml:space="preserve"> konkursa</w:t>
      </w:r>
      <w:r w:rsidRPr="00FC0DC0">
        <w:rPr>
          <w:sz w:val="24"/>
          <w:szCs w:val="24"/>
          <w:lang w:val="lv-LV"/>
        </w:rPr>
        <w:t xml:space="preserve"> rezultātiem, ievietojot informāciju Centra tīmekļa vietnē </w:t>
      </w:r>
      <w:hyperlink r:id="rId17">
        <w:r w:rsidRPr="00FC0DC0">
          <w:rPr>
            <w:sz w:val="24"/>
            <w:szCs w:val="24"/>
            <w:lang w:val="lv-LV"/>
          </w:rPr>
          <w:t>www.lnkc.gov.lv</w:t>
        </w:r>
      </w:hyperlink>
      <w:r w:rsidRPr="00FC0DC0">
        <w:rPr>
          <w:sz w:val="24"/>
          <w:szCs w:val="24"/>
          <w:lang w:val="lv-LV"/>
        </w:rPr>
        <w:t xml:space="preserve"> līdz </w:t>
      </w:r>
      <w:r w:rsidRPr="00F513C2">
        <w:rPr>
          <w:b/>
          <w:bCs/>
          <w:sz w:val="24"/>
          <w:szCs w:val="24"/>
          <w:lang w:val="lv-LV"/>
        </w:rPr>
        <w:t>2024. gada 12. februārim</w:t>
      </w:r>
      <w:r w:rsidRPr="00FC0DC0">
        <w:rPr>
          <w:sz w:val="24"/>
          <w:szCs w:val="24"/>
          <w:lang w:val="lv-LV"/>
        </w:rPr>
        <w:t>.</w:t>
      </w:r>
    </w:p>
    <w:p w14:paraId="74F44AD2" w14:textId="77777777" w:rsidR="00D8527E" w:rsidRPr="00DF2D81" w:rsidRDefault="00D8527E" w:rsidP="007430C1">
      <w:pPr>
        <w:spacing w:before="120" w:after="120" w:line="240" w:lineRule="auto"/>
        <w:ind w:left="425" w:hanging="425"/>
        <w:jc w:val="center"/>
        <w:rPr>
          <w:sz w:val="24"/>
          <w:szCs w:val="24"/>
          <w:lang w:val="lv-LV"/>
        </w:rPr>
      </w:pPr>
      <w:r w:rsidRPr="00DF2D81">
        <w:rPr>
          <w:b/>
          <w:color w:val="000000"/>
          <w:sz w:val="24"/>
          <w:szCs w:val="24"/>
          <w:lang w:val="lv-LV"/>
        </w:rPr>
        <w:t>VI. Noslēguma noteikumi</w:t>
      </w:r>
    </w:p>
    <w:p w14:paraId="5AE756AB" w14:textId="77777777" w:rsidR="00D8527E" w:rsidRPr="00DF2D81" w:rsidRDefault="00D8527E" w:rsidP="00EA5733">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Konkursa projekta darbi var tikt fotografēti un filmēti, un tie var tikt publiskoti nekomerciālos nolūkos.</w:t>
      </w:r>
    </w:p>
    <w:p w14:paraId="77F4CC0A" w14:textId="5523CC6C" w:rsidR="00D8527E" w:rsidRPr="00DF2D81" w:rsidRDefault="00D8527E" w:rsidP="00EA5733">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 xml:space="preserve">Izglītības iestādes </w:t>
      </w:r>
      <w:r w:rsidR="0029604A" w:rsidRPr="00DF2D81">
        <w:rPr>
          <w:sz w:val="24"/>
          <w:szCs w:val="24"/>
          <w:lang w:val="lv-LV"/>
        </w:rPr>
        <w:t>vad</w:t>
      </w:r>
      <w:r w:rsidR="00561427" w:rsidRPr="00DF2D81">
        <w:rPr>
          <w:sz w:val="24"/>
          <w:szCs w:val="24"/>
          <w:lang w:val="lv-LV"/>
        </w:rPr>
        <w:t>ītājs</w:t>
      </w:r>
      <w:r w:rsidRPr="00DF2D81">
        <w:rPr>
          <w:sz w:val="24"/>
          <w:szCs w:val="24"/>
          <w:lang w:val="lv-LV"/>
        </w:rPr>
        <w:t>, piesakot audzēkni vai audzēkņu grupu konkursam, nodrošina, ka</w:t>
      </w:r>
      <w:r w:rsidR="00E2122B" w:rsidRPr="00DF2D81">
        <w:rPr>
          <w:sz w:val="24"/>
          <w:szCs w:val="24"/>
          <w:lang w:val="lv-LV"/>
        </w:rPr>
        <w:t xml:space="preserve"> konkursa projekta</w:t>
      </w:r>
      <w:r w:rsidRPr="00DF2D81">
        <w:rPr>
          <w:sz w:val="24"/>
          <w:szCs w:val="24"/>
          <w:lang w:val="lv-LV"/>
        </w:rPr>
        <w:t xml:space="preserve"> </w:t>
      </w:r>
      <w:r w:rsidR="00831810" w:rsidRPr="00DF2D81">
        <w:rPr>
          <w:sz w:val="24"/>
          <w:szCs w:val="24"/>
          <w:lang w:val="lv-LV"/>
        </w:rPr>
        <w:t xml:space="preserve">katra </w:t>
      </w:r>
      <w:r w:rsidRPr="00DF2D81">
        <w:rPr>
          <w:sz w:val="24"/>
          <w:szCs w:val="24"/>
          <w:lang w:val="lv-LV"/>
        </w:rPr>
        <w:t>dalībniek</w:t>
      </w:r>
      <w:r w:rsidR="004F16E0" w:rsidRPr="00DF2D81">
        <w:rPr>
          <w:sz w:val="24"/>
          <w:szCs w:val="24"/>
          <w:lang w:val="lv-LV"/>
        </w:rPr>
        <w:t>a</w:t>
      </w:r>
      <w:r w:rsidRPr="00DF2D81">
        <w:rPr>
          <w:sz w:val="24"/>
          <w:szCs w:val="24"/>
          <w:lang w:val="lv-LV"/>
        </w:rPr>
        <w:t xml:space="preserve"> likumisk</w:t>
      </w:r>
      <w:r w:rsidR="004F16E0" w:rsidRPr="00DF2D81">
        <w:rPr>
          <w:sz w:val="24"/>
          <w:szCs w:val="24"/>
          <w:lang w:val="lv-LV"/>
        </w:rPr>
        <w:t xml:space="preserve">ais </w:t>
      </w:r>
      <w:r w:rsidRPr="00DF2D81">
        <w:rPr>
          <w:sz w:val="24"/>
          <w:szCs w:val="24"/>
          <w:lang w:val="lv-LV"/>
        </w:rPr>
        <w:t>pārstāvi</w:t>
      </w:r>
      <w:r w:rsidR="004F16E0" w:rsidRPr="00DF2D81">
        <w:rPr>
          <w:sz w:val="24"/>
          <w:szCs w:val="24"/>
          <w:lang w:val="lv-LV"/>
        </w:rPr>
        <w:t>s</w:t>
      </w:r>
      <w:r w:rsidRPr="00DF2D81">
        <w:rPr>
          <w:sz w:val="24"/>
          <w:szCs w:val="24"/>
          <w:lang w:val="lv-LV"/>
        </w:rPr>
        <w:t xml:space="preserve"> ir</w:t>
      </w:r>
      <w:r w:rsidR="00CF4EFA" w:rsidRPr="00DF2D81">
        <w:rPr>
          <w:sz w:val="24"/>
          <w:szCs w:val="24"/>
          <w:lang w:val="lv-LV"/>
        </w:rPr>
        <w:t xml:space="preserve"> informēt</w:t>
      </w:r>
      <w:r w:rsidR="004F16E0" w:rsidRPr="00DF2D81">
        <w:rPr>
          <w:sz w:val="24"/>
          <w:szCs w:val="24"/>
          <w:lang w:val="lv-LV"/>
        </w:rPr>
        <w:t>s</w:t>
      </w:r>
      <w:r w:rsidR="00CF4EFA" w:rsidRPr="00DF2D81">
        <w:rPr>
          <w:sz w:val="24"/>
          <w:szCs w:val="24"/>
          <w:lang w:val="lv-LV"/>
        </w:rPr>
        <w:t xml:space="preserve"> un piekrīt </w:t>
      </w:r>
      <w:r w:rsidR="00056811" w:rsidRPr="00DF2D81">
        <w:rPr>
          <w:sz w:val="24"/>
          <w:szCs w:val="24"/>
          <w:lang w:val="lv-LV"/>
        </w:rPr>
        <w:t xml:space="preserve">konkursa </w:t>
      </w:r>
      <w:r w:rsidR="00CF4EFA" w:rsidRPr="00DF2D81">
        <w:rPr>
          <w:sz w:val="24"/>
          <w:szCs w:val="24"/>
          <w:lang w:val="lv-LV"/>
        </w:rPr>
        <w:t xml:space="preserve">dalībnieka personas datu nodošanai </w:t>
      </w:r>
      <w:r w:rsidRPr="00DF2D81">
        <w:rPr>
          <w:sz w:val="24"/>
          <w:szCs w:val="24"/>
          <w:lang w:val="lv-LV"/>
        </w:rPr>
        <w:t>Centram, lai nodrošinātu pilnvērtīgu konkursa norisi.</w:t>
      </w:r>
    </w:p>
    <w:p w14:paraId="05448762" w14:textId="77777777" w:rsidR="00D8527E" w:rsidRPr="00DF2D81" w:rsidRDefault="00D8527E" w:rsidP="00EA5733">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Izglītības iestādes vadītājs, piesakot izglītojamos konkursam, apliecina, ka ir iepazinies ar konkursa nolikumu, piekrīt konkursa noteikumiem un apņemas izpildīt tajā noteikto, t.sk. dalībnieka personas datu aizsardzības nosacījumus (2. pielikums).</w:t>
      </w:r>
    </w:p>
    <w:p w14:paraId="310A75DF" w14:textId="77777777" w:rsidR="00D8527E" w:rsidRPr="00DF2D81" w:rsidRDefault="00D8527E" w:rsidP="00EA5733">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Visus izdevumus, kas saistīti ar konkursa dalībnieka piedalīšanos konkursā, sedz izglītības iestāde.</w:t>
      </w:r>
    </w:p>
    <w:p w14:paraId="7958B97C" w14:textId="77777777" w:rsidR="00D8527E" w:rsidRPr="00DF2D81" w:rsidRDefault="00D8527E" w:rsidP="00EA5733">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Citas saistības attiecībā uz konkursa norisi, kas nav atrunātas šajā nolikumā, nosakāmas saskaņā ar Latvijas Republikas spēkā esošajiem normatīvajiem aktiem.</w:t>
      </w:r>
    </w:p>
    <w:p w14:paraId="5BD0C334" w14:textId="77777777" w:rsidR="00D8527E" w:rsidRPr="00DF2D81" w:rsidRDefault="00D8527E" w:rsidP="00EA5733">
      <w:pPr>
        <w:pStyle w:val="Sarakstarindkopa"/>
        <w:widowControl/>
        <w:numPr>
          <w:ilvl w:val="0"/>
          <w:numId w:val="28"/>
        </w:numPr>
        <w:spacing w:after="0" w:line="240" w:lineRule="auto"/>
        <w:ind w:left="357" w:hanging="357"/>
        <w:jc w:val="both"/>
        <w:rPr>
          <w:sz w:val="24"/>
          <w:szCs w:val="24"/>
          <w:lang w:val="lv-LV"/>
        </w:rPr>
      </w:pPr>
      <w:r w:rsidRPr="00DF2D81">
        <w:rPr>
          <w:sz w:val="24"/>
          <w:szCs w:val="24"/>
          <w:lang w:val="lv-LV"/>
        </w:rPr>
        <w:t>Visas domstarpības un strīdi, kas var rasties nolikuma izpildes gaitā, tiek risinātas savstarpēju pārrunu ceļā, ja neizdodas tos atrisināt, tad strīdi un domstarpības risināmas tiesā, saskaņā ar Latvijas Republikas spēkā esošajiem normatīvajiem aktiem.</w:t>
      </w:r>
    </w:p>
    <w:p w14:paraId="72DD9727" w14:textId="77777777" w:rsidR="00D8527E" w:rsidRPr="00DF2D81" w:rsidRDefault="00D8527E" w:rsidP="007430C1">
      <w:pPr>
        <w:widowControl/>
        <w:spacing w:after="0" w:line="240" w:lineRule="auto"/>
        <w:ind w:firstLine="720"/>
        <w:jc w:val="both"/>
        <w:rPr>
          <w:rFonts w:eastAsia="Times New Roman"/>
          <w:sz w:val="24"/>
          <w:szCs w:val="24"/>
          <w:lang w:val="lv-LV" w:eastAsia="lv-LV"/>
        </w:rPr>
      </w:pPr>
    </w:p>
    <w:p w14:paraId="39FC9746" w14:textId="77777777" w:rsidR="00D8527E" w:rsidRPr="00DF2D81" w:rsidRDefault="00D8527E" w:rsidP="006A2F38">
      <w:pPr>
        <w:widowControl/>
        <w:spacing w:after="0" w:line="240" w:lineRule="auto"/>
        <w:jc w:val="center"/>
        <w:rPr>
          <w:rFonts w:eastAsia="Times New Roman"/>
          <w:sz w:val="24"/>
          <w:szCs w:val="24"/>
          <w:lang w:val="lv-LV" w:eastAsia="lv-LV"/>
        </w:rPr>
      </w:pPr>
    </w:p>
    <w:p w14:paraId="1BCDC60B" w14:textId="77777777" w:rsidR="00D8527E" w:rsidRPr="00DF2D81" w:rsidRDefault="00D8527E" w:rsidP="007430C1">
      <w:pPr>
        <w:widowControl/>
        <w:spacing w:after="0" w:line="240" w:lineRule="auto"/>
        <w:ind w:firstLine="720"/>
        <w:jc w:val="both"/>
        <w:rPr>
          <w:rFonts w:eastAsia="Times New Roman"/>
          <w:sz w:val="24"/>
          <w:szCs w:val="24"/>
          <w:lang w:val="lv-LV" w:eastAsia="lv-LV"/>
        </w:rPr>
      </w:pPr>
    </w:p>
    <w:p w14:paraId="403342AD" w14:textId="77777777" w:rsidR="00D8527E" w:rsidRPr="00DF2D81" w:rsidRDefault="00D8527E" w:rsidP="007430C1">
      <w:pPr>
        <w:widowControl/>
        <w:spacing w:after="0" w:line="240" w:lineRule="auto"/>
        <w:ind w:firstLine="720"/>
        <w:jc w:val="both"/>
        <w:rPr>
          <w:rFonts w:eastAsia="Times New Roman"/>
          <w:sz w:val="24"/>
          <w:szCs w:val="24"/>
          <w:lang w:val="lv-LV" w:eastAsia="lv-LV"/>
        </w:rPr>
      </w:pPr>
    </w:p>
    <w:p w14:paraId="0991C6E9" w14:textId="77777777" w:rsidR="00D8527E" w:rsidRPr="00DF2D81" w:rsidRDefault="00D8527E" w:rsidP="00D8527E">
      <w:pPr>
        <w:spacing w:after="0" w:line="240" w:lineRule="auto"/>
        <w:jc w:val="right"/>
        <w:rPr>
          <w:sz w:val="20"/>
          <w:szCs w:val="20"/>
          <w:lang w:val="lv-LV" w:bidi="yi"/>
        </w:rPr>
      </w:pPr>
    </w:p>
    <w:p w14:paraId="388886E0" w14:textId="77777777" w:rsidR="00D8527E" w:rsidRPr="00DF2D81" w:rsidRDefault="00D8527E" w:rsidP="00D8527E">
      <w:pPr>
        <w:spacing w:after="0" w:line="240" w:lineRule="auto"/>
        <w:rPr>
          <w:sz w:val="20"/>
          <w:szCs w:val="20"/>
          <w:lang w:val="lv-LV" w:bidi="yi"/>
        </w:rPr>
      </w:pPr>
    </w:p>
    <w:p w14:paraId="68AB1BFC" w14:textId="77777777" w:rsidR="00D8527E" w:rsidRPr="00DF2D81" w:rsidRDefault="00D8527E" w:rsidP="00D8527E">
      <w:pPr>
        <w:spacing w:after="0"/>
        <w:jc w:val="right"/>
        <w:rPr>
          <w:sz w:val="20"/>
          <w:szCs w:val="20"/>
          <w:lang w:val="lv-LV" w:bidi="yi"/>
        </w:rPr>
      </w:pPr>
    </w:p>
    <w:p w14:paraId="075D7FDF" w14:textId="77777777" w:rsidR="00D8527E" w:rsidRPr="00DF2D81" w:rsidRDefault="00D8527E" w:rsidP="00D8527E">
      <w:pPr>
        <w:spacing w:after="0"/>
        <w:jc w:val="right"/>
        <w:rPr>
          <w:sz w:val="20"/>
          <w:szCs w:val="20"/>
          <w:lang w:val="lv-LV" w:bidi="yi"/>
        </w:rPr>
      </w:pPr>
    </w:p>
    <w:p w14:paraId="28FF4204" w14:textId="77777777" w:rsidR="00D8527E" w:rsidRPr="00DF2D81" w:rsidRDefault="00D8527E" w:rsidP="00D8527E">
      <w:pPr>
        <w:widowControl/>
        <w:spacing w:after="0" w:line="240" w:lineRule="auto"/>
        <w:rPr>
          <w:sz w:val="20"/>
          <w:szCs w:val="20"/>
          <w:lang w:val="lv-LV" w:bidi="yi"/>
        </w:rPr>
      </w:pPr>
      <w:r w:rsidRPr="00DF2D81">
        <w:rPr>
          <w:lang w:val="lv-LV"/>
        </w:rPr>
        <w:br w:type="page"/>
      </w:r>
    </w:p>
    <w:p w14:paraId="6394492D" w14:textId="77777777" w:rsidR="00D8527E" w:rsidRPr="00DF2D81" w:rsidRDefault="00D8527E" w:rsidP="00831810">
      <w:pPr>
        <w:pStyle w:val="Sarakstarindkopa"/>
        <w:widowControl/>
        <w:numPr>
          <w:ilvl w:val="0"/>
          <w:numId w:val="29"/>
        </w:numPr>
        <w:spacing w:after="0" w:line="240" w:lineRule="auto"/>
        <w:contextualSpacing w:val="0"/>
        <w:jc w:val="right"/>
        <w:rPr>
          <w:sz w:val="24"/>
          <w:szCs w:val="24"/>
          <w:lang w:val="lv-LV" w:bidi="yi"/>
        </w:rPr>
      </w:pPr>
      <w:r w:rsidRPr="00DF2D81">
        <w:rPr>
          <w:sz w:val="24"/>
          <w:szCs w:val="24"/>
          <w:lang w:val="lv-LV" w:bidi="yi"/>
        </w:rPr>
        <w:lastRenderedPageBreak/>
        <w:t>pielikums</w:t>
      </w:r>
    </w:p>
    <w:p w14:paraId="3A21E4E4" w14:textId="77777777" w:rsidR="00F54FF5" w:rsidRPr="00DF2D81" w:rsidRDefault="00D8527E" w:rsidP="00831810">
      <w:pPr>
        <w:spacing w:after="0" w:line="240" w:lineRule="auto"/>
        <w:jc w:val="right"/>
        <w:rPr>
          <w:sz w:val="24"/>
          <w:szCs w:val="24"/>
          <w:lang w:val="lv-LV" w:bidi="yi"/>
        </w:rPr>
      </w:pPr>
      <w:r w:rsidRPr="00DF2D81">
        <w:rPr>
          <w:sz w:val="24"/>
          <w:szCs w:val="24"/>
          <w:lang w:val="lv-LV" w:bidi="yi"/>
        </w:rPr>
        <w:t>Latvijas mākslas un dizaina skolu</w:t>
      </w:r>
    </w:p>
    <w:p w14:paraId="4AC82641" w14:textId="1D3FF836" w:rsidR="00D8527E" w:rsidRPr="00DF2D81" w:rsidRDefault="00D8527E" w:rsidP="00831810">
      <w:pPr>
        <w:spacing w:after="0" w:line="240" w:lineRule="auto"/>
        <w:jc w:val="right"/>
        <w:rPr>
          <w:sz w:val="24"/>
          <w:szCs w:val="24"/>
          <w:lang w:val="lv-LV" w:bidi="yi"/>
        </w:rPr>
      </w:pPr>
      <w:r w:rsidRPr="00DF2D81">
        <w:rPr>
          <w:sz w:val="24"/>
          <w:szCs w:val="24"/>
          <w:lang w:val="lv-LV" w:bidi="yi"/>
        </w:rPr>
        <w:t xml:space="preserve">audzēkņu radošo projektu konkursa </w:t>
      </w:r>
    </w:p>
    <w:p w14:paraId="7B705C75" w14:textId="77777777" w:rsidR="00D8527E" w:rsidRPr="00DF2D81" w:rsidRDefault="00D8527E" w:rsidP="00831810">
      <w:pPr>
        <w:spacing w:after="0" w:line="240" w:lineRule="auto"/>
        <w:jc w:val="right"/>
        <w:rPr>
          <w:sz w:val="24"/>
          <w:szCs w:val="24"/>
          <w:lang w:val="lv-LV" w:bidi="yi"/>
        </w:rPr>
      </w:pPr>
      <w:r w:rsidRPr="00DF2D81">
        <w:rPr>
          <w:sz w:val="24"/>
          <w:szCs w:val="24"/>
          <w:lang w:val="lv-LV" w:bidi="yi"/>
        </w:rPr>
        <w:t>„Mantojums” nolikumam</w:t>
      </w:r>
    </w:p>
    <w:p w14:paraId="2097F455" w14:textId="77777777" w:rsidR="00D8527E" w:rsidRPr="00DF2D81" w:rsidRDefault="00D8527E" w:rsidP="00D8527E">
      <w:pPr>
        <w:spacing w:after="0"/>
        <w:jc w:val="right"/>
        <w:rPr>
          <w:sz w:val="20"/>
          <w:szCs w:val="20"/>
          <w:lang w:val="lv-LV" w:bidi="yi"/>
        </w:rPr>
      </w:pPr>
    </w:p>
    <w:p w14:paraId="0085363A" w14:textId="77777777" w:rsidR="00D8527E" w:rsidRPr="00DF2D81" w:rsidRDefault="00D8527E" w:rsidP="00D8527E">
      <w:pPr>
        <w:spacing w:after="0"/>
        <w:jc w:val="center"/>
        <w:rPr>
          <w:b/>
          <w:bCs/>
          <w:color w:val="000000"/>
          <w:sz w:val="26"/>
          <w:szCs w:val="26"/>
          <w:lang w:val="lv-LV"/>
        </w:rPr>
      </w:pPr>
      <w:r w:rsidRPr="00DF2D81">
        <w:rPr>
          <w:b/>
          <w:bCs/>
          <w:sz w:val="26"/>
          <w:szCs w:val="26"/>
          <w:lang w:val="lv-LV"/>
        </w:rPr>
        <w:t xml:space="preserve">Latvijas mākslas un dizaina skolu audzēkņu konkursa </w:t>
      </w:r>
      <w:r w:rsidRPr="00DF2D81">
        <w:rPr>
          <w:b/>
          <w:bCs/>
          <w:color w:val="000000"/>
          <w:sz w:val="26"/>
          <w:szCs w:val="26"/>
          <w:lang w:val="lv-LV"/>
        </w:rPr>
        <w:t>“</w:t>
      </w:r>
      <w:r w:rsidRPr="00DF2D81">
        <w:rPr>
          <w:rFonts w:eastAsia="Times New Roman"/>
          <w:b/>
          <w:color w:val="00000A"/>
          <w:sz w:val="26"/>
          <w:szCs w:val="26"/>
          <w:lang w:val="lv-LV" w:eastAsia="zh-CN"/>
        </w:rPr>
        <w:t>Mantojums</w:t>
      </w:r>
      <w:r w:rsidRPr="00DF2D81">
        <w:rPr>
          <w:b/>
          <w:bCs/>
          <w:color w:val="000000"/>
          <w:sz w:val="26"/>
          <w:szCs w:val="26"/>
          <w:lang w:val="lv-LV"/>
        </w:rPr>
        <w:t>”</w:t>
      </w:r>
    </w:p>
    <w:p w14:paraId="117DFE47" w14:textId="77777777" w:rsidR="00D8527E" w:rsidRPr="00DF2D81" w:rsidRDefault="00D8527E" w:rsidP="00D8527E">
      <w:pPr>
        <w:spacing w:after="0"/>
        <w:jc w:val="center"/>
        <w:rPr>
          <w:lang w:val="lv-LV"/>
        </w:rPr>
      </w:pPr>
      <w:r w:rsidRPr="00DF2D81">
        <w:rPr>
          <w:b/>
          <w:bCs/>
          <w:sz w:val="26"/>
          <w:szCs w:val="26"/>
          <w:lang w:val="lv-LV"/>
        </w:rPr>
        <w:t>PIETEIKUMS</w:t>
      </w:r>
    </w:p>
    <w:p w14:paraId="2990ADE8" w14:textId="77777777" w:rsidR="00D8527E" w:rsidRPr="00DF2D81" w:rsidRDefault="00D8527E" w:rsidP="00D8527E">
      <w:pPr>
        <w:spacing w:after="0"/>
        <w:jc w:val="center"/>
        <w:rPr>
          <w:sz w:val="10"/>
          <w:szCs w:val="6"/>
          <w:lang w:val="lv-LV" w:bidi="yi"/>
        </w:rPr>
      </w:pPr>
    </w:p>
    <w:tbl>
      <w:tblPr>
        <w:tblW w:w="9351" w:type="dxa"/>
        <w:jc w:val="center"/>
        <w:tblLook w:val="04A0" w:firstRow="1" w:lastRow="0" w:firstColumn="1" w:lastColumn="0" w:noHBand="0" w:noVBand="1"/>
      </w:tblPr>
      <w:tblGrid>
        <w:gridCol w:w="9351"/>
      </w:tblGrid>
      <w:tr w:rsidR="00B47BB8" w:rsidRPr="00DF2D81" w14:paraId="1E40B8C7" w14:textId="77777777" w:rsidTr="00733507">
        <w:trPr>
          <w:jc w:val="center"/>
        </w:trPr>
        <w:tc>
          <w:tcPr>
            <w:tcW w:w="9351" w:type="dxa"/>
            <w:shd w:val="clear" w:color="auto" w:fill="auto"/>
          </w:tcPr>
          <w:p w14:paraId="63FA8EAF" w14:textId="35C39783" w:rsidR="00B47BB8" w:rsidRPr="00DF2D81" w:rsidRDefault="00733507" w:rsidP="007571F3">
            <w:pPr>
              <w:ind w:firstLine="176"/>
              <w:jc w:val="center"/>
              <w:rPr>
                <w:sz w:val="26"/>
                <w:szCs w:val="26"/>
                <w:lang w:val="lv-LV"/>
              </w:rPr>
            </w:pPr>
            <w:r w:rsidRPr="00DF2D81">
              <w:rPr>
                <w:i/>
                <w:iCs/>
                <w:sz w:val="24"/>
                <w:szCs w:val="24"/>
                <w:lang w:val="lv-LV" w:bidi="yi"/>
              </w:rPr>
              <w:t>Izglītības iestādes nosaukums</w:t>
            </w:r>
          </w:p>
        </w:tc>
      </w:tr>
    </w:tbl>
    <w:p w14:paraId="0EC008EE" w14:textId="2242E735" w:rsidR="00D8527E" w:rsidRPr="00DF2D81" w:rsidRDefault="00D8527E" w:rsidP="00D8527E">
      <w:pPr>
        <w:spacing w:after="0"/>
        <w:jc w:val="center"/>
        <w:rPr>
          <w:i/>
          <w:iCs/>
          <w:sz w:val="14"/>
          <w:szCs w:val="14"/>
          <w:lang w:val="lv-LV" w:bidi="yi"/>
        </w:rPr>
      </w:pPr>
    </w:p>
    <w:p w14:paraId="7823412D" w14:textId="77777777" w:rsidR="00D8527E" w:rsidRPr="00DF2D81" w:rsidRDefault="00D8527E" w:rsidP="00D8527E">
      <w:pPr>
        <w:jc w:val="both"/>
        <w:rPr>
          <w:b/>
          <w:bCs/>
          <w:i/>
          <w:iCs/>
          <w:sz w:val="20"/>
          <w:szCs w:val="20"/>
          <w:lang w:val="lv-LV"/>
        </w:rPr>
      </w:pPr>
      <w:r w:rsidRPr="00DF2D81">
        <w:rPr>
          <w:i/>
          <w:iCs/>
          <w:sz w:val="20"/>
          <w:szCs w:val="20"/>
          <w:lang w:val="lv-LV"/>
        </w:rPr>
        <w:t>Atzīmēt ar X atbilstošo grupu</w:t>
      </w:r>
    </w:p>
    <w:tbl>
      <w:tblPr>
        <w:tblStyle w:val="Reatabula"/>
        <w:tblW w:w="9327" w:type="dxa"/>
        <w:tblLook w:val="04A0" w:firstRow="1" w:lastRow="0" w:firstColumn="1" w:lastColumn="0" w:noHBand="0" w:noVBand="1"/>
      </w:tblPr>
      <w:tblGrid>
        <w:gridCol w:w="9327"/>
      </w:tblGrid>
      <w:tr w:rsidR="00D8527E" w:rsidRPr="001F2462" w14:paraId="37C1625E" w14:textId="77777777" w:rsidTr="007571F3">
        <w:trPr>
          <w:trHeight w:val="627"/>
        </w:trPr>
        <w:tc>
          <w:tcPr>
            <w:tcW w:w="9327" w:type="dxa"/>
            <w:tcBorders>
              <w:top w:val="nil"/>
              <w:left w:val="nil"/>
              <w:bottom w:val="nil"/>
              <w:right w:val="nil"/>
            </w:tcBorders>
            <w:shd w:val="clear" w:color="auto" w:fill="auto"/>
          </w:tcPr>
          <w:p w14:paraId="7B885211" w14:textId="77777777" w:rsidR="00D8527E" w:rsidRPr="00DF2D81" w:rsidRDefault="00D8527E" w:rsidP="007571F3">
            <w:pPr>
              <w:spacing w:after="0"/>
              <w:ind w:firstLine="720"/>
              <w:jc w:val="both"/>
              <w:rPr>
                <w:sz w:val="24"/>
                <w:szCs w:val="24"/>
                <w:lang w:val="lv-LV"/>
              </w:rPr>
            </w:pPr>
            <w:r w:rsidRPr="00DF2D81">
              <w:rPr>
                <w:rFonts w:eastAsia="Times New Roman"/>
                <w:szCs w:val="28"/>
                <w:lang w:val="lv-LV"/>
              </w:rPr>
              <w:t xml:space="preserve">□ </w:t>
            </w:r>
            <w:r w:rsidRPr="00DF2D81">
              <w:rPr>
                <w:sz w:val="24"/>
                <w:szCs w:val="24"/>
                <w:lang w:val="lv-LV"/>
              </w:rPr>
              <w:t>1.grupa – profesionālās ievirzes izglītības mākslas programma</w:t>
            </w:r>
          </w:p>
        </w:tc>
      </w:tr>
      <w:tr w:rsidR="00D8527E" w:rsidRPr="001F2462" w14:paraId="1CCB0A6A" w14:textId="77777777" w:rsidTr="007571F3">
        <w:trPr>
          <w:trHeight w:val="389"/>
        </w:trPr>
        <w:tc>
          <w:tcPr>
            <w:tcW w:w="9327" w:type="dxa"/>
            <w:tcBorders>
              <w:top w:val="nil"/>
              <w:left w:val="nil"/>
              <w:bottom w:val="nil"/>
              <w:right w:val="nil"/>
            </w:tcBorders>
            <w:shd w:val="clear" w:color="auto" w:fill="auto"/>
          </w:tcPr>
          <w:p w14:paraId="10E7844C" w14:textId="77777777" w:rsidR="00D8527E" w:rsidRPr="00DF2D81" w:rsidRDefault="00D8527E" w:rsidP="007571F3">
            <w:pPr>
              <w:spacing w:after="0"/>
              <w:ind w:firstLine="720"/>
              <w:jc w:val="both"/>
              <w:rPr>
                <w:sz w:val="24"/>
                <w:szCs w:val="24"/>
                <w:lang w:val="lv-LV"/>
              </w:rPr>
            </w:pPr>
            <w:r w:rsidRPr="00DF2D81">
              <w:rPr>
                <w:rFonts w:eastAsia="Times New Roman"/>
                <w:szCs w:val="28"/>
                <w:lang w:val="lv-LV"/>
              </w:rPr>
              <w:t xml:space="preserve">□ </w:t>
            </w:r>
            <w:r w:rsidRPr="00DF2D81">
              <w:rPr>
                <w:sz w:val="24"/>
                <w:szCs w:val="24"/>
                <w:lang w:val="lv-LV"/>
              </w:rPr>
              <w:t>2.grupa – profesionālās vidējās izglītības mākslas un dizaina izglītības programma</w:t>
            </w:r>
          </w:p>
        </w:tc>
      </w:tr>
    </w:tbl>
    <w:p w14:paraId="345B3DD4" w14:textId="77777777" w:rsidR="00D8527E" w:rsidRPr="00DF2D81" w:rsidRDefault="00D8527E" w:rsidP="00D8527E">
      <w:pPr>
        <w:spacing w:before="200"/>
        <w:jc w:val="both"/>
        <w:rPr>
          <w:b/>
          <w:bCs/>
          <w:i/>
          <w:iCs/>
          <w:sz w:val="20"/>
          <w:szCs w:val="20"/>
          <w:lang w:val="lv-LV"/>
        </w:rPr>
      </w:pPr>
      <w:r w:rsidRPr="00DF2D81">
        <w:rPr>
          <w:i/>
          <w:iCs/>
          <w:sz w:val="20"/>
          <w:szCs w:val="20"/>
          <w:lang w:val="lv-LV"/>
        </w:rPr>
        <w:t xml:space="preserve">Atzīmēt ar X atbilstošo projekta veidu </w:t>
      </w:r>
    </w:p>
    <w:tbl>
      <w:tblPr>
        <w:tblStyle w:val="Reatabula"/>
        <w:tblW w:w="9150" w:type="dxa"/>
        <w:tblLook w:val="04A0" w:firstRow="1" w:lastRow="0" w:firstColumn="1" w:lastColumn="0" w:noHBand="0" w:noVBand="1"/>
      </w:tblPr>
      <w:tblGrid>
        <w:gridCol w:w="9150"/>
      </w:tblGrid>
      <w:tr w:rsidR="00D8527E" w:rsidRPr="00DF2D81" w14:paraId="1440D135" w14:textId="77777777" w:rsidTr="007571F3">
        <w:tc>
          <w:tcPr>
            <w:tcW w:w="9150" w:type="dxa"/>
            <w:tcBorders>
              <w:top w:val="nil"/>
              <w:left w:val="nil"/>
              <w:bottom w:val="nil"/>
              <w:right w:val="nil"/>
            </w:tcBorders>
            <w:shd w:val="clear" w:color="auto" w:fill="auto"/>
          </w:tcPr>
          <w:p w14:paraId="2B5FC622" w14:textId="77777777" w:rsidR="00D8527E" w:rsidRPr="00DF2D81" w:rsidRDefault="00D8527E" w:rsidP="007571F3">
            <w:pPr>
              <w:spacing w:after="0"/>
              <w:ind w:firstLine="720"/>
              <w:jc w:val="both"/>
              <w:rPr>
                <w:sz w:val="24"/>
                <w:szCs w:val="24"/>
                <w:lang w:val="lv-LV"/>
              </w:rPr>
            </w:pPr>
            <w:r w:rsidRPr="00DF2D81">
              <w:rPr>
                <w:rFonts w:eastAsia="Times New Roman"/>
                <w:szCs w:val="28"/>
                <w:lang w:val="lv-LV"/>
              </w:rPr>
              <w:t>□</w:t>
            </w:r>
            <w:r w:rsidRPr="00DF2D81">
              <w:rPr>
                <w:sz w:val="24"/>
                <w:szCs w:val="24"/>
                <w:lang w:val="lv-LV"/>
              </w:rPr>
              <w:t xml:space="preserve"> Individuāls projekts</w:t>
            </w:r>
          </w:p>
        </w:tc>
      </w:tr>
      <w:tr w:rsidR="00D8527E" w:rsidRPr="00DF2D81" w14:paraId="6B5C3C00" w14:textId="77777777" w:rsidTr="007571F3">
        <w:trPr>
          <w:trHeight w:val="427"/>
        </w:trPr>
        <w:tc>
          <w:tcPr>
            <w:tcW w:w="9150" w:type="dxa"/>
            <w:tcBorders>
              <w:top w:val="nil"/>
              <w:left w:val="nil"/>
              <w:bottom w:val="nil"/>
              <w:right w:val="nil"/>
            </w:tcBorders>
            <w:shd w:val="clear" w:color="auto" w:fill="auto"/>
          </w:tcPr>
          <w:p w14:paraId="15A6A357" w14:textId="77777777" w:rsidR="00D8527E" w:rsidRPr="00DF2D81" w:rsidRDefault="00D8527E" w:rsidP="007571F3">
            <w:pPr>
              <w:spacing w:after="0"/>
              <w:ind w:firstLine="720"/>
              <w:jc w:val="both"/>
              <w:rPr>
                <w:sz w:val="24"/>
                <w:szCs w:val="24"/>
                <w:lang w:val="lv-LV"/>
              </w:rPr>
            </w:pPr>
            <w:r w:rsidRPr="00DF2D81">
              <w:rPr>
                <w:rFonts w:eastAsia="Times New Roman"/>
                <w:szCs w:val="28"/>
                <w:lang w:val="lv-LV"/>
              </w:rPr>
              <w:t>□</w:t>
            </w:r>
            <w:r w:rsidRPr="00DF2D81">
              <w:rPr>
                <w:sz w:val="24"/>
                <w:szCs w:val="24"/>
                <w:lang w:val="lv-LV"/>
              </w:rPr>
              <w:t xml:space="preserve"> Grupas projekts</w:t>
            </w:r>
          </w:p>
          <w:p w14:paraId="34D50637" w14:textId="77777777" w:rsidR="00D8527E" w:rsidRPr="00DF2D81" w:rsidRDefault="00D8527E" w:rsidP="007571F3">
            <w:pPr>
              <w:spacing w:after="0"/>
              <w:ind w:firstLine="720"/>
              <w:jc w:val="both"/>
              <w:rPr>
                <w:sz w:val="24"/>
                <w:szCs w:val="24"/>
                <w:lang w:val="lv-LV"/>
              </w:rPr>
            </w:pPr>
          </w:p>
        </w:tc>
      </w:tr>
    </w:tbl>
    <w:tbl>
      <w:tblPr>
        <w:tblW w:w="925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8"/>
        <w:gridCol w:w="4124"/>
        <w:gridCol w:w="1365"/>
        <w:gridCol w:w="2919"/>
      </w:tblGrid>
      <w:tr w:rsidR="00D8527E" w:rsidRPr="00DF2D81" w14:paraId="05890623" w14:textId="77777777" w:rsidTr="007571F3">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76CBE7" w14:textId="77777777" w:rsidR="00D8527E" w:rsidRPr="00DF2D81" w:rsidRDefault="00D8527E" w:rsidP="00733507">
            <w:pPr>
              <w:spacing w:after="0" w:line="240" w:lineRule="auto"/>
              <w:ind w:firstLine="34"/>
              <w:jc w:val="center"/>
              <w:rPr>
                <w:sz w:val="24"/>
                <w:szCs w:val="24"/>
                <w:lang w:val="lv-LV"/>
              </w:rPr>
            </w:pPr>
            <w:r w:rsidRPr="00DF2D81">
              <w:rPr>
                <w:sz w:val="24"/>
                <w:szCs w:val="24"/>
                <w:lang w:val="lv-LV"/>
              </w:rPr>
              <w:t>Nr.</w:t>
            </w:r>
          </w:p>
          <w:p w14:paraId="04793929" w14:textId="77777777" w:rsidR="00D8527E" w:rsidRPr="00DF2D81" w:rsidRDefault="00D8527E" w:rsidP="00733507">
            <w:pPr>
              <w:spacing w:after="0" w:line="240" w:lineRule="auto"/>
              <w:ind w:firstLine="34"/>
              <w:jc w:val="center"/>
              <w:rPr>
                <w:sz w:val="24"/>
                <w:szCs w:val="24"/>
                <w:lang w:val="lv-LV"/>
              </w:rPr>
            </w:pPr>
            <w:r w:rsidRPr="00DF2D81">
              <w:rPr>
                <w:sz w:val="24"/>
                <w:szCs w:val="24"/>
                <w:lang w:val="lv-LV"/>
              </w:rPr>
              <w:t>p.k.</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27E03" w14:textId="77777777" w:rsidR="00D8527E" w:rsidRPr="00DF2D81" w:rsidRDefault="00D8527E" w:rsidP="00733507">
            <w:pPr>
              <w:spacing w:after="0" w:line="240" w:lineRule="auto"/>
              <w:ind w:firstLine="176"/>
              <w:jc w:val="center"/>
              <w:rPr>
                <w:sz w:val="24"/>
                <w:szCs w:val="24"/>
                <w:lang w:val="lv-LV"/>
              </w:rPr>
            </w:pPr>
            <w:r w:rsidRPr="00DF2D81">
              <w:rPr>
                <w:sz w:val="24"/>
                <w:szCs w:val="24"/>
                <w:lang w:val="lv-LV"/>
              </w:rPr>
              <w:t>Audzēkņa/ audzēkņu</w:t>
            </w:r>
          </w:p>
          <w:p w14:paraId="43F901B2" w14:textId="77777777" w:rsidR="00D8527E" w:rsidRPr="00DF2D81" w:rsidRDefault="00D8527E" w:rsidP="00733507">
            <w:pPr>
              <w:spacing w:after="0" w:line="240" w:lineRule="auto"/>
              <w:ind w:firstLine="176"/>
              <w:jc w:val="center"/>
              <w:rPr>
                <w:sz w:val="24"/>
                <w:szCs w:val="24"/>
                <w:lang w:val="lv-LV"/>
              </w:rPr>
            </w:pPr>
            <w:r w:rsidRPr="00DF2D81">
              <w:rPr>
                <w:sz w:val="24"/>
                <w:szCs w:val="24"/>
                <w:lang w:val="lv-LV"/>
              </w:rPr>
              <w:t>vārds, uzvārds</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C2E3E1" w14:textId="77777777" w:rsidR="00D8527E" w:rsidRPr="00DF2D81" w:rsidRDefault="00D8527E" w:rsidP="00733507">
            <w:pPr>
              <w:spacing w:after="0" w:line="240" w:lineRule="auto"/>
              <w:jc w:val="center"/>
              <w:rPr>
                <w:sz w:val="24"/>
                <w:szCs w:val="24"/>
                <w:lang w:val="lv-LV"/>
              </w:rPr>
            </w:pPr>
            <w:r w:rsidRPr="00DF2D81">
              <w:rPr>
                <w:rFonts w:eastAsia="Times New Roman"/>
                <w:sz w:val="24"/>
                <w:szCs w:val="24"/>
                <w:lang w:val="lv-LV"/>
              </w:rPr>
              <w:t>Vecums (gadi)</w:t>
            </w: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ACFCE3" w14:textId="77777777" w:rsidR="00D8527E" w:rsidRPr="00DF2D81" w:rsidRDefault="00D8527E" w:rsidP="00733507">
            <w:pPr>
              <w:spacing w:after="0" w:line="240" w:lineRule="auto"/>
              <w:jc w:val="center"/>
              <w:rPr>
                <w:sz w:val="24"/>
                <w:szCs w:val="24"/>
                <w:lang w:val="lv-LV"/>
              </w:rPr>
            </w:pPr>
            <w:r w:rsidRPr="00DF2D81">
              <w:rPr>
                <w:sz w:val="24"/>
                <w:szCs w:val="24"/>
                <w:lang w:val="lv-LV"/>
              </w:rPr>
              <w:t>Pedagoga</w:t>
            </w:r>
          </w:p>
          <w:p w14:paraId="0C6E7B9E" w14:textId="77777777" w:rsidR="00D8527E" w:rsidRPr="00DF2D81" w:rsidRDefault="00D8527E" w:rsidP="00733507">
            <w:pPr>
              <w:spacing w:after="0" w:line="240" w:lineRule="auto"/>
              <w:jc w:val="center"/>
              <w:rPr>
                <w:sz w:val="24"/>
                <w:szCs w:val="24"/>
                <w:lang w:val="lv-LV"/>
              </w:rPr>
            </w:pPr>
            <w:r w:rsidRPr="00DF2D81">
              <w:rPr>
                <w:sz w:val="24"/>
                <w:szCs w:val="24"/>
                <w:lang w:val="lv-LV"/>
              </w:rPr>
              <w:t>vārds, uzvārds</w:t>
            </w:r>
          </w:p>
        </w:tc>
      </w:tr>
      <w:tr w:rsidR="00D8527E" w:rsidRPr="00DF2D81" w14:paraId="79809794" w14:textId="77777777" w:rsidTr="007571F3">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D26DB" w14:textId="77777777" w:rsidR="00D8527E" w:rsidRPr="00DF2D81" w:rsidRDefault="00D8527E" w:rsidP="007571F3">
            <w:pPr>
              <w:ind w:firstLine="34"/>
              <w:jc w:val="center"/>
              <w:rPr>
                <w:sz w:val="26"/>
                <w:szCs w:val="26"/>
                <w:lang w:val="lv-LV"/>
              </w:rPr>
            </w:pPr>
            <w:r w:rsidRPr="00DF2D81">
              <w:rPr>
                <w:sz w:val="26"/>
                <w:szCs w:val="26"/>
                <w:lang w:val="lv-LV"/>
              </w:rPr>
              <w:t>1.</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889DF7" w14:textId="77777777" w:rsidR="00D8527E" w:rsidRPr="00DF2D81" w:rsidRDefault="00D8527E" w:rsidP="007571F3">
            <w:pPr>
              <w:ind w:firstLine="176"/>
              <w:jc w:val="center"/>
              <w:rPr>
                <w:sz w:val="26"/>
                <w:szCs w:val="26"/>
                <w:lang w:val="lv-LV"/>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20D0B0" w14:textId="77777777" w:rsidR="00D8527E" w:rsidRPr="00DF2D81" w:rsidRDefault="00D8527E" w:rsidP="007571F3">
            <w:pPr>
              <w:jc w:val="center"/>
              <w:rPr>
                <w:sz w:val="26"/>
                <w:szCs w:val="26"/>
                <w:lang w:val="lv-LV"/>
              </w:rPr>
            </w:pP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2E679" w14:textId="77777777" w:rsidR="00D8527E" w:rsidRPr="00DF2D81" w:rsidRDefault="00D8527E" w:rsidP="007571F3">
            <w:pPr>
              <w:jc w:val="center"/>
              <w:rPr>
                <w:sz w:val="26"/>
                <w:szCs w:val="26"/>
                <w:lang w:val="lv-LV"/>
              </w:rPr>
            </w:pPr>
          </w:p>
        </w:tc>
      </w:tr>
      <w:tr w:rsidR="00D8527E" w:rsidRPr="00DF2D81" w14:paraId="434E0E0E" w14:textId="77777777" w:rsidTr="007571F3">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4410FC" w14:textId="77777777" w:rsidR="00D8527E" w:rsidRPr="00DF2D81" w:rsidRDefault="00D8527E" w:rsidP="007571F3">
            <w:pPr>
              <w:ind w:firstLine="34"/>
              <w:jc w:val="center"/>
              <w:rPr>
                <w:sz w:val="26"/>
                <w:szCs w:val="26"/>
                <w:lang w:val="lv-LV"/>
              </w:rPr>
            </w:pPr>
            <w:r w:rsidRPr="00DF2D81">
              <w:rPr>
                <w:sz w:val="26"/>
                <w:szCs w:val="26"/>
                <w:lang w:val="lv-LV"/>
              </w:rPr>
              <w:t>...</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4C7614" w14:textId="77777777" w:rsidR="00D8527E" w:rsidRPr="00DF2D81" w:rsidRDefault="00D8527E" w:rsidP="007571F3">
            <w:pPr>
              <w:ind w:firstLine="176"/>
              <w:jc w:val="center"/>
              <w:rPr>
                <w:sz w:val="26"/>
                <w:szCs w:val="26"/>
                <w:lang w:val="lv-LV"/>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5AB1A3" w14:textId="77777777" w:rsidR="00D8527E" w:rsidRPr="00DF2D81" w:rsidRDefault="00D8527E" w:rsidP="007571F3">
            <w:pPr>
              <w:jc w:val="center"/>
              <w:rPr>
                <w:sz w:val="26"/>
                <w:szCs w:val="26"/>
                <w:lang w:val="lv-LV"/>
              </w:rPr>
            </w:pP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D81EB" w14:textId="77777777" w:rsidR="00D8527E" w:rsidRPr="00DF2D81" w:rsidRDefault="00D8527E" w:rsidP="007571F3">
            <w:pPr>
              <w:jc w:val="center"/>
              <w:rPr>
                <w:sz w:val="26"/>
                <w:szCs w:val="26"/>
                <w:lang w:val="lv-LV"/>
              </w:rPr>
            </w:pPr>
          </w:p>
        </w:tc>
      </w:tr>
      <w:tr w:rsidR="00D8527E" w:rsidRPr="00DF2D81" w14:paraId="37EA383C" w14:textId="77777777" w:rsidTr="007571F3">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7E0854" w14:textId="77777777" w:rsidR="00D8527E" w:rsidRPr="00DF2D81" w:rsidRDefault="00D8527E" w:rsidP="007571F3">
            <w:pPr>
              <w:ind w:firstLine="34"/>
              <w:jc w:val="center"/>
              <w:rPr>
                <w:sz w:val="26"/>
                <w:szCs w:val="26"/>
                <w:lang w:val="lv-LV"/>
              </w:rPr>
            </w:pPr>
            <w:r w:rsidRPr="00DF2D81">
              <w:rPr>
                <w:sz w:val="26"/>
                <w:szCs w:val="26"/>
                <w:lang w:val="lv-LV"/>
              </w:rPr>
              <w:t>...</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23ECF" w14:textId="77777777" w:rsidR="00D8527E" w:rsidRPr="00DF2D81" w:rsidRDefault="00D8527E" w:rsidP="007571F3">
            <w:pPr>
              <w:ind w:firstLine="176"/>
              <w:jc w:val="center"/>
              <w:rPr>
                <w:sz w:val="26"/>
                <w:szCs w:val="26"/>
                <w:lang w:val="lv-LV"/>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0038D4" w14:textId="77777777" w:rsidR="00D8527E" w:rsidRPr="00DF2D81" w:rsidRDefault="00D8527E" w:rsidP="007571F3">
            <w:pPr>
              <w:jc w:val="center"/>
              <w:rPr>
                <w:sz w:val="26"/>
                <w:szCs w:val="26"/>
                <w:lang w:val="lv-LV"/>
              </w:rPr>
            </w:pP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10E9B" w14:textId="77777777" w:rsidR="00D8527E" w:rsidRPr="00DF2D81" w:rsidRDefault="00D8527E" w:rsidP="007571F3">
            <w:pPr>
              <w:jc w:val="center"/>
              <w:rPr>
                <w:sz w:val="26"/>
                <w:szCs w:val="26"/>
                <w:lang w:val="lv-LV"/>
              </w:rPr>
            </w:pPr>
          </w:p>
        </w:tc>
      </w:tr>
      <w:tr w:rsidR="00F54FF5" w:rsidRPr="00DF2D81" w14:paraId="2207C158" w14:textId="77777777" w:rsidTr="007571F3">
        <w:trPr>
          <w:jc w:val="center"/>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BE15A2" w14:textId="77777777" w:rsidR="00F54FF5" w:rsidRPr="00DF2D81" w:rsidRDefault="00F54FF5" w:rsidP="007571F3">
            <w:pPr>
              <w:ind w:firstLine="34"/>
              <w:jc w:val="center"/>
              <w:rPr>
                <w:sz w:val="26"/>
                <w:szCs w:val="26"/>
                <w:lang w:val="lv-LV"/>
              </w:rPr>
            </w:pPr>
            <w:bookmarkStart w:id="1" w:name="_Hlk147155655"/>
            <w:r w:rsidRPr="00DF2D81">
              <w:rPr>
                <w:sz w:val="26"/>
                <w:szCs w:val="26"/>
                <w:lang w:val="lv-LV"/>
              </w:rPr>
              <w:t>...</w:t>
            </w:r>
          </w:p>
        </w:tc>
        <w:tc>
          <w:tcPr>
            <w:tcW w:w="4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50D1B9" w14:textId="77777777" w:rsidR="00F54FF5" w:rsidRPr="00DF2D81" w:rsidRDefault="00F54FF5" w:rsidP="007571F3">
            <w:pPr>
              <w:ind w:firstLine="176"/>
              <w:jc w:val="center"/>
              <w:rPr>
                <w:sz w:val="26"/>
                <w:szCs w:val="26"/>
                <w:lang w:val="lv-LV"/>
              </w:rPr>
            </w:pP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8A995F" w14:textId="77777777" w:rsidR="00F54FF5" w:rsidRPr="00DF2D81" w:rsidRDefault="00F54FF5" w:rsidP="007571F3">
            <w:pPr>
              <w:jc w:val="center"/>
              <w:rPr>
                <w:sz w:val="26"/>
                <w:szCs w:val="26"/>
                <w:lang w:val="lv-LV"/>
              </w:rPr>
            </w:pPr>
          </w:p>
        </w:tc>
        <w:tc>
          <w:tcPr>
            <w:tcW w:w="29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2AB252" w14:textId="77777777" w:rsidR="00F54FF5" w:rsidRPr="00DF2D81" w:rsidRDefault="00F54FF5" w:rsidP="007571F3">
            <w:pPr>
              <w:jc w:val="center"/>
              <w:rPr>
                <w:sz w:val="26"/>
                <w:szCs w:val="26"/>
                <w:lang w:val="lv-LV"/>
              </w:rPr>
            </w:pPr>
          </w:p>
        </w:tc>
      </w:tr>
      <w:bookmarkEnd w:id="1"/>
    </w:tbl>
    <w:p w14:paraId="2F7C2D2A" w14:textId="4A9275CD" w:rsidR="00D8527E" w:rsidRPr="00DF2D81" w:rsidRDefault="00D8527E" w:rsidP="00D8527E">
      <w:pPr>
        <w:spacing w:after="0"/>
        <w:rPr>
          <w:lang w:val="lv-LV" w:bidi="yi"/>
        </w:rPr>
      </w:pPr>
    </w:p>
    <w:tbl>
      <w:tblPr>
        <w:tblW w:w="935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51"/>
      </w:tblGrid>
      <w:tr w:rsidR="00F54FF5" w:rsidRPr="00DF2D81" w14:paraId="2B959A1E" w14:textId="77777777" w:rsidTr="00F54FF5">
        <w:trPr>
          <w:jc w:val="center"/>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0D032E" w14:textId="77777777" w:rsidR="00F54FF5" w:rsidRPr="00DF2D81" w:rsidRDefault="00F54FF5" w:rsidP="007571F3">
            <w:pPr>
              <w:ind w:firstLine="176"/>
              <w:jc w:val="center"/>
              <w:rPr>
                <w:sz w:val="26"/>
                <w:szCs w:val="26"/>
                <w:lang w:val="lv-LV"/>
              </w:rPr>
            </w:pPr>
          </w:p>
        </w:tc>
      </w:tr>
    </w:tbl>
    <w:p w14:paraId="49DD7627" w14:textId="77777777" w:rsidR="00D8527E" w:rsidRPr="00DF2D81" w:rsidRDefault="00D8527E" w:rsidP="00D8527E">
      <w:pPr>
        <w:spacing w:after="0"/>
        <w:jc w:val="center"/>
        <w:rPr>
          <w:i/>
          <w:iCs/>
          <w:sz w:val="24"/>
          <w:szCs w:val="24"/>
          <w:lang w:val="lv-LV" w:bidi="yi"/>
        </w:rPr>
      </w:pPr>
      <w:r w:rsidRPr="00DF2D81">
        <w:rPr>
          <w:i/>
          <w:iCs/>
          <w:sz w:val="24"/>
          <w:szCs w:val="24"/>
          <w:lang w:val="lv-LV" w:bidi="yi"/>
        </w:rPr>
        <w:t xml:space="preserve">(saites adrese uz interneta vietni </w:t>
      </w:r>
      <w:hyperlink r:id="rId18">
        <w:r w:rsidRPr="00DF2D81">
          <w:rPr>
            <w:i/>
            <w:iCs/>
            <w:sz w:val="24"/>
            <w:szCs w:val="24"/>
            <w:lang w:val="lv-LV"/>
          </w:rPr>
          <w:t>www.failiem.lv</w:t>
        </w:r>
      </w:hyperlink>
      <w:r w:rsidRPr="00DF2D81">
        <w:rPr>
          <w:i/>
          <w:iCs/>
          <w:sz w:val="24"/>
          <w:szCs w:val="24"/>
          <w:lang w:val="lv-LV"/>
        </w:rPr>
        <w:t xml:space="preserve"> vai citu vietni</w:t>
      </w:r>
      <w:r w:rsidRPr="00DF2D81">
        <w:rPr>
          <w:i/>
          <w:iCs/>
          <w:sz w:val="24"/>
          <w:szCs w:val="24"/>
          <w:lang w:val="lv-LV" w:bidi="yi"/>
        </w:rPr>
        <w:t>)</w:t>
      </w:r>
    </w:p>
    <w:p w14:paraId="500AA476" w14:textId="77777777" w:rsidR="00D8527E" w:rsidRPr="00DF2D81" w:rsidRDefault="00D8527E" w:rsidP="00D8527E">
      <w:pPr>
        <w:spacing w:after="0"/>
        <w:jc w:val="center"/>
        <w:rPr>
          <w:i/>
          <w:iCs/>
          <w:szCs w:val="28"/>
          <w:lang w:val="lv-LV" w:bidi="yi"/>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80"/>
        <w:gridCol w:w="1515"/>
        <w:gridCol w:w="3180"/>
      </w:tblGrid>
      <w:tr w:rsidR="00D8527E" w:rsidRPr="00DF2D81" w14:paraId="7BAA5A10" w14:textId="77777777" w:rsidTr="007571F3">
        <w:trPr>
          <w:trHeight w:val="537"/>
          <w:jc w:val="center"/>
        </w:trPr>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42B18" w14:textId="05338D9C" w:rsidR="00D8527E" w:rsidRPr="00DF2D81" w:rsidRDefault="00D8527E" w:rsidP="007571F3">
            <w:pPr>
              <w:spacing w:after="0" w:line="240" w:lineRule="auto"/>
              <w:jc w:val="center"/>
              <w:rPr>
                <w:szCs w:val="28"/>
                <w:lang w:val="lv-LV"/>
              </w:rPr>
            </w:pPr>
            <w:r w:rsidRPr="00DF2D81">
              <w:rPr>
                <w:sz w:val="24"/>
                <w:szCs w:val="24"/>
                <w:lang w:val="lv-LV"/>
              </w:rPr>
              <w:t>Konkursa dalībnieka(-u) atbildīgās personas/pedagoga vārds, uzvārds</w:t>
            </w: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060499" w14:textId="77777777" w:rsidR="00D8527E" w:rsidRPr="00DF2D81" w:rsidRDefault="00D8527E" w:rsidP="007571F3">
            <w:pPr>
              <w:spacing w:after="0"/>
              <w:jc w:val="center"/>
              <w:rPr>
                <w:szCs w:val="28"/>
                <w:lang w:val="lv-LV"/>
              </w:rPr>
            </w:pPr>
            <w:r w:rsidRPr="00DF2D81">
              <w:rPr>
                <w:sz w:val="24"/>
                <w:szCs w:val="24"/>
                <w:lang w:val="lv-LV"/>
              </w:rPr>
              <w:t>tālrunis</w:t>
            </w: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EB22FE" w14:textId="77777777" w:rsidR="00D8527E" w:rsidRPr="00DF2D81" w:rsidRDefault="00D8527E" w:rsidP="007571F3">
            <w:pPr>
              <w:spacing w:after="0"/>
              <w:jc w:val="center"/>
              <w:rPr>
                <w:szCs w:val="28"/>
                <w:lang w:val="lv-LV"/>
              </w:rPr>
            </w:pPr>
            <w:r w:rsidRPr="00DF2D81">
              <w:rPr>
                <w:sz w:val="24"/>
                <w:szCs w:val="24"/>
                <w:lang w:val="lv-LV"/>
              </w:rPr>
              <w:t>e-pasts:</w:t>
            </w:r>
          </w:p>
        </w:tc>
      </w:tr>
      <w:tr w:rsidR="00D8527E" w:rsidRPr="00DF2D81" w14:paraId="663A7E61" w14:textId="77777777" w:rsidTr="007571F3">
        <w:trPr>
          <w:trHeight w:val="606"/>
          <w:jc w:val="center"/>
        </w:trPr>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E1850" w14:textId="77777777" w:rsidR="00D8527E" w:rsidRPr="00DF2D81" w:rsidRDefault="00D8527E" w:rsidP="007571F3">
            <w:pPr>
              <w:spacing w:line="240" w:lineRule="auto"/>
              <w:rPr>
                <w:szCs w:val="28"/>
                <w:lang w:val="lv-LV"/>
              </w:rPr>
            </w:pPr>
          </w:p>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7A2AF" w14:textId="77777777" w:rsidR="00D8527E" w:rsidRPr="00DF2D81" w:rsidRDefault="00D8527E" w:rsidP="007571F3">
            <w:pPr>
              <w:jc w:val="center"/>
              <w:rPr>
                <w:szCs w:val="28"/>
                <w:lang w:val="lv-LV"/>
              </w:rPr>
            </w:pPr>
          </w:p>
        </w:tc>
        <w:tc>
          <w:tcPr>
            <w:tcW w:w="31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F8E374" w14:textId="77777777" w:rsidR="00D8527E" w:rsidRPr="00DF2D81" w:rsidRDefault="00D8527E" w:rsidP="007571F3">
            <w:pPr>
              <w:jc w:val="center"/>
              <w:rPr>
                <w:szCs w:val="28"/>
                <w:lang w:val="lv-LV"/>
              </w:rPr>
            </w:pPr>
          </w:p>
        </w:tc>
      </w:tr>
    </w:tbl>
    <w:p w14:paraId="6D0F33A4" w14:textId="77777777" w:rsidR="00D8527E" w:rsidRPr="00DF2D81" w:rsidRDefault="00D8527E" w:rsidP="00D8527E">
      <w:pPr>
        <w:spacing w:line="240" w:lineRule="auto"/>
        <w:rPr>
          <w:szCs w:val="28"/>
          <w:lang w:val="lv-LV"/>
        </w:rPr>
      </w:pPr>
    </w:p>
    <w:p w14:paraId="7B3D03B3" w14:textId="77777777" w:rsidR="00D8527E" w:rsidRPr="00DF2D81" w:rsidRDefault="00D8527E" w:rsidP="00D8527E">
      <w:pPr>
        <w:spacing w:after="0"/>
        <w:rPr>
          <w:sz w:val="24"/>
          <w:szCs w:val="24"/>
          <w:lang w:val="lv-LV"/>
        </w:rPr>
      </w:pPr>
      <w:r w:rsidRPr="00DF2D81">
        <w:rPr>
          <w:sz w:val="24"/>
          <w:szCs w:val="24"/>
          <w:lang w:val="lv-LV"/>
        </w:rPr>
        <w:t xml:space="preserve">Izglītības iestādes vadītājs  ___________________________________________________ </w:t>
      </w:r>
    </w:p>
    <w:p w14:paraId="6EC3E43C" w14:textId="7E638B61" w:rsidR="00D8527E" w:rsidRPr="00DF2D81" w:rsidRDefault="00D8527E" w:rsidP="00D8527E">
      <w:pPr>
        <w:spacing w:line="240" w:lineRule="auto"/>
        <w:jc w:val="both"/>
        <w:rPr>
          <w:i/>
          <w:iCs/>
          <w:sz w:val="24"/>
          <w:szCs w:val="24"/>
          <w:lang w:val="lv-LV"/>
        </w:rPr>
      </w:pPr>
      <w:r w:rsidRPr="00DF2D81">
        <w:rPr>
          <w:i/>
          <w:iCs/>
          <w:sz w:val="24"/>
          <w:szCs w:val="24"/>
          <w:lang w:val="lv-LV"/>
        </w:rPr>
        <w:tab/>
      </w:r>
      <w:r w:rsidRPr="00DF2D81">
        <w:rPr>
          <w:i/>
          <w:iCs/>
          <w:sz w:val="24"/>
          <w:szCs w:val="24"/>
          <w:lang w:val="lv-LV"/>
        </w:rPr>
        <w:tab/>
      </w:r>
      <w:r w:rsidRPr="00DF2D81">
        <w:rPr>
          <w:i/>
          <w:iCs/>
          <w:sz w:val="24"/>
          <w:szCs w:val="24"/>
          <w:lang w:val="lv-LV"/>
        </w:rPr>
        <w:tab/>
      </w:r>
      <w:r w:rsidRPr="00DF2D81">
        <w:rPr>
          <w:i/>
          <w:iCs/>
          <w:sz w:val="24"/>
          <w:szCs w:val="24"/>
          <w:lang w:val="lv-LV"/>
        </w:rPr>
        <w:tab/>
      </w:r>
      <w:r w:rsidRPr="00DF2D81">
        <w:rPr>
          <w:i/>
          <w:iCs/>
          <w:sz w:val="24"/>
          <w:szCs w:val="24"/>
          <w:lang w:val="lv-LV"/>
        </w:rPr>
        <w:tab/>
        <w:t xml:space="preserve">         (vārds, uzvārds, paraksts</w:t>
      </w:r>
      <w:r w:rsidR="00C63577" w:rsidRPr="00DF2D81">
        <w:rPr>
          <w:i/>
          <w:iCs/>
          <w:sz w:val="24"/>
          <w:szCs w:val="24"/>
          <w:lang w:val="lv-LV"/>
        </w:rPr>
        <w:t>*</w:t>
      </w:r>
      <w:r w:rsidRPr="00DF2D81">
        <w:rPr>
          <w:i/>
          <w:iCs/>
          <w:sz w:val="24"/>
          <w:szCs w:val="24"/>
          <w:lang w:val="lv-LV"/>
        </w:rPr>
        <w:t>)</w:t>
      </w:r>
    </w:p>
    <w:p w14:paraId="16BA1CE1" w14:textId="16929BBD" w:rsidR="00E250CD" w:rsidRPr="00DF2D81" w:rsidRDefault="00E250CD" w:rsidP="00E250CD">
      <w:pPr>
        <w:widowControl/>
        <w:spacing w:after="60" w:line="240" w:lineRule="auto"/>
        <w:jc w:val="center"/>
        <w:rPr>
          <w:sz w:val="20"/>
          <w:szCs w:val="20"/>
          <w:lang w:val="lv-LV"/>
        </w:rPr>
      </w:pPr>
      <w:r w:rsidRPr="00DF2D81">
        <w:rPr>
          <w:sz w:val="20"/>
          <w:szCs w:val="20"/>
          <w:lang w:val="lv-LV"/>
        </w:rPr>
        <w:t>* Šis dokuments parakstīts ar drošu elektronisko parakstu un satur laika zīmogu</w:t>
      </w:r>
    </w:p>
    <w:p w14:paraId="6C01A7E3" w14:textId="77777777" w:rsidR="003E5776" w:rsidRPr="00DF2D81" w:rsidRDefault="003E5776" w:rsidP="00E250CD">
      <w:pPr>
        <w:widowControl/>
        <w:spacing w:after="60" w:line="240" w:lineRule="auto"/>
        <w:jc w:val="center"/>
        <w:rPr>
          <w:rFonts w:eastAsia="Times New Roman"/>
          <w:sz w:val="20"/>
          <w:szCs w:val="20"/>
          <w:lang w:val="lv-LV" w:eastAsia="lv-LV"/>
        </w:rPr>
      </w:pPr>
    </w:p>
    <w:p w14:paraId="649BCCE4" w14:textId="21D8C89A" w:rsidR="00D8527E" w:rsidRPr="00DF2D81" w:rsidRDefault="00D8527E" w:rsidP="00E250CD">
      <w:pPr>
        <w:spacing w:line="240" w:lineRule="auto"/>
        <w:jc w:val="both"/>
        <w:rPr>
          <w:lang w:val="lv-LV"/>
        </w:rPr>
      </w:pPr>
      <w:r w:rsidRPr="00DF2D81">
        <w:rPr>
          <w:i/>
          <w:iCs/>
          <w:sz w:val="16"/>
          <w:szCs w:val="16"/>
          <w:lang w:val="lv-LV"/>
        </w:rPr>
        <w:t>Aizpildot šo pieteikuma anketu, izglītības iestādes vadītājs apliecina, ka ir iepazinies un piekrīt Latvijas mākslas un dizaina skolu audzēkņu radošo projektu konkursa “Mantojums” nolikuma noteikumiem, apliecina projekta oriģinalitāti, kā arī tiesības pieteikumā norādīto personas datu (vārds, uzvārds, vecums, tālrunis e-pasts) nodošanai Latvijas Nacionālajam kultūras centram (Personas datu pārzinis) ar mērķi sagatavot un nodrošināt konkursa norisi. Personu datu pārzinis nodrošina drošus organizatoriskus un tehniskus pasākumus personas datu aizsardzībai atbilstoši Latvijas Republikas normatīvajiem aktiem un iestādes personas datu aizsardzības politikai.</w:t>
      </w:r>
      <w:r w:rsidRPr="00DF2D81">
        <w:rPr>
          <w:lang w:val="lv-LV"/>
        </w:rPr>
        <w:br w:type="page"/>
      </w:r>
    </w:p>
    <w:p w14:paraId="4810205E" w14:textId="77777777" w:rsidR="00D8527E" w:rsidRPr="00DF2D81" w:rsidRDefault="00D8527E" w:rsidP="0011132C">
      <w:pPr>
        <w:pStyle w:val="Sarakstarindkopa"/>
        <w:widowControl/>
        <w:numPr>
          <w:ilvl w:val="0"/>
          <w:numId w:val="29"/>
        </w:numPr>
        <w:spacing w:after="0" w:line="240" w:lineRule="auto"/>
        <w:ind w:left="714" w:hanging="357"/>
        <w:contextualSpacing w:val="0"/>
        <w:jc w:val="right"/>
        <w:rPr>
          <w:sz w:val="24"/>
          <w:szCs w:val="24"/>
          <w:lang w:val="lv-LV" w:bidi="yi"/>
        </w:rPr>
      </w:pPr>
      <w:r w:rsidRPr="00DF2D81">
        <w:rPr>
          <w:sz w:val="24"/>
          <w:szCs w:val="24"/>
          <w:lang w:val="lv-LV" w:bidi="yi"/>
        </w:rPr>
        <w:lastRenderedPageBreak/>
        <w:t>pielikums</w:t>
      </w:r>
    </w:p>
    <w:p w14:paraId="79509E7E" w14:textId="77777777" w:rsidR="00E250CD" w:rsidRPr="00DF2D81" w:rsidRDefault="00E250CD" w:rsidP="0011132C">
      <w:pPr>
        <w:pStyle w:val="Sarakstarindkopa"/>
        <w:spacing w:after="0" w:line="240" w:lineRule="auto"/>
        <w:jc w:val="right"/>
        <w:rPr>
          <w:sz w:val="24"/>
          <w:szCs w:val="24"/>
          <w:lang w:val="lv-LV" w:bidi="yi"/>
        </w:rPr>
      </w:pPr>
      <w:r w:rsidRPr="00DF2D81">
        <w:rPr>
          <w:sz w:val="24"/>
          <w:szCs w:val="24"/>
          <w:lang w:val="lv-LV" w:bidi="yi"/>
        </w:rPr>
        <w:t>Latvijas mākslas un dizaina skolu</w:t>
      </w:r>
    </w:p>
    <w:p w14:paraId="24DD45F4" w14:textId="77777777" w:rsidR="00E250CD" w:rsidRPr="00DF2D81" w:rsidRDefault="00E250CD" w:rsidP="00E250CD">
      <w:pPr>
        <w:pStyle w:val="Sarakstarindkopa"/>
        <w:spacing w:after="0" w:line="240" w:lineRule="auto"/>
        <w:jc w:val="right"/>
        <w:rPr>
          <w:sz w:val="24"/>
          <w:szCs w:val="24"/>
          <w:lang w:val="lv-LV" w:bidi="yi"/>
        </w:rPr>
      </w:pPr>
      <w:r w:rsidRPr="00DF2D81">
        <w:rPr>
          <w:sz w:val="24"/>
          <w:szCs w:val="24"/>
          <w:lang w:val="lv-LV" w:bidi="yi"/>
        </w:rPr>
        <w:t xml:space="preserve">audzēkņu radošo projektu konkursa </w:t>
      </w:r>
    </w:p>
    <w:p w14:paraId="57D176FC" w14:textId="77777777" w:rsidR="00E250CD" w:rsidRPr="00DF2D81" w:rsidRDefault="00E250CD" w:rsidP="00E250CD">
      <w:pPr>
        <w:pStyle w:val="Sarakstarindkopa"/>
        <w:spacing w:after="0" w:line="240" w:lineRule="auto"/>
        <w:jc w:val="right"/>
        <w:rPr>
          <w:sz w:val="24"/>
          <w:szCs w:val="24"/>
          <w:lang w:val="lv-LV" w:bidi="yi"/>
        </w:rPr>
      </w:pPr>
      <w:r w:rsidRPr="00DF2D81">
        <w:rPr>
          <w:sz w:val="24"/>
          <w:szCs w:val="24"/>
          <w:lang w:val="lv-LV" w:bidi="yi"/>
        </w:rPr>
        <w:t>„Mantojums” nolikumam</w:t>
      </w:r>
    </w:p>
    <w:p w14:paraId="3BC33621" w14:textId="77777777" w:rsidR="00D8527E" w:rsidRPr="00DF2D81" w:rsidRDefault="00D8527E" w:rsidP="00D8527E">
      <w:pPr>
        <w:spacing w:after="0"/>
        <w:jc w:val="both"/>
        <w:rPr>
          <w:i/>
          <w:sz w:val="24"/>
          <w:szCs w:val="24"/>
          <w:lang w:val="lv-LV"/>
        </w:rPr>
      </w:pPr>
      <w:r w:rsidRPr="00DF2D81">
        <w:rPr>
          <w:sz w:val="24"/>
          <w:szCs w:val="24"/>
          <w:lang w:val="lv-LV"/>
        </w:rPr>
        <w:tab/>
      </w:r>
    </w:p>
    <w:p w14:paraId="4B0069D4" w14:textId="77777777" w:rsidR="00D8527E" w:rsidRPr="00DF2D81" w:rsidRDefault="00D8527E" w:rsidP="00D8527E">
      <w:pPr>
        <w:spacing w:after="0" w:line="240" w:lineRule="auto"/>
        <w:jc w:val="center"/>
        <w:rPr>
          <w:b/>
          <w:sz w:val="24"/>
          <w:szCs w:val="24"/>
          <w:lang w:val="lv-LV"/>
        </w:rPr>
      </w:pPr>
      <w:r w:rsidRPr="00DF2D81">
        <w:rPr>
          <w:b/>
          <w:sz w:val="24"/>
          <w:szCs w:val="24"/>
          <w:lang w:val="lv-LV"/>
        </w:rPr>
        <w:t>Dalībnieka personas datu aizsardzības nosacījumi</w:t>
      </w:r>
    </w:p>
    <w:p w14:paraId="69E8BBAF" w14:textId="77777777" w:rsidR="00D8527E" w:rsidRPr="00DF2D81" w:rsidRDefault="00D8527E" w:rsidP="00D8527E">
      <w:pPr>
        <w:spacing w:after="0" w:line="240" w:lineRule="auto"/>
        <w:jc w:val="both"/>
        <w:rPr>
          <w:sz w:val="24"/>
          <w:szCs w:val="24"/>
          <w:lang w:val="lv-LV"/>
        </w:rPr>
      </w:pPr>
      <w:r w:rsidRPr="00DF2D81">
        <w:rPr>
          <w:sz w:val="24"/>
          <w:szCs w:val="24"/>
          <w:lang w:val="lv-LV"/>
        </w:rPr>
        <w:t>Pielikumā lietoti termini:</w:t>
      </w:r>
    </w:p>
    <w:p w14:paraId="20752854" w14:textId="1632DA27" w:rsidR="00D8527E" w:rsidRPr="00DF2D81" w:rsidRDefault="00D8527E" w:rsidP="00D8527E">
      <w:pPr>
        <w:widowControl/>
        <w:numPr>
          <w:ilvl w:val="0"/>
          <w:numId w:val="33"/>
        </w:numPr>
        <w:suppressAutoHyphens/>
        <w:spacing w:after="0" w:line="240" w:lineRule="auto"/>
        <w:jc w:val="both"/>
        <w:rPr>
          <w:sz w:val="24"/>
          <w:szCs w:val="24"/>
          <w:lang w:val="lv-LV"/>
        </w:rPr>
      </w:pPr>
      <w:r w:rsidRPr="00DF2D81">
        <w:rPr>
          <w:sz w:val="24"/>
          <w:szCs w:val="24"/>
          <w:lang w:val="lv-LV"/>
        </w:rPr>
        <w:t xml:space="preserve">Dalībnieks – fiziska persona, kura apgūst profesionālās ievirzes vai profesionālās vidējas izglītības programmu </w:t>
      </w:r>
      <w:r w:rsidRPr="00D25332">
        <w:rPr>
          <w:iCs/>
          <w:sz w:val="24"/>
          <w:szCs w:val="24"/>
          <w:lang w:val="lv-LV"/>
        </w:rPr>
        <w:t>mākslas un dizaina jomā</w:t>
      </w:r>
      <w:r w:rsidRPr="00DF2D81">
        <w:rPr>
          <w:sz w:val="24"/>
          <w:szCs w:val="24"/>
          <w:lang w:val="lv-LV"/>
        </w:rPr>
        <w:t xml:space="preserve"> un kuru tieši vai netieši var identificēt </w:t>
      </w:r>
      <w:r w:rsidR="00D25332">
        <w:rPr>
          <w:sz w:val="24"/>
          <w:szCs w:val="24"/>
          <w:lang w:val="lv-LV"/>
        </w:rPr>
        <w:t>konkursa</w:t>
      </w:r>
      <w:r w:rsidRPr="00DF2D81">
        <w:rPr>
          <w:sz w:val="24"/>
          <w:szCs w:val="24"/>
          <w:lang w:val="lv-LV"/>
        </w:rPr>
        <w:t xml:space="preserve">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DF2D81">
        <w:rPr>
          <w:bCs/>
          <w:sz w:val="24"/>
          <w:szCs w:val="24"/>
          <w:lang w:val="lv-LV"/>
        </w:rPr>
        <w:t xml:space="preserve">vai </w:t>
      </w:r>
      <w:r w:rsidRPr="00DF2D81">
        <w:rPr>
          <w:sz w:val="24"/>
          <w:szCs w:val="24"/>
          <w:lang w:val="lv-LV"/>
        </w:rPr>
        <w:t>bāriņtiesas ieceltais aizbildnis. Par projekta dalībnieku nevar kļūt, ja nav rakstiskas piekrišanas izglītības iestādē.</w:t>
      </w:r>
    </w:p>
    <w:p w14:paraId="4998ECBE" w14:textId="77777777" w:rsidR="00D8527E" w:rsidRPr="00DF2D81" w:rsidRDefault="00D8527E" w:rsidP="00D8527E">
      <w:pPr>
        <w:widowControl/>
        <w:numPr>
          <w:ilvl w:val="0"/>
          <w:numId w:val="33"/>
        </w:numPr>
        <w:suppressAutoHyphens/>
        <w:spacing w:after="0" w:line="240" w:lineRule="auto"/>
        <w:jc w:val="both"/>
        <w:rPr>
          <w:sz w:val="24"/>
          <w:szCs w:val="24"/>
          <w:lang w:val="lv-LV"/>
        </w:rPr>
      </w:pPr>
      <w:r w:rsidRPr="00DF2D81">
        <w:rPr>
          <w:sz w:val="24"/>
          <w:szCs w:val="24"/>
          <w:lang w:val="lv-LV"/>
        </w:rPr>
        <w:t>Pārzinis – Latvijas Nacionālais kultūras centrs (turpmāk –  Centrs), kas nosaka personas datu apstrādes mērķus un apstrādes līdzekļus, kā arī atbild par personas datu apstrādi atbilstoši normatīvo aktu prasībām.</w:t>
      </w:r>
    </w:p>
    <w:p w14:paraId="0ABF00C8" w14:textId="77777777" w:rsidR="00D8527E" w:rsidRPr="00DF2D81" w:rsidRDefault="00D8527E" w:rsidP="00D8527E">
      <w:pPr>
        <w:widowControl/>
        <w:numPr>
          <w:ilvl w:val="0"/>
          <w:numId w:val="33"/>
        </w:numPr>
        <w:suppressAutoHyphens/>
        <w:spacing w:after="0" w:line="240" w:lineRule="auto"/>
        <w:jc w:val="both"/>
        <w:rPr>
          <w:sz w:val="24"/>
          <w:szCs w:val="24"/>
          <w:lang w:val="lv-LV"/>
        </w:rPr>
      </w:pPr>
      <w:r w:rsidRPr="00DF2D81">
        <w:rPr>
          <w:sz w:val="24"/>
          <w:szCs w:val="24"/>
          <w:lang w:val="lv-LV"/>
        </w:rPr>
        <w:t>Personas dati – jebkura informācija, kas attiecas uz identificētu vai identificējamu fizisku personu.</w:t>
      </w:r>
    </w:p>
    <w:p w14:paraId="5C8D9E45" w14:textId="77777777" w:rsidR="00D8527E" w:rsidRPr="00DF2D81" w:rsidRDefault="00D8527E" w:rsidP="00D8527E">
      <w:pPr>
        <w:widowControl/>
        <w:numPr>
          <w:ilvl w:val="0"/>
          <w:numId w:val="33"/>
        </w:numPr>
        <w:suppressAutoHyphens/>
        <w:spacing w:after="0" w:line="240" w:lineRule="auto"/>
        <w:jc w:val="both"/>
        <w:rPr>
          <w:sz w:val="24"/>
          <w:szCs w:val="24"/>
          <w:lang w:val="lv-LV"/>
        </w:rPr>
      </w:pPr>
      <w:r w:rsidRPr="00DF2D81">
        <w:rPr>
          <w:sz w:val="24"/>
          <w:szCs w:val="24"/>
          <w:lang w:val="lv-LV"/>
        </w:rPr>
        <w:t xml:space="preserve">Regula – Eiropas Parlamenta un Padomes Regula (ES) 2019/679 (2016. gada 27. aprīlis) par fizisku personu aizsardzību attiecībā uz personas datu apstrādi un šādu datu brīvību apriti (pieejama šeit </w:t>
      </w:r>
      <w:hyperlink r:id="rId19" w:history="1">
        <w:r w:rsidRPr="00DF2D81">
          <w:rPr>
            <w:rStyle w:val="Hipersaite"/>
            <w:sz w:val="24"/>
            <w:szCs w:val="24"/>
            <w:lang w:val="lv-LV"/>
          </w:rPr>
          <w:t>https://eur-lex.europa.eu/legal-content/LV/TXT/?uri=CELEX%3A32016R0679</w:t>
        </w:r>
      </w:hyperlink>
      <w:r w:rsidRPr="00DF2D81">
        <w:rPr>
          <w:sz w:val="24"/>
          <w:szCs w:val="24"/>
          <w:lang w:val="lv-LV"/>
        </w:rPr>
        <w:t>).</w:t>
      </w:r>
    </w:p>
    <w:p w14:paraId="3FFD9DF3" w14:textId="77777777" w:rsidR="00D8527E" w:rsidRPr="00DF2D81" w:rsidRDefault="00D8527E" w:rsidP="00D8527E">
      <w:pPr>
        <w:widowControl/>
        <w:numPr>
          <w:ilvl w:val="0"/>
          <w:numId w:val="33"/>
        </w:numPr>
        <w:suppressAutoHyphens/>
        <w:spacing w:after="0" w:line="240" w:lineRule="auto"/>
        <w:jc w:val="both"/>
        <w:rPr>
          <w:sz w:val="24"/>
          <w:szCs w:val="24"/>
          <w:lang w:val="lv-LV"/>
        </w:rPr>
      </w:pPr>
      <w:r w:rsidRPr="00DF2D81">
        <w:rPr>
          <w:sz w:val="24"/>
          <w:szCs w:val="24"/>
          <w:lang w:val="lv-LV"/>
        </w:rPr>
        <w:t>Projekts – Latvijas mākslas un dizaina skolu audzēkņu radošo projektu konkurss „Mantojums” un tā aktivitātes visā Latvijas Republikas teritorijā.</w:t>
      </w:r>
    </w:p>
    <w:p w14:paraId="7FA147CB" w14:textId="77777777" w:rsidR="00D8527E" w:rsidRPr="00DF2D81" w:rsidRDefault="00D8527E" w:rsidP="00D8527E">
      <w:pPr>
        <w:widowControl/>
        <w:numPr>
          <w:ilvl w:val="0"/>
          <w:numId w:val="33"/>
        </w:numPr>
        <w:suppressAutoHyphens/>
        <w:spacing w:after="0" w:line="240" w:lineRule="auto"/>
        <w:jc w:val="both"/>
        <w:rPr>
          <w:sz w:val="24"/>
          <w:szCs w:val="24"/>
          <w:lang w:val="lv-LV"/>
        </w:rPr>
      </w:pPr>
      <w:r w:rsidRPr="00DF2D81">
        <w:rPr>
          <w:sz w:val="24"/>
          <w:szCs w:val="24"/>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694C32C0" w14:textId="77777777" w:rsidR="00D8527E" w:rsidRPr="00DF2D81" w:rsidRDefault="00D8527E" w:rsidP="00D8527E">
      <w:pPr>
        <w:widowControl/>
        <w:numPr>
          <w:ilvl w:val="0"/>
          <w:numId w:val="33"/>
        </w:numPr>
        <w:suppressAutoHyphens/>
        <w:spacing w:after="0" w:line="240" w:lineRule="auto"/>
        <w:jc w:val="both"/>
        <w:rPr>
          <w:sz w:val="24"/>
          <w:szCs w:val="24"/>
          <w:lang w:val="lv-LV"/>
        </w:rPr>
      </w:pPr>
      <w:r w:rsidRPr="00DF2D81">
        <w:rPr>
          <w:sz w:val="24"/>
          <w:szCs w:val="24"/>
          <w:lang w:val="lv-LV"/>
        </w:rPr>
        <w:t>Apstrādātājs – fiziska vai juridiska persona, publiska iestāde, aģentūra vai cita struktūra, kura pārziņa vārdā un uzdevumā apstrādā personas datus.</w:t>
      </w:r>
    </w:p>
    <w:p w14:paraId="2B43E145" w14:textId="77777777" w:rsidR="00D8527E" w:rsidRPr="00DF2D81" w:rsidRDefault="00D8527E" w:rsidP="00D8527E">
      <w:pPr>
        <w:spacing w:after="0" w:line="240" w:lineRule="auto"/>
        <w:jc w:val="both"/>
        <w:rPr>
          <w:b/>
          <w:sz w:val="24"/>
          <w:szCs w:val="24"/>
          <w:lang w:val="lv-LV"/>
        </w:rPr>
      </w:pPr>
      <w:r w:rsidRPr="00DF2D81">
        <w:rPr>
          <w:b/>
          <w:sz w:val="24"/>
          <w:szCs w:val="24"/>
          <w:lang w:val="lv-LV"/>
        </w:rPr>
        <w:t>AUDIO, AUDIOVIZUĀLĀS UN FOTO FIKSĀCIJA</w:t>
      </w:r>
    </w:p>
    <w:p w14:paraId="6625CEA9" w14:textId="77777777" w:rsidR="00D8527E" w:rsidRPr="00DF2D81" w:rsidRDefault="00D8527E" w:rsidP="00D8527E">
      <w:pPr>
        <w:widowControl/>
        <w:numPr>
          <w:ilvl w:val="0"/>
          <w:numId w:val="31"/>
        </w:numPr>
        <w:spacing w:after="0" w:line="240" w:lineRule="auto"/>
        <w:jc w:val="both"/>
        <w:rPr>
          <w:sz w:val="24"/>
          <w:szCs w:val="24"/>
          <w:lang w:val="lv-LV"/>
        </w:rPr>
      </w:pPr>
      <w:r w:rsidRPr="00DF2D81">
        <w:rPr>
          <w:sz w:val="24"/>
          <w:szCs w:val="24"/>
          <w:lang w:val="lv-LV"/>
        </w:rPr>
        <w:t>Šīs sadaļas mērķis ir sniegt informāciju dalībniekam Regulas 13. pantā noteikto informāciju par projektu un tā pasākumu fiksāciju audio, audiovizuālā un fotogrāfiju veidā.</w:t>
      </w:r>
    </w:p>
    <w:p w14:paraId="537604E2" w14:textId="77777777" w:rsidR="00D8527E" w:rsidRPr="00DF2D81" w:rsidRDefault="00D8527E" w:rsidP="00D8527E">
      <w:pPr>
        <w:widowControl/>
        <w:numPr>
          <w:ilvl w:val="0"/>
          <w:numId w:val="31"/>
        </w:numPr>
        <w:spacing w:after="0" w:line="240" w:lineRule="auto"/>
        <w:jc w:val="both"/>
        <w:rPr>
          <w:sz w:val="24"/>
          <w:szCs w:val="24"/>
          <w:lang w:val="lv-LV"/>
        </w:rPr>
      </w:pPr>
      <w:r w:rsidRPr="00DF2D81">
        <w:rPr>
          <w:sz w:val="24"/>
          <w:szCs w:val="24"/>
          <w:lang w:val="lv-LV"/>
        </w:rPr>
        <w:t>Dalībnieks ir informēts, ka projekta norise var tikt fiksēta audio, audiovizuālā un fotogrāfiju veidā (turpmāk – Fiksācija), pamatojoties uz Centra nolikumu ar nolūku popularizēt bērnu radošās aktivitātes un atspoguļot to norisi sabiedrības interesēs.</w:t>
      </w:r>
    </w:p>
    <w:p w14:paraId="71A6239F" w14:textId="77777777" w:rsidR="00D8527E" w:rsidRPr="00DF2D81" w:rsidRDefault="00D8527E" w:rsidP="00D8527E">
      <w:pPr>
        <w:widowControl/>
        <w:numPr>
          <w:ilvl w:val="0"/>
          <w:numId w:val="31"/>
        </w:numPr>
        <w:spacing w:after="0" w:line="240" w:lineRule="auto"/>
        <w:jc w:val="both"/>
        <w:rPr>
          <w:sz w:val="24"/>
          <w:szCs w:val="24"/>
          <w:lang w:val="lv-LV"/>
        </w:rPr>
      </w:pPr>
      <w:r w:rsidRPr="00DF2D81">
        <w:rPr>
          <w:sz w:val="24"/>
          <w:szCs w:val="24"/>
          <w:lang w:val="lv-LV"/>
        </w:rPr>
        <w:t xml:space="preserve">Projekta norises audio, audiovizuālās fiksēšanas un fotografēšanas rezultātā iegūtais materiāls neierobežotu laiku tiks saglabāts un publiskots iepriekš norādītajam nolūkam. </w:t>
      </w:r>
    </w:p>
    <w:p w14:paraId="0DB17C95" w14:textId="77777777" w:rsidR="00D8527E" w:rsidRPr="00DF2D81" w:rsidRDefault="00D8527E" w:rsidP="00D8527E">
      <w:pPr>
        <w:widowControl/>
        <w:numPr>
          <w:ilvl w:val="0"/>
          <w:numId w:val="31"/>
        </w:numPr>
        <w:spacing w:after="0" w:line="240" w:lineRule="auto"/>
        <w:jc w:val="both"/>
        <w:rPr>
          <w:sz w:val="24"/>
          <w:szCs w:val="24"/>
          <w:lang w:val="lv-LV"/>
        </w:rPr>
      </w:pPr>
      <w:r w:rsidRPr="00DF2D81">
        <w:rPr>
          <w:sz w:val="24"/>
          <w:szCs w:val="24"/>
          <w:lang w:val="lv-LV"/>
        </w:rPr>
        <w:t>Centrs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Centrs izmantos šīs tiesības brīvi pēc saviem ieskatiem, tajā skaitā ir tiesīgs nodot tās tālāk trešajām personām. Dalībniekam ir tiesības pieprasīt no Centrs informāciju par trešajām personām.</w:t>
      </w:r>
    </w:p>
    <w:p w14:paraId="6D05104E" w14:textId="77777777" w:rsidR="00D8527E" w:rsidRPr="00DF2D81" w:rsidRDefault="00D8527E" w:rsidP="00D8527E">
      <w:pPr>
        <w:widowControl/>
        <w:numPr>
          <w:ilvl w:val="0"/>
          <w:numId w:val="31"/>
        </w:numPr>
        <w:spacing w:after="0" w:line="240" w:lineRule="auto"/>
        <w:jc w:val="both"/>
        <w:rPr>
          <w:sz w:val="24"/>
          <w:szCs w:val="24"/>
          <w:lang w:val="lv-LV"/>
        </w:rPr>
      </w:pPr>
      <w:r w:rsidRPr="00DF2D81">
        <w:rPr>
          <w:sz w:val="24"/>
          <w:szCs w:val="24"/>
          <w:lang w:val="lv-LV"/>
        </w:rPr>
        <w:t>Dalībnieks var iebilst pret šajā sadaļā noteiktajām darbībām un pieprasīt pārtraukt tās tikai gadījumā, ja konkrētajā Fiksācijā dalībnieks ir tieši identificējams un Centrs ir tehniski iespējams dzēst konkrēto dalībnieku un/vai neizmantot konkrēto Fiksāciju.</w:t>
      </w:r>
    </w:p>
    <w:p w14:paraId="764F78AB" w14:textId="77777777" w:rsidR="00D8527E" w:rsidRPr="00DF2D81" w:rsidRDefault="00D8527E" w:rsidP="00D8527E">
      <w:pPr>
        <w:widowControl/>
        <w:numPr>
          <w:ilvl w:val="0"/>
          <w:numId w:val="31"/>
        </w:numPr>
        <w:spacing w:after="0" w:line="240" w:lineRule="auto"/>
        <w:jc w:val="both"/>
        <w:rPr>
          <w:sz w:val="24"/>
          <w:szCs w:val="24"/>
          <w:lang w:val="lv-LV"/>
        </w:rPr>
      </w:pPr>
      <w:r w:rsidRPr="00DF2D81">
        <w:rPr>
          <w:sz w:val="24"/>
          <w:szCs w:val="24"/>
          <w:lang w:val="lv-LV"/>
        </w:rPr>
        <w:t xml:space="preserve">Projekta pasākumos esošie plašsaziņas līdzekļi darbojas saskaņā ar to profesionālo darbību regulējošajiem likumiem un atbild par personas datu apstrādi atbilstoši normatīvo aktu prasībām. </w:t>
      </w:r>
    </w:p>
    <w:p w14:paraId="2E275CA9" w14:textId="77777777" w:rsidR="00D8527E" w:rsidRPr="00DF2D81" w:rsidRDefault="00D8527E" w:rsidP="00D8527E">
      <w:pPr>
        <w:spacing w:after="0" w:line="240" w:lineRule="auto"/>
        <w:jc w:val="both"/>
        <w:rPr>
          <w:b/>
          <w:sz w:val="24"/>
          <w:szCs w:val="24"/>
          <w:lang w:val="lv-LV"/>
        </w:rPr>
      </w:pPr>
      <w:r w:rsidRPr="00DF2D81">
        <w:rPr>
          <w:b/>
          <w:sz w:val="24"/>
          <w:szCs w:val="24"/>
          <w:lang w:val="lv-LV"/>
        </w:rPr>
        <w:lastRenderedPageBreak/>
        <w:t>PROJEKTA UN TĀ PASĀKUMA PERSONAS DATU APSTRĀDE, TO DROŠĪBA UN AIZSARDZĪBA</w:t>
      </w:r>
    </w:p>
    <w:p w14:paraId="371A79EA" w14:textId="77777777" w:rsidR="00D8527E" w:rsidRPr="00DF2D81" w:rsidRDefault="00D8527E" w:rsidP="00D8527E">
      <w:pPr>
        <w:widowControl/>
        <w:numPr>
          <w:ilvl w:val="0"/>
          <w:numId w:val="32"/>
        </w:numPr>
        <w:spacing w:after="0" w:line="240" w:lineRule="auto"/>
        <w:jc w:val="both"/>
        <w:rPr>
          <w:sz w:val="24"/>
          <w:szCs w:val="24"/>
          <w:lang w:val="lv-LV"/>
        </w:rPr>
      </w:pPr>
      <w:r w:rsidRPr="00DF2D81">
        <w:rPr>
          <w:sz w:val="24"/>
          <w:szCs w:val="24"/>
          <w:lang w:val="lv-LV"/>
        </w:rPr>
        <w:t>Šīs sadaļas mērķis ir sniegt pilnīgu informāciju dalībniekam par tās personas datu apstrādes mērķiem, tiesisko pamatu un sniegt informāciju dalībniekam par personas datu apstrādes pārzini.</w:t>
      </w:r>
    </w:p>
    <w:p w14:paraId="0DC3DA88" w14:textId="773AE5D4" w:rsidR="00D8527E" w:rsidRPr="00DF2D81" w:rsidRDefault="00D8527E" w:rsidP="00D8527E">
      <w:pPr>
        <w:widowControl/>
        <w:numPr>
          <w:ilvl w:val="0"/>
          <w:numId w:val="32"/>
        </w:numPr>
        <w:spacing w:after="0" w:line="240" w:lineRule="auto"/>
        <w:jc w:val="both"/>
        <w:rPr>
          <w:sz w:val="24"/>
          <w:szCs w:val="24"/>
          <w:lang w:val="lv-LV"/>
        </w:rPr>
      </w:pPr>
      <w:r w:rsidRPr="00DF2D81">
        <w:rPr>
          <w:sz w:val="24"/>
          <w:szCs w:val="24"/>
          <w:lang w:val="lv-LV"/>
        </w:rPr>
        <w:t xml:space="preserve">Dalībnieka personas dati tiek iegūti un apstrādāti, pamatojoties uz </w:t>
      </w:r>
      <w:r w:rsidRPr="00DF2D81">
        <w:rPr>
          <w:bCs/>
          <w:sz w:val="24"/>
          <w:szCs w:val="24"/>
          <w:lang w:val="lv-LV"/>
        </w:rPr>
        <w:t>Ministru kabineta 2012.</w:t>
      </w:r>
      <w:r w:rsidR="002651B4">
        <w:rPr>
          <w:bCs/>
          <w:sz w:val="24"/>
          <w:szCs w:val="24"/>
          <w:lang w:val="lv-LV"/>
        </w:rPr>
        <w:t> </w:t>
      </w:r>
      <w:r w:rsidRPr="00DF2D81">
        <w:rPr>
          <w:bCs/>
          <w:sz w:val="24"/>
          <w:szCs w:val="24"/>
          <w:lang w:val="lv-LV"/>
        </w:rPr>
        <w:t>gada 18. decembra noteikumiem Nr. 931 „Latvijas Nacionālā kultūras centra nolikums”.</w:t>
      </w:r>
      <w:r w:rsidRPr="00DF2D81">
        <w:rPr>
          <w:color w:val="000000"/>
          <w:sz w:val="24"/>
          <w:szCs w:val="24"/>
          <w:lang w:val="lv-LV"/>
        </w:rPr>
        <w:t xml:space="preserve"> </w:t>
      </w:r>
      <w:r w:rsidRPr="00DF2D81">
        <w:rPr>
          <w:sz w:val="24"/>
          <w:szCs w:val="24"/>
          <w:lang w:val="lv-LV"/>
        </w:rPr>
        <w:t>Saskaņā ar Regulas 6. panta pirmās daļas c) apakšpunktu personas datu apstrāde tiek veikta, lai nodrošinātu noteiktās prasības.</w:t>
      </w:r>
    </w:p>
    <w:p w14:paraId="2DA342B0" w14:textId="77777777" w:rsidR="00D8527E" w:rsidRPr="00DF2D81" w:rsidRDefault="00D8527E" w:rsidP="00D8527E">
      <w:pPr>
        <w:widowControl/>
        <w:numPr>
          <w:ilvl w:val="0"/>
          <w:numId w:val="32"/>
        </w:numPr>
        <w:spacing w:after="0" w:line="240" w:lineRule="auto"/>
        <w:jc w:val="both"/>
        <w:rPr>
          <w:sz w:val="24"/>
          <w:szCs w:val="24"/>
          <w:lang w:val="lv-LV"/>
        </w:rPr>
      </w:pPr>
      <w:r w:rsidRPr="00DF2D81">
        <w:rPr>
          <w:sz w:val="24"/>
          <w:szCs w:val="24"/>
          <w:lang w:val="lv-LV"/>
        </w:rPr>
        <w:t>Dalībnieka datu apstrādes mērķi:</w:t>
      </w:r>
    </w:p>
    <w:p w14:paraId="6B422503" w14:textId="77777777" w:rsidR="00D8527E" w:rsidRPr="00DF2D81" w:rsidRDefault="00D8527E" w:rsidP="00D8527E">
      <w:pPr>
        <w:spacing w:after="0" w:line="240" w:lineRule="auto"/>
        <w:ind w:left="720"/>
        <w:jc w:val="both"/>
        <w:rPr>
          <w:sz w:val="24"/>
          <w:szCs w:val="24"/>
          <w:lang w:val="lv-LV"/>
        </w:rPr>
      </w:pPr>
      <w:r w:rsidRPr="00DF2D81">
        <w:rPr>
          <w:sz w:val="24"/>
          <w:szCs w:val="24"/>
          <w:lang w:val="lv-LV"/>
        </w:rPr>
        <w:t>3.1. projekta popularizēšana, projekta un tā pasākuma atspoguļošana, sabiedrības informēšana par projektu un tā pasākumu norisi;</w:t>
      </w:r>
    </w:p>
    <w:p w14:paraId="6392E471" w14:textId="77777777" w:rsidR="00D8527E" w:rsidRPr="00DF2D81" w:rsidRDefault="00D8527E" w:rsidP="00D8527E">
      <w:pPr>
        <w:spacing w:after="0" w:line="240" w:lineRule="auto"/>
        <w:ind w:left="720"/>
        <w:jc w:val="both"/>
        <w:rPr>
          <w:sz w:val="24"/>
          <w:szCs w:val="24"/>
          <w:lang w:val="lv-LV"/>
        </w:rPr>
      </w:pPr>
      <w:r w:rsidRPr="00DF2D81">
        <w:rPr>
          <w:sz w:val="24"/>
          <w:szCs w:val="24"/>
          <w:lang w:val="lv-LV"/>
        </w:rPr>
        <w:t>3.2. dalībnieka personu datu glabāšana arhivēšanas nolūkiem sabiedrības interesēs un statistikas nolūkiem.</w:t>
      </w:r>
    </w:p>
    <w:p w14:paraId="1552A2BD" w14:textId="77777777" w:rsidR="00D8527E" w:rsidRPr="00DF2D81" w:rsidRDefault="00D8527E" w:rsidP="00D8527E">
      <w:pPr>
        <w:widowControl/>
        <w:numPr>
          <w:ilvl w:val="0"/>
          <w:numId w:val="32"/>
        </w:numPr>
        <w:spacing w:after="0" w:line="240" w:lineRule="auto"/>
        <w:jc w:val="both"/>
        <w:rPr>
          <w:sz w:val="24"/>
          <w:szCs w:val="24"/>
          <w:lang w:val="lv-LV"/>
        </w:rPr>
      </w:pPr>
      <w:r w:rsidRPr="00DF2D81">
        <w:rPr>
          <w:sz w:val="24"/>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1E39DE6A" w14:textId="77777777" w:rsidR="00D8527E" w:rsidRPr="00DF2D81" w:rsidRDefault="00D8527E" w:rsidP="00D8527E">
      <w:pPr>
        <w:widowControl/>
        <w:numPr>
          <w:ilvl w:val="0"/>
          <w:numId w:val="32"/>
        </w:numPr>
        <w:spacing w:after="0" w:line="240" w:lineRule="auto"/>
        <w:jc w:val="both"/>
        <w:rPr>
          <w:sz w:val="24"/>
          <w:szCs w:val="24"/>
          <w:lang w:val="lv-LV"/>
        </w:rPr>
      </w:pPr>
      <w:r w:rsidRPr="00DF2D81">
        <w:rPr>
          <w:sz w:val="24"/>
          <w:szCs w:val="24"/>
          <w:lang w:val="lv-LV"/>
        </w:rPr>
        <w:t>Dalībnieka tiesības:</w:t>
      </w:r>
    </w:p>
    <w:p w14:paraId="2D16535D" w14:textId="77777777" w:rsidR="00D8527E" w:rsidRPr="00DF2D81" w:rsidRDefault="00D8527E" w:rsidP="00D8527E">
      <w:pPr>
        <w:spacing w:after="0" w:line="240" w:lineRule="auto"/>
        <w:ind w:left="720"/>
        <w:jc w:val="both"/>
        <w:rPr>
          <w:sz w:val="24"/>
          <w:szCs w:val="24"/>
          <w:lang w:val="lv-LV"/>
        </w:rPr>
      </w:pPr>
      <w:r w:rsidRPr="00DF2D81">
        <w:rPr>
          <w:sz w:val="24"/>
          <w:szCs w:val="24"/>
          <w:lang w:val="lv-LV"/>
        </w:rPr>
        <w:t>5.1. pieprasīt Centra piekļuvi dalībnieka personas datiem;</w:t>
      </w:r>
    </w:p>
    <w:p w14:paraId="4C88DBDE" w14:textId="77777777" w:rsidR="00D8527E" w:rsidRPr="00DF2D81" w:rsidRDefault="00D8527E" w:rsidP="00D8527E">
      <w:pPr>
        <w:spacing w:after="0" w:line="240" w:lineRule="auto"/>
        <w:ind w:left="720"/>
        <w:jc w:val="both"/>
        <w:rPr>
          <w:sz w:val="24"/>
          <w:szCs w:val="24"/>
          <w:lang w:val="lv-LV"/>
        </w:rPr>
      </w:pPr>
      <w:r w:rsidRPr="00DF2D81">
        <w:rPr>
          <w:sz w:val="24"/>
          <w:szCs w:val="24"/>
          <w:lang w:val="lv-LV"/>
        </w:rPr>
        <w:t>5.2. pieprasīt Centra dalībnieka personas datu labošanu vai dzēšanu, vai apstrādes ierobežošanu attiecībā uz dalībnieku, vai tiesības iebilst pret apstrādi;</w:t>
      </w:r>
    </w:p>
    <w:p w14:paraId="3967BF9F" w14:textId="77777777" w:rsidR="00D8527E" w:rsidRPr="00DF2D81" w:rsidRDefault="00D8527E" w:rsidP="00D8527E">
      <w:pPr>
        <w:spacing w:after="0" w:line="240" w:lineRule="auto"/>
        <w:ind w:left="720"/>
        <w:jc w:val="both"/>
        <w:rPr>
          <w:sz w:val="24"/>
          <w:szCs w:val="24"/>
          <w:lang w:val="lv-LV"/>
        </w:rPr>
      </w:pPr>
      <w:r w:rsidRPr="00DF2D81">
        <w:rPr>
          <w:sz w:val="24"/>
          <w:szCs w:val="24"/>
          <w:lang w:val="lv-LV"/>
        </w:rPr>
        <w:t>5.3. iesniegt sūdzību uzraudzības iestādei – Datu valsts inspekcijai.</w:t>
      </w:r>
    </w:p>
    <w:p w14:paraId="5C2F06C9" w14:textId="77777777" w:rsidR="00D8527E" w:rsidRPr="00DF2D81" w:rsidRDefault="00D8527E" w:rsidP="00D8527E">
      <w:pPr>
        <w:widowControl/>
        <w:numPr>
          <w:ilvl w:val="0"/>
          <w:numId w:val="32"/>
        </w:numPr>
        <w:spacing w:after="0" w:line="240" w:lineRule="auto"/>
        <w:jc w:val="both"/>
        <w:rPr>
          <w:sz w:val="24"/>
          <w:szCs w:val="24"/>
          <w:lang w:val="lv-LV"/>
        </w:rPr>
      </w:pPr>
      <w:r w:rsidRPr="00DF2D81">
        <w:rPr>
          <w:sz w:val="24"/>
          <w:szCs w:val="24"/>
          <w:lang w:val="lv-LV"/>
        </w:rPr>
        <w:t>Dalībnieka personas datu apstrādes ietvaros Centrs nodrošina:</w:t>
      </w:r>
    </w:p>
    <w:p w14:paraId="13242690" w14:textId="77777777" w:rsidR="00D8527E" w:rsidRPr="00DF2D81" w:rsidRDefault="00D8527E" w:rsidP="00D8527E">
      <w:pPr>
        <w:spacing w:after="0" w:line="240" w:lineRule="auto"/>
        <w:ind w:left="720"/>
        <w:jc w:val="both"/>
        <w:rPr>
          <w:sz w:val="24"/>
          <w:szCs w:val="24"/>
          <w:lang w:val="lv-LV"/>
        </w:rPr>
      </w:pPr>
      <w:r w:rsidRPr="00DF2D81">
        <w:rPr>
          <w:sz w:val="24"/>
          <w:szCs w:val="24"/>
          <w:lang w:val="lv-LV"/>
        </w:rPr>
        <w:t>6.1. informācijas sniegšanu dalībniekam saskaņā ar Regulas 13. pantu;</w:t>
      </w:r>
    </w:p>
    <w:p w14:paraId="6CE8181C" w14:textId="77777777" w:rsidR="00D8527E" w:rsidRPr="00DF2D81" w:rsidRDefault="00D8527E" w:rsidP="00D8527E">
      <w:pPr>
        <w:spacing w:after="0" w:line="240" w:lineRule="auto"/>
        <w:ind w:left="720"/>
        <w:jc w:val="both"/>
        <w:rPr>
          <w:sz w:val="24"/>
          <w:szCs w:val="24"/>
          <w:lang w:val="lv-LV"/>
        </w:rPr>
      </w:pPr>
      <w:r w:rsidRPr="00DF2D81">
        <w:rPr>
          <w:sz w:val="24"/>
          <w:szCs w:val="24"/>
          <w:lang w:val="lv-LV"/>
        </w:rPr>
        <w:t>6.2. tehnisko un organizatorisko pasākumu veikšanu dalībnieka personas datu drošības un aizsardzības nodrošināšanai;</w:t>
      </w:r>
    </w:p>
    <w:p w14:paraId="1EF1D40C" w14:textId="77777777" w:rsidR="00D8527E" w:rsidRPr="00DF2D81" w:rsidRDefault="00D8527E" w:rsidP="00D8527E">
      <w:pPr>
        <w:spacing w:after="0" w:line="240" w:lineRule="auto"/>
        <w:ind w:left="720"/>
        <w:jc w:val="both"/>
        <w:rPr>
          <w:sz w:val="24"/>
          <w:szCs w:val="24"/>
          <w:lang w:val="lv-LV"/>
        </w:rPr>
      </w:pPr>
      <w:r w:rsidRPr="00DF2D81">
        <w:rPr>
          <w:sz w:val="24"/>
          <w:szCs w:val="24"/>
          <w:lang w:val="lv-LV"/>
        </w:rPr>
        <w:t>6.3. iespēju dalībniekam labot, dzēst tā sniegtos personas datus, ierobežot un iebilst pret dalībnieka personas datu apstrādi tiktāl, cik tas nav pretrunā ar Centra pienākumiem un tiesībām, kas izriet no normatīvajiem aktiem un šo pielikumu.</w:t>
      </w:r>
    </w:p>
    <w:p w14:paraId="3E609D29" w14:textId="77777777" w:rsidR="00D8527E" w:rsidRPr="00DF2D81" w:rsidRDefault="00D8527E" w:rsidP="00D8527E">
      <w:pPr>
        <w:widowControl/>
        <w:numPr>
          <w:ilvl w:val="0"/>
          <w:numId w:val="32"/>
        </w:numPr>
        <w:spacing w:after="0" w:line="240" w:lineRule="auto"/>
        <w:jc w:val="both"/>
        <w:rPr>
          <w:sz w:val="24"/>
          <w:szCs w:val="24"/>
          <w:lang w:val="lv-LV"/>
        </w:rPr>
      </w:pPr>
      <w:r w:rsidRPr="00DF2D81">
        <w:rPr>
          <w:sz w:val="24"/>
          <w:szCs w:val="24"/>
          <w:lang w:val="lv-LV"/>
        </w:rPr>
        <w:t>Centrs apņemas bez nepamatotas kavēšanās paziņot dalībniekam par personas datu aizsardzības pārkāpumu gadījumā, ja dalībnieka personas datu aizsardzības pārkāpums varētu radīt augstu risku dalībnieka tiesībām un brīvībām.</w:t>
      </w:r>
    </w:p>
    <w:p w14:paraId="1B7A0EB4" w14:textId="77777777" w:rsidR="00D8527E" w:rsidRPr="00DF2D81" w:rsidRDefault="00D8527E" w:rsidP="00D8527E">
      <w:pPr>
        <w:widowControl/>
        <w:numPr>
          <w:ilvl w:val="0"/>
          <w:numId w:val="32"/>
        </w:numPr>
        <w:spacing w:after="0" w:line="240" w:lineRule="auto"/>
        <w:jc w:val="both"/>
        <w:rPr>
          <w:sz w:val="24"/>
          <w:szCs w:val="24"/>
          <w:lang w:val="lv-LV"/>
        </w:rPr>
      </w:pPr>
      <w:r w:rsidRPr="00DF2D81">
        <w:rPr>
          <w:sz w:val="24"/>
          <w:szCs w:val="24"/>
          <w:lang w:val="lv-LV"/>
        </w:rPr>
        <w:t xml:space="preserve">Dalībnieks var īstenot savas tiesības, tostarp tiesības uzdot Centram jautājumus, rakstiski sazinoties ar Centru: </w:t>
      </w:r>
      <w:hyperlink r:id="rId20" w:history="1">
        <w:r w:rsidRPr="00DF2D81">
          <w:rPr>
            <w:rStyle w:val="Hipersaite"/>
            <w:sz w:val="24"/>
            <w:szCs w:val="24"/>
            <w:lang w:val="lv-LV"/>
          </w:rPr>
          <w:t>lnkc@lnkc.gov.lv</w:t>
        </w:r>
      </w:hyperlink>
      <w:r w:rsidRPr="00DF2D81">
        <w:rPr>
          <w:sz w:val="24"/>
          <w:szCs w:val="24"/>
          <w:lang w:val="lv-LV"/>
        </w:rPr>
        <w:t xml:space="preserve"> vai rakstot uz Latvijas Nacionālais kultūras centrs, Zigfrīda Annas </w:t>
      </w:r>
      <w:proofErr w:type="spellStart"/>
      <w:r w:rsidRPr="00DF2D81">
        <w:rPr>
          <w:sz w:val="24"/>
          <w:szCs w:val="24"/>
          <w:lang w:val="lv-LV"/>
        </w:rPr>
        <w:t>Meierovica</w:t>
      </w:r>
      <w:proofErr w:type="spellEnd"/>
      <w:r w:rsidRPr="00DF2D81">
        <w:rPr>
          <w:sz w:val="24"/>
          <w:szCs w:val="24"/>
          <w:lang w:val="lv-LV"/>
        </w:rPr>
        <w:t xml:space="preserve"> bulvāris 14‒7, Rīga, LV-1050.</w:t>
      </w:r>
    </w:p>
    <w:p w14:paraId="3492DCF1" w14:textId="77777777" w:rsidR="00D8527E" w:rsidRPr="00DF2D81" w:rsidRDefault="00D8527E" w:rsidP="00D8527E">
      <w:pPr>
        <w:widowControl/>
        <w:numPr>
          <w:ilvl w:val="0"/>
          <w:numId w:val="32"/>
        </w:numPr>
        <w:spacing w:after="0" w:line="240" w:lineRule="auto"/>
        <w:jc w:val="both"/>
        <w:rPr>
          <w:sz w:val="24"/>
          <w:szCs w:val="24"/>
          <w:lang w:val="lv-LV"/>
        </w:rPr>
      </w:pPr>
      <w:r w:rsidRPr="00DF2D81">
        <w:rPr>
          <w:sz w:val="24"/>
          <w:szCs w:val="24"/>
          <w:lang w:val="lv-LV"/>
        </w:rPr>
        <w:t>Ņemot vērā tehnikas līmeni, īstenošanas izmaksas un apstrādes raksturu, apmēru, kontekstu un nolūkus, kā arī dažādas iespējamības un smaguma pakāpes riskus attiecībā uz dalībnieka tiesībām un brīvībā, Centrs īsteno atbilstīgus tehniskus un organizatoriskus pasākumus, lai nodrošinātu tādu drošības līmeni, kas atbilst riskam.</w:t>
      </w:r>
    </w:p>
    <w:p w14:paraId="0132E352" w14:textId="77777777" w:rsidR="00D8527E" w:rsidRPr="00DF2D81" w:rsidRDefault="00D8527E" w:rsidP="00D8527E">
      <w:pPr>
        <w:widowControl/>
        <w:numPr>
          <w:ilvl w:val="0"/>
          <w:numId w:val="32"/>
        </w:numPr>
        <w:spacing w:after="0" w:line="240" w:lineRule="auto"/>
        <w:jc w:val="both"/>
        <w:rPr>
          <w:sz w:val="24"/>
          <w:szCs w:val="24"/>
          <w:lang w:val="lv-LV"/>
        </w:rPr>
      </w:pPr>
      <w:r w:rsidRPr="00DF2D81">
        <w:rPr>
          <w:sz w:val="24"/>
          <w:szCs w:val="24"/>
          <w:lang w:val="lv-LV"/>
        </w:rPr>
        <w:t>Informācija par personas datu apstrādes pārzini:</w:t>
      </w:r>
    </w:p>
    <w:p w14:paraId="18476522" w14:textId="77777777" w:rsidR="00D8527E" w:rsidRPr="00DF2D81" w:rsidRDefault="00D8527E" w:rsidP="00D8527E">
      <w:pPr>
        <w:spacing w:after="0" w:line="240" w:lineRule="auto"/>
        <w:ind w:left="720"/>
        <w:jc w:val="both"/>
        <w:rPr>
          <w:sz w:val="24"/>
          <w:szCs w:val="24"/>
          <w:lang w:val="lv-LV"/>
        </w:rPr>
      </w:pPr>
      <w:r w:rsidRPr="00DF2D81">
        <w:rPr>
          <w:sz w:val="24"/>
          <w:szCs w:val="24"/>
          <w:lang w:val="lv-LV"/>
        </w:rPr>
        <w:t>Latvijas Nacionālais kultūras centrs, reģistrācijas Nr. 90000049726, Juridiskā adrese:</w:t>
      </w:r>
      <w:r w:rsidRPr="00DF2D81">
        <w:rPr>
          <w:sz w:val="24"/>
          <w:szCs w:val="24"/>
          <w:lang w:val="lv-LV"/>
        </w:rPr>
        <w:br/>
        <w:t xml:space="preserve">Zigfrīda Annas </w:t>
      </w:r>
      <w:proofErr w:type="spellStart"/>
      <w:r w:rsidRPr="00DF2D81">
        <w:rPr>
          <w:sz w:val="24"/>
          <w:szCs w:val="24"/>
          <w:lang w:val="lv-LV"/>
        </w:rPr>
        <w:t>Meierovica</w:t>
      </w:r>
      <w:proofErr w:type="spellEnd"/>
      <w:r w:rsidRPr="00DF2D81">
        <w:rPr>
          <w:sz w:val="24"/>
          <w:szCs w:val="24"/>
          <w:lang w:val="lv-LV"/>
        </w:rPr>
        <w:t xml:space="preserve"> bulvāris 14‒7, Rīga, LV-1050, e-pasta adrese: </w:t>
      </w:r>
      <w:hyperlink r:id="rId21" w:history="1">
        <w:r w:rsidRPr="00DF2D81">
          <w:rPr>
            <w:sz w:val="24"/>
            <w:szCs w:val="24"/>
            <w:lang w:val="lv-LV"/>
          </w:rPr>
          <w:t>lnkc@lnkc.gov.lv</w:t>
        </w:r>
      </w:hyperlink>
      <w:r w:rsidRPr="00DF2D81">
        <w:rPr>
          <w:sz w:val="24"/>
          <w:szCs w:val="24"/>
          <w:lang w:val="lv-LV"/>
        </w:rPr>
        <w:t>.</w:t>
      </w:r>
    </w:p>
    <w:p w14:paraId="05FF8081" w14:textId="77777777" w:rsidR="00D8527E" w:rsidRPr="00DF2D81" w:rsidRDefault="00D8527E" w:rsidP="00D8527E">
      <w:pPr>
        <w:widowControl/>
        <w:numPr>
          <w:ilvl w:val="0"/>
          <w:numId w:val="32"/>
        </w:numPr>
        <w:spacing w:after="0" w:line="240" w:lineRule="auto"/>
        <w:jc w:val="both"/>
        <w:rPr>
          <w:sz w:val="24"/>
          <w:szCs w:val="24"/>
          <w:lang w:val="lv-LV"/>
        </w:rPr>
      </w:pPr>
      <w:r w:rsidRPr="00DF2D81">
        <w:rPr>
          <w:sz w:val="24"/>
          <w:szCs w:val="24"/>
          <w:lang w:val="lv-LV"/>
        </w:rPr>
        <w:t xml:space="preserve">Datu aizsardzības speciālista kontaktinformācija: e-pasta adrese: dati@lnkc.gov.lv. </w:t>
      </w:r>
    </w:p>
    <w:p w14:paraId="35F187DA" w14:textId="77777777" w:rsidR="00D8527E" w:rsidRPr="00DF2D81" w:rsidRDefault="00D8527E" w:rsidP="00D8527E">
      <w:pPr>
        <w:spacing w:after="0" w:line="240" w:lineRule="auto"/>
        <w:ind w:left="709"/>
        <w:jc w:val="both"/>
        <w:outlineLvl w:val="0"/>
        <w:rPr>
          <w:sz w:val="24"/>
          <w:szCs w:val="24"/>
          <w:lang w:val="lv-LV"/>
        </w:rPr>
      </w:pPr>
      <w:r w:rsidRPr="00DF2D81">
        <w:rPr>
          <w:sz w:val="24"/>
          <w:szCs w:val="24"/>
          <w:lang w:val="lv-LV"/>
        </w:rPr>
        <w:t>Projekta organizēšanas un rīkošanas gaitā Centrs var piesaistīt citus personas datu apstrādātājus, atbilstoši papildinot ar šo informāciju šo pielikumu.</w:t>
      </w:r>
    </w:p>
    <w:sectPr w:rsidR="00D8527E" w:rsidRPr="00DF2D81" w:rsidSect="008A4AB4">
      <w:footerReference w:type="default" r:id="rId22"/>
      <w:headerReference w:type="first" r:id="rId23"/>
      <w:type w:val="continuous"/>
      <w:pgSz w:w="11920" w:h="16840"/>
      <w:pgMar w:top="1134" w:right="1134" w:bottom="1134" w:left="1418" w:header="426"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5A24" w14:textId="77777777" w:rsidR="00B53D0C" w:rsidRDefault="00B53D0C">
      <w:pPr>
        <w:spacing w:after="0" w:line="240" w:lineRule="auto"/>
      </w:pPr>
      <w:r>
        <w:separator/>
      </w:r>
    </w:p>
  </w:endnote>
  <w:endnote w:type="continuationSeparator" w:id="0">
    <w:p w14:paraId="023D7617" w14:textId="77777777" w:rsidR="00B53D0C" w:rsidRDefault="00B5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88415"/>
      <w:docPartObj>
        <w:docPartGallery w:val="Page Numbers (Bottom of Page)"/>
        <w:docPartUnique/>
      </w:docPartObj>
    </w:sdtPr>
    <w:sdtEndPr>
      <w:rPr>
        <w:noProof/>
        <w:sz w:val="24"/>
        <w:szCs w:val="24"/>
      </w:rPr>
    </w:sdtEndPr>
    <w:sdtContent>
      <w:p w14:paraId="076E4CDA" w14:textId="31415A26" w:rsidR="0016725E" w:rsidRPr="0016725E" w:rsidRDefault="0016725E" w:rsidP="0016725E">
        <w:pPr>
          <w:pStyle w:val="Kjene"/>
          <w:jc w:val="center"/>
          <w:rPr>
            <w:sz w:val="24"/>
            <w:szCs w:val="24"/>
          </w:rPr>
        </w:pPr>
        <w:r w:rsidRPr="0016725E">
          <w:rPr>
            <w:sz w:val="24"/>
            <w:szCs w:val="24"/>
          </w:rPr>
          <w:fldChar w:fldCharType="begin"/>
        </w:r>
        <w:r w:rsidRPr="0016725E">
          <w:rPr>
            <w:sz w:val="24"/>
            <w:szCs w:val="24"/>
          </w:rPr>
          <w:instrText xml:space="preserve"> PAGE   \* MERGEFORMAT </w:instrText>
        </w:r>
        <w:r w:rsidRPr="0016725E">
          <w:rPr>
            <w:sz w:val="24"/>
            <w:szCs w:val="24"/>
          </w:rPr>
          <w:fldChar w:fldCharType="separate"/>
        </w:r>
        <w:r w:rsidR="00F5124A">
          <w:rPr>
            <w:noProof/>
            <w:sz w:val="24"/>
            <w:szCs w:val="24"/>
          </w:rPr>
          <w:t>4</w:t>
        </w:r>
        <w:r w:rsidRPr="0016725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959E" w14:textId="77777777" w:rsidR="00B53D0C" w:rsidRDefault="00B53D0C">
      <w:pPr>
        <w:spacing w:after="0" w:line="240" w:lineRule="auto"/>
      </w:pPr>
      <w:r>
        <w:separator/>
      </w:r>
    </w:p>
  </w:footnote>
  <w:footnote w:type="continuationSeparator" w:id="0">
    <w:p w14:paraId="4DCD89BB" w14:textId="77777777" w:rsidR="00B53D0C" w:rsidRDefault="00B53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1E85" w14:textId="77777777" w:rsidR="000E3516" w:rsidRPr="000E3516" w:rsidRDefault="000E3516" w:rsidP="00AD6F6C">
    <w:pPr>
      <w:pStyle w:val="Galvene"/>
      <w:rPr>
        <w:lang w:val="lv-LV"/>
      </w:rPr>
    </w:pPr>
  </w:p>
  <w:p w14:paraId="62F59414" w14:textId="77777777" w:rsidR="000E3516" w:rsidRPr="000E3516" w:rsidRDefault="000E3516" w:rsidP="00AD6F6C">
    <w:pPr>
      <w:pStyle w:val="Galvene"/>
      <w:rPr>
        <w:lang w:val="lv-LV"/>
      </w:rPr>
    </w:pPr>
  </w:p>
  <w:p w14:paraId="023EB336" w14:textId="77777777" w:rsidR="000E3516" w:rsidRPr="000E3516" w:rsidRDefault="000E3516" w:rsidP="00AD6F6C">
    <w:pPr>
      <w:pStyle w:val="Galvene"/>
      <w:rPr>
        <w:lang w:val="lv-LV"/>
      </w:rPr>
    </w:pPr>
  </w:p>
  <w:p w14:paraId="3A6DE054" w14:textId="77777777" w:rsidR="000E3516" w:rsidRPr="000E3516" w:rsidRDefault="000E3516" w:rsidP="00B36197">
    <w:pPr>
      <w:pStyle w:val="Galvene"/>
      <w:jc w:val="center"/>
      <w:rPr>
        <w:lang w:val="lv-LV"/>
      </w:rPr>
    </w:pPr>
  </w:p>
  <w:p w14:paraId="2443DBD3" w14:textId="77777777" w:rsidR="000E3516" w:rsidRPr="000E3516" w:rsidRDefault="000E3516" w:rsidP="00AD6F6C">
    <w:pPr>
      <w:pStyle w:val="Galvene"/>
      <w:rPr>
        <w:lang w:val="lv-LV"/>
      </w:rPr>
    </w:pPr>
  </w:p>
  <w:p w14:paraId="5A54E7F2" w14:textId="77777777" w:rsidR="000E3516" w:rsidRPr="000E3516" w:rsidRDefault="000E3516" w:rsidP="00AD6F6C">
    <w:pPr>
      <w:pStyle w:val="Galvene"/>
      <w:rPr>
        <w:lang w:val="lv-LV"/>
      </w:rPr>
    </w:pPr>
  </w:p>
  <w:p w14:paraId="065314E5" w14:textId="0333F320" w:rsidR="000E3516" w:rsidRPr="000E3516" w:rsidRDefault="00781A8E" w:rsidP="00781A8E">
    <w:pPr>
      <w:pStyle w:val="Galvene"/>
      <w:tabs>
        <w:tab w:val="clear" w:pos="4320"/>
        <w:tab w:val="clear" w:pos="8640"/>
        <w:tab w:val="left" w:pos="3090"/>
      </w:tabs>
      <w:rPr>
        <w:lang w:val="lv-LV"/>
      </w:rPr>
    </w:pPr>
    <w:r>
      <w:rPr>
        <w:lang w:val="lv-LV"/>
      </w:rPr>
      <w:tab/>
    </w:r>
  </w:p>
  <w:p w14:paraId="3C5550D6" w14:textId="77777777" w:rsidR="000E3516" w:rsidRDefault="00485EFF" w:rsidP="00485EFF">
    <w:pPr>
      <w:pStyle w:val="Galvene"/>
      <w:tabs>
        <w:tab w:val="clear" w:pos="4320"/>
        <w:tab w:val="clear" w:pos="8640"/>
        <w:tab w:val="left" w:pos="3393"/>
      </w:tabs>
      <w:rPr>
        <w:lang w:val="lv-LV"/>
      </w:rPr>
    </w:pPr>
    <w:r>
      <w:rPr>
        <w:lang w:val="lv-LV"/>
      </w:rPr>
      <w:tab/>
    </w:r>
  </w:p>
  <w:p w14:paraId="300AEBB3" w14:textId="77777777" w:rsidR="000E3516" w:rsidRPr="000E3516" w:rsidRDefault="00B36197" w:rsidP="00B36197">
    <w:pPr>
      <w:widowControl/>
      <w:tabs>
        <w:tab w:val="center" w:pos="4542"/>
        <w:tab w:val="left" w:pos="5685"/>
      </w:tabs>
      <w:spacing w:after="0" w:line="240" w:lineRule="auto"/>
      <w:rPr>
        <w:lang w:val="lv-LV"/>
      </w:rPr>
    </w:pPr>
    <w:r>
      <w:rPr>
        <w:rFonts w:eastAsia="Times New Roman"/>
        <w:szCs w:val="24"/>
        <w:lang w:val="lv-LV" w:eastAsia="lv-LV"/>
      </w:rPr>
      <w:tab/>
    </w:r>
    <w:r w:rsidR="0016725E">
      <w:rPr>
        <w:rFonts w:eastAsia="Times New Roman"/>
        <w:noProof/>
        <w:szCs w:val="24"/>
        <w:lang w:val="lv-LV" w:eastAsia="lv-LV"/>
      </w:rPr>
      <mc:AlternateContent>
        <mc:Choice Requires="wps">
          <w:drawing>
            <wp:anchor distT="0" distB="0" distL="114300" distR="114300" simplePos="0" relativeHeight="251660288" behindDoc="1" locked="0" layoutInCell="1" allowOverlap="1" wp14:anchorId="778D2285" wp14:editId="7C724C1D">
              <wp:simplePos x="0" y="0"/>
              <wp:positionH relativeFrom="margin">
                <wp:align>center</wp:align>
              </wp:positionH>
              <wp:positionV relativeFrom="page">
                <wp:posOffset>2032635</wp:posOffset>
              </wp:positionV>
              <wp:extent cx="5838825" cy="3143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A7737" w14:textId="14CFCE47" w:rsidR="0016725E" w:rsidRPr="0011132C" w:rsidRDefault="00354EE7" w:rsidP="003E53D7">
                          <w:pPr>
                            <w:spacing w:after="0" w:line="194" w:lineRule="exact"/>
                            <w:ind w:left="20" w:right="-45"/>
                            <w:jc w:val="center"/>
                            <w:rPr>
                              <w:rFonts w:eastAsia="Times New Roman"/>
                              <w:sz w:val="17"/>
                              <w:szCs w:val="17"/>
                              <w:lang w:val="lv-LV"/>
                            </w:rPr>
                          </w:pPr>
                          <w:r w:rsidRPr="0011132C">
                            <w:rPr>
                              <w:rFonts w:eastAsia="Times New Roman"/>
                              <w:color w:val="231F20"/>
                              <w:sz w:val="17"/>
                              <w:szCs w:val="17"/>
                              <w:lang w:val="lv-LV"/>
                            </w:rPr>
                            <w:t xml:space="preserve">Zigfrīda Annas </w:t>
                          </w:r>
                          <w:proofErr w:type="spellStart"/>
                          <w:r w:rsidR="00A332A5" w:rsidRPr="0011132C">
                            <w:rPr>
                              <w:rFonts w:eastAsia="Times New Roman"/>
                              <w:color w:val="231F20"/>
                              <w:sz w:val="17"/>
                              <w:szCs w:val="17"/>
                              <w:lang w:val="lv-LV"/>
                            </w:rPr>
                            <w:t>Meierovica</w:t>
                          </w:r>
                          <w:proofErr w:type="spellEnd"/>
                          <w:r w:rsidR="00A332A5" w:rsidRPr="0011132C">
                            <w:rPr>
                              <w:rFonts w:eastAsia="Times New Roman"/>
                              <w:color w:val="231F20"/>
                              <w:sz w:val="17"/>
                              <w:szCs w:val="17"/>
                              <w:lang w:val="lv-LV"/>
                            </w:rPr>
                            <w:t xml:space="preserve"> bulvāris 1</w:t>
                          </w:r>
                          <w:r w:rsidR="00627D09" w:rsidRPr="0011132C">
                            <w:rPr>
                              <w:rFonts w:eastAsia="Times New Roman"/>
                              <w:color w:val="231F20"/>
                              <w:sz w:val="17"/>
                              <w:szCs w:val="17"/>
                              <w:lang w:val="lv-LV"/>
                            </w:rPr>
                            <w:t>4</w:t>
                          </w:r>
                          <w:r w:rsidR="00430753" w:rsidRPr="0011132C">
                            <w:rPr>
                              <w:rFonts w:eastAsia="Times New Roman"/>
                              <w:color w:val="231F20"/>
                              <w:sz w:val="17"/>
                              <w:szCs w:val="17"/>
                              <w:lang w:val="lv-LV"/>
                            </w:rPr>
                            <w:t xml:space="preserve"> ‒ </w:t>
                          </w:r>
                          <w:r w:rsidR="00DE4A81" w:rsidRPr="0011132C">
                            <w:rPr>
                              <w:rFonts w:eastAsia="Times New Roman"/>
                              <w:color w:val="231F20"/>
                              <w:sz w:val="17"/>
                              <w:szCs w:val="17"/>
                              <w:lang w:val="lv-LV"/>
                            </w:rPr>
                            <w:t>7</w:t>
                          </w:r>
                          <w:r w:rsidR="00627D09" w:rsidRPr="0011132C">
                            <w:rPr>
                              <w:rFonts w:eastAsia="Times New Roman"/>
                              <w:color w:val="231F20"/>
                              <w:sz w:val="17"/>
                              <w:szCs w:val="17"/>
                              <w:lang w:val="lv-LV"/>
                            </w:rPr>
                            <w:t>, Rīga, LV-1050</w:t>
                          </w:r>
                          <w:r w:rsidR="0016725E" w:rsidRPr="0011132C">
                            <w:rPr>
                              <w:rFonts w:eastAsia="Times New Roman"/>
                              <w:color w:val="231F20"/>
                              <w:sz w:val="17"/>
                              <w:szCs w:val="17"/>
                              <w:lang w:val="lv-LV"/>
                            </w:rPr>
                            <w:t>, tālr. 67228985, e-pasts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D2285" id="_x0000_t202" coordsize="21600,21600" o:spt="202" path="m,l,21600r21600,l21600,xe">
              <v:stroke joinstyle="miter"/>
              <v:path gradientshapeok="t" o:connecttype="rect"/>
            </v:shapetype>
            <v:shape id="Text Box 8" o:spid="_x0000_s1026" type="#_x0000_t202" style="position:absolute;margin-left:0;margin-top:160.05pt;width:459.75pt;height:2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" filled="f" stroked="f">
              <v:textbox inset="0,0,0,0">
                <w:txbxContent>
                  <w:p w14:paraId="2CEA7737" w14:textId="14CFCE47" w:rsidR="0016725E" w:rsidRPr="0011132C" w:rsidRDefault="00354EE7" w:rsidP="003E53D7">
                    <w:pPr>
                      <w:spacing w:after="0" w:line="194" w:lineRule="exact"/>
                      <w:ind w:left="20" w:right="-45"/>
                      <w:jc w:val="center"/>
                      <w:rPr>
                        <w:rFonts w:eastAsia="Times New Roman"/>
                        <w:sz w:val="17"/>
                        <w:szCs w:val="17"/>
                        <w:lang w:val="lv-LV"/>
                      </w:rPr>
                    </w:pPr>
                    <w:r w:rsidRPr="0011132C">
                      <w:rPr>
                        <w:rFonts w:eastAsia="Times New Roman"/>
                        <w:color w:val="231F20"/>
                        <w:sz w:val="17"/>
                        <w:szCs w:val="17"/>
                        <w:lang w:val="lv-LV"/>
                      </w:rPr>
                      <w:t xml:space="preserve">Zigfrīda Annas </w:t>
                    </w:r>
                    <w:r w:rsidR="00A332A5" w:rsidRPr="0011132C">
                      <w:rPr>
                        <w:rFonts w:eastAsia="Times New Roman"/>
                        <w:color w:val="231F20"/>
                        <w:sz w:val="17"/>
                        <w:szCs w:val="17"/>
                        <w:lang w:val="lv-LV"/>
                      </w:rPr>
                      <w:t>Meierovica bulvāris 1</w:t>
                    </w:r>
                    <w:r w:rsidR="00627D09" w:rsidRPr="0011132C">
                      <w:rPr>
                        <w:rFonts w:eastAsia="Times New Roman"/>
                        <w:color w:val="231F20"/>
                        <w:sz w:val="17"/>
                        <w:szCs w:val="17"/>
                        <w:lang w:val="lv-LV"/>
                      </w:rPr>
                      <w:t>4</w:t>
                    </w:r>
                    <w:r w:rsidR="00430753" w:rsidRPr="0011132C">
                      <w:rPr>
                        <w:rFonts w:eastAsia="Times New Roman"/>
                        <w:color w:val="231F20"/>
                        <w:sz w:val="17"/>
                        <w:szCs w:val="17"/>
                        <w:lang w:val="lv-LV"/>
                      </w:rPr>
                      <w:t xml:space="preserve"> ‒ </w:t>
                    </w:r>
                    <w:r w:rsidR="00DE4A81" w:rsidRPr="0011132C">
                      <w:rPr>
                        <w:rFonts w:eastAsia="Times New Roman"/>
                        <w:color w:val="231F20"/>
                        <w:sz w:val="17"/>
                        <w:szCs w:val="17"/>
                        <w:lang w:val="lv-LV"/>
                      </w:rPr>
                      <w:t>7</w:t>
                    </w:r>
                    <w:r w:rsidR="00627D09" w:rsidRPr="0011132C">
                      <w:rPr>
                        <w:rFonts w:eastAsia="Times New Roman"/>
                        <w:color w:val="231F20"/>
                        <w:sz w:val="17"/>
                        <w:szCs w:val="17"/>
                        <w:lang w:val="lv-LV"/>
                      </w:rPr>
                      <w:t>, Rīga, LV-1050</w:t>
                    </w:r>
                    <w:r w:rsidR="0016725E" w:rsidRPr="0011132C">
                      <w:rPr>
                        <w:rFonts w:eastAsia="Times New Roman"/>
                        <w:color w:val="231F20"/>
                        <w:sz w:val="17"/>
                        <w:szCs w:val="17"/>
                        <w:lang w:val="lv-LV"/>
                      </w:rPr>
                      <w:t>, tālr. 67228985, e-pasts lnkc@lnkc.gov.lv, www.lnkc.gov.lv</w:t>
                    </w:r>
                  </w:p>
                </w:txbxContent>
              </v:textbox>
              <w10:wrap anchorx="margin" anchory="page"/>
            </v:shape>
          </w:pict>
        </mc:Fallback>
      </mc:AlternateContent>
    </w:r>
    <w:r w:rsidR="0016725E">
      <w:rPr>
        <w:rFonts w:eastAsia="Times New Roman"/>
        <w:noProof/>
        <w:szCs w:val="24"/>
        <w:lang w:val="lv-LV" w:eastAsia="lv-LV"/>
      </w:rPr>
      <mc:AlternateContent>
        <mc:Choice Requires="wpg">
          <w:drawing>
            <wp:anchor distT="0" distB="0" distL="114300" distR="114300" simplePos="0" relativeHeight="251659264" behindDoc="1" locked="0" layoutInCell="1" allowOverlap="1" wp14:anchorId="47DEE1DB" wp14:editId="4C8B68FF">
              <wp:simplePos x="0" y="0"/>
              <wp:positionH relativeFrom="margin">
                <wp:align>center</wp:align>
              </wp:positionH>
              <wp:positionV relativeFrom="page">
                <wp:posOffset>1910715</wp:posOffset>
              </wp:positionV>
              <wp:extent cx="4397375" cy="1270"/>
              <wp:effectExtent l="12065" t="7620" r="1016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CC57F" id="Group 6" o:spid="_x0000_s1026" style="position:absolute;margin-left:0;margin-top:150.45pt;width:346.25pt;height:.1pt;z-index:-251657216;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sidR="0016725E">
      <w:rPr>
        <w:rFonts w:eastAsia="Times New Roman"/>
        <w:noProof/>
        <w:szCs w:val="24"/>
        <w:lang w:val="lv-LV" w:eastAsia="lv-LV"/>
      </w:rPr>
      <w:drawing>
        <wp:anchor distT="0" distB="0" distL="114300" distR="114300" simplePos="0" relativeHeight="251658240" behindDoc="1" locked="0" layoutInCell="1" allowOverlap="1" wp14:anchorId="1B47E1B2" wp14:editId="2FAA2216">
          <wp:simplePos x="0" y="0"/>
          <wp:positionH relativeFrom="margin">
            <wp:align>center</wp:align>
          </wp:positionH>
          <wp:positionV relativeFrom="page">
            <wp:posOffset>742950</wp:posOffset>
          </wp:positionV>
          <wp:extent cx="5671820" cy="1033145"/>
          <wp:effectExtent l="0" t="0" r="508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516E24" w:rsidRPr="000E3516">
      <w:rPr>
        <w:rFonts w:eastAsia="Times New Roman"/>
        <w:szCs w:val="24"/>
        <w:lang w:val="lv-LV" w:eastAsia="lv-LV"/>
      </w:rPr>
      <w:t xml:space="preserve">     </w:t>
    </w:r>
    <w:r>
      <w:rPr>
        <w:rFonts w:eastAsia="Times New Roman"/>
        <w:szCs w:val="24"/>
        <w:lang w:val="lv-LV" w:eastAsia="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8996"/>
        </w:tabs>
        <w:ind w:left="8996" w:firstLine="0"/>
      </w:pPr>
      <w:rPr>
        <w:rFonts w:ascii="Symbol" w:hAnsi="Symbol" w:hint="default"/>
      </w:rPr>
    </w:lvl>
    <w:lvl w:ilvl="1">
      <w:start w:val="1"/>
      <w:numFmt w:val="bullet"/>
      <w:lvlText w:val=""/>
      <w:lvlJc w:val="left"/>
      <w:pPr>
        <w:tabs>
          <w:tab w:val="num" w:pos="9716"/>
        </w:tabs>
        <w:ind w:left="10076" w:hanging="360"/>
      </w:pPr>
      <w:rPr>
        <w:rFonts w:ascii="Symbol" w:hAnsi="Symbol" w:hint="default"/>
      </w:rPr>
    </w:lvl>
    <w:lvl w:ilvl="2">
      <w:start w:val="1"/>
      <w:numFmt w:val="bullet"/>
      <w:lvlText w:val="o"/>
      <w:lvlJc w:val="left"/>
      <w:pPr>
        <w:tabs>
          <w:tab w:val="num" w:pos="10436"/>
        </w:tabs>
        <w:ind w:left="10796" w:hanging="360"/>
      </w:pPr>
      <w:rPr>
        <w:rFonts w:ascii="Courier New" w:hAnsi="Courier New" w:hint="default"/>
      </w:rPr>
    </w:lvl>
    <w:lvl w:ilvl="3">
      <w:start w:val="1"/>
      <w:numFmt w:val="bullet"/>
      <w:lvlText w:val=""/>
      <w:lvlJc w:val="left"/>
      <w:pPr>
        <w:tabs>
          <w:tab w:val="num" w:pos="11156"/>
        </w:tabs>
        <w:ind w:left="11516" w:hanging="360"/>
      </w:pPr>
      <w:rPr>
        <w:rFonts w:ascii="Wingdings" w:hAnsi="Wingdings" w:hint="default"/>
      </w:rPr>
    </w:lvl>
    <w:lvl w:ilvl="4">
      <w:start w:val="1"/>
      <w:numFmt w:val="bullet"/>
      <w:lvlText w:val=""/>
      <w:lvlJc w:val="left"/>
      <w:pPr>
        <w:tabs>
          <w:tab w:val="num" w:pos="11876"/>
        </w:tabs>
        <w:ind w:left="12236" w:hanging="360"/>
      </w:pPr>
      <w:rPr>
        <w:rFonts w:ascii="Wingdings" w:hAnsi="Wingdings" w:hint="default"/>
      </w:rPr>
    </w:lvl>
    <w:lvl w:ilvl="5">
      <w:start w:val="1"/>
      <w:numFmt w:val="bullet"/>
      <w:lvlText w:val=""/>
      <w:lvlJc w:val="left"/>
      <w:pPr>
        <w:tabs>
          <w:tab w:val="num" w:pos="12596"/>
        </w:tabs>
        <w:ind w:left="12956" w:hanging="360"/>
      </w:pPr>
      <w:rPr>
        <w:rFonts w:ascii="Symbol" w:hAnsi="Symbol" w:hint="default"/>
      </w:rPr>
    </w:lvl>
    <w:lvl w:ilvl="6">
      <w:start w:val="1"/>
      <w:numFmt w:val="bullet"/>
      <w:lvlText w:val="o"/>
      <w:lvlJc w:val="left"/>
      <w:pPr>
        <w:tabs>
          <w:tab w:val="num" w:pos="13316"/>
        </w:tabs>
        <w:ind w:left="13676" w:hanging="360"/>
      </w:pPr>
      <w:rPr>
        <w:rFonts w:ascii="Courier New" w:hAnsi="Courier New" w:hint="default"/>
      </w:rPr>
    </w:lvl>
    <w:lvl w:ilvl="7">
      <w:start w:val="1"/>
      <w:numFmt w:val="bullet"/>
      <w:lvlText w:val=""/>
      <w:lvlJc w:val="left"/>
      <w:pPr>
        <w:tabs>
          <w:tab w:val="num" w:pos="14036"/>
        </w:tabs>
        <w:ind w:left="14396" w:hanging="360"/>
      </w:pPr>
      <w:rPr>
        <w:rFonts w:ascii="Wingdings" w:hAnsi="Wingdings" w:hint="default"/>
      </w:rPr>
    </w:lvl>
    <w:lvl w:ilvl="8">
      <w:start w:val="1"/>
      <w:numFmt w:val="bullet"/>
      <w:lvlText w:val=""/>
      <w:lvlJc w:val="left"/>
      <w:pPr>
        <w:tabs>
          <w:tab w:val="num" w:pos="14756"/>
        </w:tabs>
        <w:ind w:left="15116"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E3377B"/>
    <w:multiLevelType w:val="multilevel"/>
    <w:tmpl w:val="451E109C"/>
    <w:lvl w:ilvl="0">
      <w:start w:val="16"/>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07DF36C4"/>
    <w:multiLevelType w:val="multilevel"/>
    <w:tmpl w:val="6A1E7158"/>
    <w:lvl w:ilvl="0">
      <w:start w:val="2"/>
      <w:numFmt w:val="decimal"/>
      <w:lvlText w:val="%1."/>
      <w:lvlJc w:val="left"/>
      <w:pPr>
        <w:ind w:left="390" w:hanging="390"/>
      </w:pPr>
      <w:rPr>
        <w:rFonts w:ascii="Times New Roman" w:hAnsi="Times New Roman" w:cs="Times New Roman"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0A9D5028"/>
    <w:multiLevelType w:val="multilevel"/>
    <w:tmpl w:val="6A1E7158"/>
    <w:lvl w:ilvl="0">
      <w:start w:val="2"/>
      <w:numFmt w:val="decimal"/>
      <w:lvlText w:val="%1."/>
      <w:lvlJc w:val="left"/>
      <w:pPr>
        <w:ind w:left="390" w:hanging="390"/>
      </w:pPr>
      <w:rPr>
        <w:rFonts w:ascii="Times New Roman" w:hAnsi="Times New Roman" w:cs="Times New Roman"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21F6F22"/>
    <w:multiLevelType w:val="hybridMultilevel"/>
    <w:tmpl w:val="8AFA28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8C28E7"/>
    <w:multiLevelType w:val="multilevel"/>
    <w:tmpl w:val="45ECE3E8"/>
    <w:lvl w:ilvl="0">
      <w:start w:val="1"/>
      <w:numFmt w:val="decimal"/>
      <w:lvlText w:val="%1."/>
      <w:lvlJc w:val="left"/>
      <w:pPr>
        <w:ind w:left="720" w:hanging="360"/>
      </w:pPr>
      <w:rPr>
        <w:rFonts w:hint="default"/>
        <w:caps w:val="0"/>
        <w:strike w:val="0"/>
        <w:dstrike w:val="0"/>
        <w:vanish w:val="0"/>
        <w:color w:val="auto"/>
        <w:u w:val="none"/>
        <w:vertAlign w:val="baseli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Zero"/>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18250879"/>
    <w:multiLevelType w:val="multilevel"/>
    <w:tmpl w:val="78CEDFD8"/>
    <w:lvl w:ilvl="0">
      <w:start w:val="1"/>
      <w:numFmt w:val="decimal"/>
      <w:lvlText w:val="%1."/>
      <w:lvlJc w:val="left"/>
      <w:pPr>
        <w:ind w:left="360" w:hanging="360"/>
      </w:pPr>
      <w:rPr>
        <w:rFonts w:ascii="Times New Roman" w:hAnsi="Times New Roman"/>
        <w:b w:val="0"/>
        <w:color w:val="auto"/>
        <w:sz w:val="24"/>
      </w:rPr>
    </w:lvl>
    <w:lvl w:ilvl="1">
      <w:start w:val="1"/>
      <w:numFmt w:val="decimal"/>
      <w:lvlText w:val="%1.%2."/>
      <w:lvlJc w:val="left"/>
      <w:pPr>
        <w:ind w:left="858" w:hanging="432"/>
      </w:pPr>
      <w:rPr>
        <w:rFonts w:ascii="Times New Roman" w:hAnsi="Times New Roman"/>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1F11C1"/>
    <w:multiLevelType w:val="hybridMultilevel"/>
    <w:tmpl w:val="465CC41A"/>
    <w:lvl w:ilvl="0" w:tplc="D9A8BBCE">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434109C"/>
    <w:multiLevelType w:val="hybridMultilevel"/>
    <w:tmpl w:val="FF9A3F9A"/>
    <w:lvl w:ilvl="0" w:tplc="FFFFFFFF">
      <w:start w:val="1"/>
      <w:numFmt w:val="decimal"/>
      <w:lvlText w:val="%1."/>
      <w:lvlJc w:val="left"/>
      <w:pPr>
        <w:ind w:left="720" w:hanging="360"/>
      </w:pPr>
      <w:rPr>
        <w:rFonts w:ascii="Times New Roman" w:hAnsi="Times New Roman"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EB919C3"/>
    <w:multiLevelType w:val="multilevel"/>
    <w:tmpl w:val="83F865E4"/>
    <w:lvl w:ilvl="0">
      <w:start w:val="1"/>
      <w:numFmt w:val="decimal"/>
      <w:lvlText w:val="%1."/>
      <w:lvlJc w:val="left"/>
      <w:pPr>
        <w:ind w:left="360" w:hanging="360"/>
      </w:pPr>
      <w:rPr>
        <w:b w:val="0"/>
      </w:rPr>
    </w:lvl>
    <w:lvl w:ilvl="1">
      <w:start w:val="1"/>
      <w:numFmt w:val="decimal"/>
      <w:lvlText w:val="%2."/>
      <w:lvlJc w:val="left"/>
      <w:pPr>
        <w:ind w:left="43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483FD8"/>
    <w:multiLevelType w:val="hybridMultilevel"/>
    <w:tmpl w:val="E20A19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533A75"/>
    <w:multiLevelType w:val="multilevel"/>
    <w:tmpl w:val="F54AB338"/>
    <w:lvl w:ilvl="0">
      <w:start w:val="1"/>
      <w:numFmt w:val="decimal"/>
      <w:lvlText w:val="%1."/>
      <w:lvlJc w:val="left"/>
      <w:pPr>
        <w:ind w:left="360" w:hanging="360"/>
      </w:pPr>
      <w:rPr>
        <w:b w:val="0"/>
        <w:color w:val="auto"/>
      </w:rPr>
    </w:lvl>
    <w:lvl w:ilvl="1">
      <w:start w:val="1"/>
      <w:numFmt w:val="decimal"/>
      <w:lvlText w:val="%1.%2."/>
      <w:lvlJc w:val="left"/>
      <w:pPr>
        <w:ind w:left="716"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D01501"/>
    <w:multiLevelType w:val="multilevel"/>
    <w:tmpl w:val="660654EA"/>
    <w:lvl w:ilvl="0">
      <w:start w:val="1"/>
      <w:numFmt w:val="decimal"/>
      <w:lvlText w:val="%1."/>
      <w:lvlJc w:val="left"/>
      <w:pPr>
        <w:ind w:left="720" w:hanging="360"/>
      </w:pPr>
      <w:rPr>
        <w:rFonts w:hint="default"/>
        <w:b w:val="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3511CA"/>
    <w:multiLevelType w:val="hybridMultilevel"/>
    <w:tmpl w:val="FF9A3F9A"/>
    <w:lvl w:ilvl="0" w:tplc="6A18A8D6">
      <w:start w:val="1"/>
      <w:numFmt w:val="decimal"/>
      <w:lvlText w:val="%1."/>
      <w:lvlJc w:val="left"/>
      <w:pPr>
        <w:ind w:left="720" w:hanging="360"/>
      </w:pPr>
      <w:rPr>
        <w:rFonts w:ascii="Times New Roman" w:hAnsi="Times New Roman" w:cs="Times New Roman"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B07821"/>
    <w:multiLevelType w:val="hybridMultilevel"/>
    <w:tmpl w:val="2494B65C"/>
    <w:lvl w:ilvl="0" w:tplc="0409000F">
      <w:start w:val="37"/>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0FB0A73"/>
    <w:multiLevelType w:val="multilevel"/>
    <w:tmpl w:val="6A1E7158"/>
    <w:lvl w:ilvl="0">
      <w:start w:val="2"/>
      <w:numFmt w:val="decimal"/>
      <w:lvlText w:val="%1."/>
      <w:lvlJc w:val="left"/>
      <w:pPr>
        <w:ind w:left="390" w:hanging="390"/>
      </w:pPr>
      <w:rPr>
        <w:rFonts w:ascii="Times New Roman" w:hAnsi="Times New Roman" w:cs="Times New Roman"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17028AD"/>
    <w:multiLevelType w:val="multilevel"/>
    <w:tmpl w:val="4470C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6F244C"/>
    <w:multiLevelType w:val="multilevel"/>
    <w:tmpl w:val="BC208D94"/>
    <w:lvl w:ilvl="0">
      <w:start w:val="2"/>
      <w:numFmt w:val="decimal"/>
      <w:lvlText w:val="%1."/>
      <w:lvlJc w:val="left"/>
      <w:pPr>
        <w:ind w:left="360" w:hanging="360"/>
      </w:pPr>
      <w:rPr>
        <w:rFonts w:hint="default"/>
        <w:b w:val="0"/>
      </w:rPr>
    </w:lvl>
    <w:lvl w:ilvl="1">
      <w:start w:val="1"/>
      <w:numFmt w:val="decimal"/>
      <w:lvlText w:val="%1.%2."/>
      <w:lvlJc w:val="left"/>
      <w:pPr>
        <w:ind w:left="792" w:hanging="360"/>
      </w:pPr>
      <w:rPr>
        <w:rFonts w:hint="default"/>
        <w:b w:val="0"/>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16cid:durableId="1879705872">
    <w:abstractNumId w:val="10"/>
  </w:num>
  <w:num w:numId="2" w16cid:durableId="1656956675">
    <w:abstractNumId w:val="8"/>
  </w:num>
  <w:num w:numId="3" w16cid:durableId="1106467947">
    <w:abstractNumId w:val="7"/>
  </w:num>
  <w:num w:numId="4" w16cid:durableId="78019211">
    <w:abstractNumId w:val="6"/>
  </w:num>
  <w:num w:numId="5" w16cid:durableId="1213730894">
    <w:abstractNumId w:val="5"/>
  </w:num>
  <w:num w:numId="6" w16cid:durableId="115418591">
    <w:abstractNumId w:val="9"/>
  </w:num>
  <w:num w:numId="7" w16cid:durableId="1313172503">
    <w:abstractNumId w:val="4"/>
  </w:num>
  <w:num w:numId="8" w16cid:durableId="1020089975">
    <w:abstractNumId w:val="3"/>
  </w:num>
  <w:num w:numId="9" w16cid:durableId="108741894">
    <w:abstractNumId w:val="2"/>
  </w:num>
  <w:num w:numId="10" w16cid:durableId="786972434">
    <w:abstractNumId w:val="1"/>
  </w:num>
  <w:num w:numId="11" w16cid:durableId="899486596">
    <w:abstractNumId w:val="0"/>
  </w:num>
  <w:num w:numId="12" w16cid:durableId="1897662763">
    <w:abstractNumId w:val="17"/>
  </w:num>
  <w:num w:numId="13" w16cid:durableId="936325290">
    <w:abstractNumId w:val="14"/>
  </w:num>
  <w:num w:numId="14" w16cid:durableId="1107846588">
    <w:abstractNumId w:val="22"/>
  </w:num>
  <w:num w:numId="15" w16cid:durableId="1579366455">
    <w:abstractNumId w:val="23"/>
  </w:num>
  <w:num w:numId="16" w16cid:durableId="403844888">
    <w:abstractNumId w:val="23"/>
  </w:num>
  <w:num w:numId="17" w16cid:durableId="662120574">
    <w:abstractNumId w:val="15"/>
  </w:num>
  <w:num w:numId="18" w16cid:durableId="290986913">
    <w:abstractNumId w:val="21"/>
  </w:num>
  <w:num w:numId="19" w16cid:durableId="1244141095">
    <w:abstractNumId w:val="28"/>
  </w:num>
  <w:num w:numId="20" w16cid:durableId="1908881038">
    <w:abstractNumId w:val="13"/>
  </w:num>
  <w:num w:numId="21" w16cid:durableId="80839698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339221">
    <w:abstractNumId w:val="30"/>
  </w:num>
  <w:num w:numId="23" w16cid:durableId="1322541535">
    <w:abstractNumId w:val="12"/>
  </w:num>
  <w:num w:numId="24" w16cid:durableId="794055847">
    <w:abstractNumId w:val="24"/>
  </w:num>
  <w:num w:numId="25" w16cid:durableId="953826349">
    <w:abstractNumId w:val="25"/>
  </w:num>
  <w:num w:numId="26" w16cid:durableId="453327576">
    <w:abstractNumId w:val="19"/>
  </w:num>
  <w:num w:numId="27" w16cid:durableId="165944559">
    <w:abstractNumId w:val="2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7412400">
    <w:abstractNumId w:val="16"/>
  </w:num>
  <w:num w:numId="29" w16cid:durableId="361781689">
    <w:abstractNumId w:val="29"/>
  </w:num>
  <w:num w:numId="30" w16cid:durableId="1229264459">
    <w:abstractNumId w:val="11"/>
  </w:num>
  <w:num w:numId="31" w16cid:durableId="2045328525">
    <w:abstractNumId w:val="20"/>
  </w:num>
  <w:num w:numId="32" w16cid:durableId="621881115">
    <w:abstractNumId w:val="27"/>
  </w:num>
  <w:num w:numId="33" w16cid:durableId="21017543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4619"/>
    <w:rsid w:val="000156FD"/>
    <w:rsid w:val="0002258B"/>
    <w:rsid w:val="000227C6"/>
    <w:rsid w:val="00027173"/>
    <w:rsid w:val="00030349"/>
    <w:rsid w:val="00032F53"/>
    <w:rsid w:val="000355A1"/>
    <w:rsid w:val="000368F4"/>
    <w:rsid w:val="000374EB"/>
    <w:rsid w:val="00042BC9"/>
    <w:rsid w:val="00043B16"/>
    <w:rsid w:val="000549E3"/>
    <w:rsid w:val="0005519F"/>
    <w:rsid w:val="000560B4"/>
    <w:rsid w:val="00056811"/>
    <w:rsid w:val="000600B4"/>
    <w:rsid w:val="00061FF7"/>
    <w:rsid w:val="00066CED"/>
    <w:rsid w:val="0007268D"/>
    <w:rsid w:val="0008047E"/>
    <w:rsid w:val="00091297"/>
    <w:rsid w:val="00092D4A"/>
    <w:rsid w:val="00094199"/>
    <w:rsid w:val="000A1C13"/>
    <w:rsid w:val="000A243E"/>
    <w:rsid w:val="000A3C27"/>
    <w:rsid w:val="000A45D2"/>
    <w:rsid w:val="000A777A"/>
    <w:rsid w:val="000A7B7A"/>
    <w:rsid w:val="000B2147"/>
    <w:rsid w:val="000B5C54"/>
    <w:rsid w:val="000B5C76"/>
    <w:rsid w:val="000B780C"/>
    <w:rsid w:val="000B7BE2"/>
    <w:rsid w:val="000C2554"/>
    <w:rsid w:val="000D255D"/>
    <w:rsid w:val="000D6895"/>
    <w:rsid w:val="000D72FA"/>
    <w:rsid w:val="000E2ECE"/>
    <w:rsid w:val="000E3516"/>
    <w:rsid w:val="000F41AD"/>
    <w:rsid w:val="000F752E"/>
    <w:rsid w:val="0011132C"/>
    <w:rsid w:val="001149E0"/>
    <w:rsid w:val="00114E73"/>
    <w:rsid w:val="00124173"/>
    <w:rsid w:val="001248F7"/>
    <w:rsid w:val="001262B9"/>
    <w:rsid w:val="0013181C"/>
    <w:rsid w:val="0013426B"/>
    <w:rsid w:val="001379ED"/>
    <w:rsid w:val="00140205"/>
    <w:rsid w:val="0015253A"/>
    <w:rsid w:val="00154BC1"/>
    <w:rsid w:val="001608C2"/>
    <w:rsid w:val="0016185D"/>
    <w:rsid w:val="00162C0D"/>
    <w:rsid w:val="00162CFA"/>
    <w:rsid w:val="001633DF"/>
    <w:rsid w:val="001652C3"/>
    <w:rsid w:val="0016725E"/>
    <w:rsid w:val="00174461"/>
    <w:rsid w:val="00177B13"/>
    <w:rsid w:val="001819F7"/>
    <w:rsid w:val="00192FA3"/>
    <w:rsid w:val="00193C3D"/>
    <w:rsid w:val="00195C30"/>
    <w:rsid w:val="001B071B"/>
    <w:rsid w:val="001B6451"/>
    <w:rsid w:val="001B71C8"/>
    <w:rsid w:val="001B79F1"/>
    <w:rsid w:val="001C1448"/>
    <w:rsid w:val="001C482A"/>
    <w:rsid w:val="001D0944"/>
    <w:rsid w:val="001D5487"/>
    <w:rsid w:val="001D7A01"/>
    <w:rsid w:val="001F051D"/>
    <w:rsid w:val="001F2462"/>
    <w:rsid w:val="0020026E"/>
    <w:rsid w:val="00201568"/>
    <w:rsid w:val="0023278F"/>
    <w:rsid w:val="00232D6B"/>
    <w:rsid w:val="00235B1A"/>
    <w:rsid w:val="00242646"/>
    <w:rsid w:val="002523B9"/>
    <w:rsid w:val="00257472"/>
    <w:rsid w:val="002651B4"/>
    <w:rsid w:val="0027426E"/>
    <w:rsid w:val="00275B9E"/>
    <w:rsid w:val="0027666F"/>
    <w:rsid w:val="00286651"/>
    <w:rsid w:val="00286FEE"/>
    <w:rsid w:val="00287450"/>
    <w:rsid w:val="00291678"/>
    <w:rsid w:val="00293079"/>
    <w:rsid w:val="00293087"/>
    <w:rsid w:val="0029604A"/>
    <w:rsid w:val="002A291F"/>
    <w:rsid w:val="002A33A1"/>
    <w:rsid w:val="002B0783"/>
    <w:rsid w:val="002B2F3C"/>
    <w:rsid w:val="002B3077"/>
    <w:rsid w:val="002B55FC"/>
    <w:rsid w:val="002D1F6E"/>
    <w:rsid w:val="002D53F3"/>
    <w:rsid w:val="002D7774"/>
    <w:rsid w:val="002E1474"/>
    <w:rsid w:val="002E72D7"/>
    <w:rsid w:val="002F04F4"/>
    <w:rsid w:val="002F43ED"/>
    <w:rsid w:val="002F4630"/>
    <w:rsid w:val="00300B9E"/>
    <w:rsid w:val="003054B4"/>
    <w:rsid w:val="003112AE"/>
    <w:rsid w:val="00311E9F"/>
    <w:rsid w:val="0031627B"/>
    <w:rsid w:val="00322CD7"/>
    <w:rsid w:val="003277C8"/>
    <w:rsid w:val="00327AE2"/>
    <w:rsid w:val="00330312"/>
    <w:rsid w:val="00331A53"/>
    <w:rsid w:val="00335032"/>
    <w:rsid w:val="00341FB9"/>
    <w:rsid w:val="00346E82"/>
    <w:rsid w:val="00347C1E"/>
    <w:rsid w:val="00354684"/>
    <w:rsid w:val="00354EE7"/>
    <w:rsid w:val="003571D9"/>
    <w:rsid w:val="00360C52"/>
    <w:rsid w:val="00362F9C"/>
    <w:rsid w:val="00366DAA"/>
    <w:rsid w:val="003812CB"/>
    <w:rsid w:val="00385503"/>
    <w:rsid w:val="0038588E"/>
    <w:rsid w:val="00386F62"/>
    <w:rsid w:val="00387543"/>
    <w:rsid w:val="00387F5D"/>
    <w:rsid w:val="003A0D80"/>
    <w:rsid w:val="003A1A4B"/>
    <w:rsid w:val="003A3566"/>
    <w:rsid w:val="003B153B"/>
    <w:rsid w:val="003B5019"/>
    <w:rsid w:val="003C0F1D"/>
    <w:rsid w:val="003C1A6A"/>
    <w:rsid w:val="003D1958"/>
    <w:rsid w:val="003D3220"/>
    <w:rsid w:val="003D6BA2"/>
    <w:rsid w:val="003E2350"/>
    <w:rsid w:val="003E4428"/>
    <w:rsid w:val="003E55EA"/>
    <w:rsid w:val="003E5776"/>
    <w:rsid w:val="003F1EC8"/>
    <w:rsid w:val="00405532"/>
    <w:rsid w:val="004134ED"/>
    <w:rsid w:val="004216AC"/>
    <w:rsid w:val="00422EDE"/>
    <w:rsid w:val="00430753"/>
    <w:rsid w:val="00432047"/>
    <w:rsid w:val="004377C8"/>
    <w:rsid w:val="0044075D"/>
    <w:rsid w:val="0044600D"/>
    <w:rsid w:val="00452D1E"/>
    <w:rsid w:val="00464853"/>
    <w:rsid w:val="0046692F"/>
    <w:rsid w:val="004718E7"/>
    <w:rsid w:val="00474142"/>
    <w:rsid w:val="00474B07"/>
    <w:rsid w:val="00475E74"/>
    <w:rsid w:val="00476DB6"/>
    <w:rsid w:val="00485EFF"/>
    <w:rsid w:val="00486434"/>
    <w:rsid w:val="004867A5"/>
    <w:rsid w:val="00493308"/>
    <w:rsid w:val="004A150D"/>
    <w:rsid w:val="004A634D"/>
    <w:rsid w:val="004A7390"/>
    <w:rsid w:val="004B1CEE"/>
    <w:rsid w:val="004C3C1D"/>
    <w:rsid w:val="004C3E9F"/>
    <w:rsid w:val="004D3687"/>
    <w:rsid w:val="004D3B3D"/>
    <w:rsid w:val="004D3B82"/>
    <w:rsid w:val="004E3137"/>
    <w:rsid w:val="004E31B1"/>
    <w:rsid w:val="004E429D"/>
    <w:rsid w:val="004F0498"/>
    <w:rsid w:val="004F16E0"/>
    <w:rsid w:val="004F20C9"/>
    <w:rsid w:val="004F482A"/>
    <w:rsid w:val="00502D34"/>
    <w:rsid w:val="00504CE9"/>
    <w:rsid w:val="0050513D"/>
    <w:rsid w:val="00510A40"/>
    <w:rsid w:val="00512587"/>
    <w:rsid w:val="005132C9"/>
    <w:rsid w:val="00516E24"/>
    <w:rsid w:val="00522873"/>
    <w:rsid w:val="00533D0C"/>
    <w:rsid w:val="00535564"/>
    <w:rsid w:val="00535833"/>
    <w:rsid w:val="0054101F"/>
    <w:rsid w:val="0054208C"/>
    <w:rsid w:val="00561427"/>
    <w:rsid w:val="00562CBC"/>
    <w:rsid w:val="005715A7"/>
    <w:rsid w:val="00571C69"/>
    <w:rsid w:val="005748DC"/>
    <w:rsid w:val="00577741"/>
    <w:rsid w:val="00582B33"/>
    <w:rsid w:val="005849C1"/>
    <w:rsid w:val="00584DC9"/>
    <w:rsid w:val="005871FF"/>
    <w:rsid w:val="0059112F"/>
    <w:rsid w:val="005937EA"/>
    <w:rsid w:val="005976A6"/>
    <w:rsid w:val="005A3914"/>
    <w:rsid w:val="005A5626"/>
    <w:rsid w:val="005A7033"/>
    <w:rsid w:val="005A70EA"/>
    <w:rsid w:val="005A7F3B"/>
    <w:rsid w:val="005B3195"/>
    <w:rsid w:val="005B6978"/>
    <w:rsid w:val="005C1247"/>
    <w:rsid w:val="005C586D"/>
    <w:rsid w:val="005D25D8"/>
    <w:rsid w:val="005D43CF"/>
    <w:rsid w:val="005D4D4F"/>
    <w:rsid w:val="005E330D"/>
    <w:rsid w:val="005E4438"/>
    <w:rsid w:val="005F3AEF"/>
    <w:rsid w:val="00600D5D"/>
    <w:rsid w:val="006078F6"/>
    <w:rsid w:val="00622326"/>
    <w:rsid w:val="006238DF"/>
    <w:rsid w:val="00625A31"/>
    <w:rsid w:val="006262B9"/>
    <w:rsid w:val="00627D09"/>
    <w:rsid w:val="006336A1"/>
    <w:rsid w:val="00633B61"/>
    <w:rsid w:val="00635E92"/>
    <w:rsid w:val="006444AA"/>
    <w:rsid w:val="00652D3E"/>
    <w:rsid w:val="00654963"/>
    <w:rsid w:val="00654D61"/>
    <w:rsid w:val="00657F1C"/>
    <w:rsid w:val="006631B4"/>
    <w:rsid w:val="00663287"/>
    <w:rsid w:val="00663C3A"/>
    <w:rsid w:val="00666FA9"/>
    <w:rsid w:val="0066788F"/>
    <w:rsid w:val="00671E5C"/>
    <w:rsid w:val="00672BCB"/>
    <w:rsid w:val="006761D6"/>
    <w:rsid w:val="00677D3D"/>
    <w:rsid w:val="00680651"/>
    <w:rsid w:val="0068310F"/>
    <w:rsid w:val="0068334B"/>
    <w:rsid w:val="0068348C"/>
    <w:rsid w:val="00684BE9"/>
    <w:rsid w:val="00685ED7"/>
    <w:rsid w:val="00690FB7"/>
    <w:rsid w:val="006A2F38"/>
    <w:rsid w:val="006A3B80"/>
    <w:rsid w:val="006A63B8"/>
    <w:rsid w:val="006A6F66"/>
    <w:rsid w:val="006B3C56"/>
    <w:rsid w:val="006C029D"/>
    <w:rsid w:val="006C1639"/>
    <w:rsid w:val="006C3926"/>
    <w:rsid w:val="006C7EA4"/>
    <w:rsid w:val="006D0717"/>
    <w:rsid w:val="006D5E30"/>
    <w:rsid w:val="006E2B5D"/>
    <w:rsid w:val="006F02F1"/>
    <w:rsid w:val="00717261"/>
    <w:rsid w:val="00723E57"/>
    <w:rsid w:val="0072517B"/>
    <w:rsid w:val="007301C1"/>
    <w:rsid w:val="00733507"/>
    <w:rsid w:val="0073408E"/>
    <w:rsid w:val="00737DD8"/>
    <w:rsid w:val="007430C1"/>
    <w:rsid w:val="007445A3"/>
    <w:rsid w:val="00747CCB"/>
    <w:rsid w:val="00754782"/>
    <w:rsid w:val="00755CA1"/>
    <w:rsid w:val="00762ED2"/>
    <w:rsid w:val="0076663B"/>
    <w:rsid w:val="007677FC"/>
    <w:rsid w:val="00770205"/>
    <w:rsid w:val="007704BD"/>
    <w:rsid w:val="00780F73"/>
    <w:rsid w:val="00781A8E"/>
    <w:rsid w:val="00782F5D"/>
    <w:rsid w:val="007835C2"/>
    <w:rsid w:val="007B3BA5"/>
    <w:rsid w:val="007B48EC"/>
    <w:rsid w:val="007C06D0"/>
    <w:rsid w:val="007C2315"/>
    <w:rsid w:val="007C6C64"/>
    <w:rsid w:val="007D2FC5"/>
    <w:rsid w:val="007D5A25"/>
    <w:rsid w:val="007E4D1F"/>
    <w:rsid w:val="00804BC0"/>
    <w:rsid w:val="00812DB6"/>
    <w:rsid w:val="00815277"/>
    <w:rsid w:val="00815AA4"/>
    <w:rsid w:val="008161F8"/>
    <w:rsid w:val="00816EE3"/>
    <w:rsid w:val="00831810"/>
    <w:rsid w:val="008323C7"/>
    <w:rsid w:val="008348A8"/>
    <w:rsid w:val="00836109"/>
    <w:rsid w:val="00843280"/>
    <w:rsid w:val="00844E12"/>
    <w:rsid w:val="00845851"/>
    <w:rsid w:val="00847BD9"/>
    <w:rsid w:val="00851816"/>
    <w:rsid w:val="0085266B"/>
    <w:rsid w:val="00853E40"/>
    <w:rsid w:val="008619F3"/>
    <w:rsid w:val="00863E73"/>
    <w:rsid w:val="00865FD0"/>
    <w:rsid w:val="00867052"/>
    <w:rsid w:val="0086750E"/>
    <w:rsid w:val="00870C63"/>
    <w:rsid w:val="00876C21"/>
    <w:rsid w:val="00876D97"/>
    <w:rsid w:val="00877CBC"/>
    <w:rsid w:val="008841C8"/>
    <w:rsid w:val="00887BD3"/>
    <w:rsid w:val="00891AB6"/>
    <w:rsid w:val="00895D2B"/>
    <w:rsid w:val="008A10CB"/>
    <w:rsid w:val="008A136B"/>
    <w:rsid w:val="008A41F6"/>
    <w:rsid w:val="008A4AB4"/>
    <w:rsid w:val="008B2DF9"/>
    <w:rsid w:val="008C028D"/>
    <w:rsid w:val="008C5DBC"/>
    <w:rsid w:val="008E3A18"/>
    <w:rsid w:val="008E49FA"/>
    <w:rsid w:val="008E4A4D"/>
    <w:rsid w:val="008F66BA"/>
    <w:rsid w:val="008F6EC4"/>
    <w:rsid w:val="00901496"/>
    <w:rsid w:val="00901FE0"/>
    <w:rsid w:val="009065F1"/>
    <w:rsid w:val="00910985"/>
    <w:rsid w:val="00917397"/>
    <w:rsid w:val="009210A2"/>
    <w:rsid w:val="00921D92"/>
    <w:rsid w:val="00927E63"/>
    <w:rsid w:val="00932AE2"/>
    <w:rsid w:val="00933471"/>
    <w:rsid w:val="00943DDE"/>
    <w:rsid w:val="00944F19"/>
    <w:rsid w:val="00945642"/>
    <w:rsid w:val="00945CAF"/>
    <w:rsid w:val="009461C5"/>
    <w:rsid w:val="00951541"/>
    <w:rsid w:val="009529AB"/>
    <w:rsid w:val="00954D5A"/>
    <w:rsid w:val="0095608C"/>
    <w:rsid w:val="009566CF"/>
    <w:rsid w:val="00963564"/>
    <w:rsid w:val="0097724E"/>
    <w:rsid w:val="009864A0"/>
    <w:rsid w:val="00987A4C"/>
    <w:rsid w:val="00994426"/>
    <w:rsid w:val="009969A1"/>
    <w:rsid w:val="009A0B87"/>
    <w:rsid w:val="009A1B90"/>
    <w:rsid w:val="009A552B"/>
    <w:rsid w:val="009A6649"/>
    <w:rsid w:val="009A66D4"/>
    <w:rsid w:val="009B124E"/>
    <w:rsid w:val="009B470B"/>
    <w:rsid w:val="009B58C4"/>
    <w:rsid w:val="009B6AEA"/>
    <w:rsid w:val="009B7819"/>
    <w:rsid w:val="009C15DC"/>
    <w:rsid w:val="009C2773"/>
    <w:rsid w:val="009C6CFC"/>
    <w:rsid w:val="009D4208"/>
    <w:rsid w:val="009D5269"/>
    <w:rsid w:val="009E2DBF"/>
    <w:rsid w:val="009E3D58"/>
    <w:rsid w:val="009F0702"/>
    <w:rsid w:val="00A00C1E"/>
    <w:rsid w:val="00A01EDF"/>
    <w:rsid w:val="00A021C4"/>
    <w:rsid w:val="00A02AB3"/>
    <w:rsid w:val="00A0634E"/>
    <w:rsid w:val="00A14079"/>
    <w:rsid w:val="00A1454A"/>
    <w:rsid w:val="00A147BB"/>
    <w:rsid w:val="00A20C46"/>
    <w:rsid w:val="00A2177D"/>
    <w:rsid w:val="00A21F13"/>
    <w:rsid w:val="00A27DFE"/>
    <w:rsid w:val="00A332A5"/>
    <w:rsid w:val="00A37426"/>
    <w:rsid w:val="00A42615"/>
    <w:rsid w:val="00A45C61"/>
    <w:rsid w:val="00A57505"/>
    <w:rsid w:val="00A67357"/>
    <w:rsid w:val="00A70C49"/>
    <w:rsid w:val="00A742A3"/>
    <w:rsid w:val="00A74E8E"/>
    <w:rsid w:val="00A75D85"/>
    <w:rsid w:val="00A772DD"/>
    <w:rsid w:val="00A82DD2"/>
    <w:rsid w:val="00A87F8D"/>
    <w:rsid w:val="00AA0B83"/>
    <w:rsid w:val="00AA2FC6"/>
    <w:rsid w:val="00AA575F"/>
    <w:rsid w:val="00AB0CEF"/>
    <w:rsid w:val="00AB2A21"/>
    <w:rsid w:val="00AB51C9"/>
    <w:rsid w:val="00AB5A0C"/>
    <w:rsid w:val="00AC0E3B"/>
    <w:rsid w:val="00AC1A63"/>
    <w:rsid w:val="00AD6F6C"/>
    <w:rsid w:val="00AD76EA"/>
    <w:rsid w:val="00B01873"/>
    <w:rsid w:val="00B0667F"/>
    <w:rsid w:val="00B12BAA"/>
    <w:rsid w:val="00B138AB"/>
    <w:rsid w:val="00B15D1A"/>
    <w:rsid w:val="00B15F60"/>
    <w:rsid w:val="00B17AFE"/>
    <w:rsid w:val="00B2131F"/>
    <w:rsid w:val="00B22953"/>
    <w:rsid w:val="00B30C47"/>
    <w:rsid w:val="00B335B4"/>
    <w:rsid w:val="00B36197"/>
    <w:rsid w:val="00B375D5"/>
    <w:rsid w:val="00B4091C"/>
    <w:rsid w:val="00B439CC"/>
    <w:rsid w:val="00B443A2"/>
    <w:rsid w:val="00B45680"/>
    <w:rsid w:val="00B47BB8"/>
    <w:rsid w:val="00B50467"/>
    <w:rsid w:val="00B53D0C"/>
    <w:rsid w:val="00B540DC"/>
    <w:rsid w:val="00B56CFD"/>
    <w:rsid w:val="00B60DCB"/>
    <w:rsid w:val="00B62962"/>
    <w:rsid w:val="00B6399A"/>
    <w:rsid w:val="00B66B04"/>
    <w:rsid w:val="00B7776F"/>
    <w:rsid w:val="00B8215B"/>
    <w:rsid w:val="00B833E9"/>
    <w:rsid w:val="00B83A51"/>
    <w:rsid w:val="00B86301"/>
    <w:rsid w:val="00B8771A"/>
    <w:rsid w:val="00B91B87"/>
    <w:rsid w:val="00B92A30"/>
    <w:rsid w:val="00BA3F5D"/>
    <w:rsid w:val="00BA5FBB"/>
    <w:rsid w:val="00BC2275"/>
    <w:rsid w:val="00BC67C5"/>
    <w:rsid w:val="00BC6A16"/>
    <w:rsid w:val="00BD334D"/>
    <w:rsid w:val="00BD38C7"/>
    <w:rsid w:val="00BD3B67"/>
    <w:rsid w:val="00BE0793"/>
    <w:rsid w:val="00BE1104"/>
    <w:rsid w:val="00BF0384"/>
    <w:rsid w:val="00BF4B47"/>
    <w:rsid w:val="00BF6A28"/>
    <w:rsid w:val="00C01DCE"/>
    <w:rsid w:val="00C02624"/>
    <w:rsid w:val="00C02835"/>
    <w:rsid w:val="00C0490B"/>
    <w:rsid w:val="00C069CE"/>
    <w:rsid w:val="00C1733A"/>
    <w:rsid w:val="00C30A37"/>
    <w:rsid w:val="00C36EDC"/>
    <w:rsid w:val="00C42CCB"/>
    <w:rsid w:val="00C47F57"/>
    <w:rsid w:val="00C54D2F"/>
    <w:rsid w:val="00C5699B"/>
    <w:rsid w:val="00C57883"/>
    <w:rsid w:val="00C62F7E"/>
    <w:rsid w:val="00C63577"/>
    <w:rsid w:val="00C6359E"/>
    <w:rsid w:val="00C6422E"/>
    <w:rsid w:val="00C71CF0"/>
    <w:rsid w:val="00C7708E"/>
    <w:rsid w:val="00C811C6"/>
    <w:rsid w:val="00C81C7A"/>
    <w:rsid w:val="00C87892"/>
    <w:rsid w:val="00C93893"/>
    <w:rsid w:val="00C96355"/>
    <w:rsid w:val="00CA28CB"/>
    <w:rsid w:val="00CA2F55"/>
    <w:rsid w:val="00CA3BD8"/>
    <w:rsid w:val="00CA5CE3"/>
    <w:rsid w:val="00CB0D4B"/>
    <w:rsid w:val="00CB26A7"/>
    <w:rsid w:val="00CB3B8D"/>
    <w:rsid w:val="00CB5344"/>
    <w:rsid w:val="00CB6660"/>
    <w:rsid w:val="00CB7A66"/>
    <w:rsid w:val="00CC5BB7"/>
    <w:rsid w:val="00CD6121"/>
    <w:rsid w:val="00CF0588"/>
    <w:rsid w:val="00CF243C"/>
    <w:rsid w:val="00CF4EFA"/>
    <w:rsid w:val="00CF63A9"/>
    <w:rsid w:val="00CF72AF"/>
    <w:rsid w:val="00D048AB"/>
    <w:rsid w:val="00D107FA"/>
    <w:rsid w:val="00D20AF3"/>
    <w:rsid w:val="00D21FA6"/>
    <w:rsid w:val="00D25332"/>
    <w:rsid w:val="00D265AA"/>
    <w:rsid w:val="00D33342"/>
    <w:rsid w:val="00D34F12"/>
    <w:rsid w:val="00D55B4B"/>
    <w:rsid w:val="00D727B4"/>
    <w:rsid w:val="00D80197"/>
    <w:rsid w:val="00D81980"/>
    <w:rsid w:val="00D81B89"/>
    <w:rsid w:val="00D8527E"/>
    <w:rsid w:val="00D85E97"/>
    <w:rsid w:val="00D8609F"/>
    <w:rsid w:val="00D860FF"/>
    <w:rsid w:val="00D92108"/>
    <w:rsid w:val="00D92326"/>
    <w:rsid w:val="00D95D19"/>
    <w:rsid w:val="00DA54EC"/>
    <w:rsid w:val="00DB45D5"/>
    <w:rsid w:val="00DB75A9"/>
    <w:rsid w:val="00DC24D4"/>
    <w:rsid w:val="00DC3031"/>
    <w:rsid w:val="00DD0A7B"/>
    <w:rsid w:val="00DD184B"/>
    <w:rsid w:val="00DD337C"/>
    <w:rsid w:val="00DE0D4A"/>
    <w:rsid w:val="00DE265D"/>
    <w:rsid w:val="00DE4047"/>
    <w:rsid w:val="00DE4891"/>
    <w:rsid w:val="00DE4A81"/>
    <w:rsid w:val="00DE7346"/>
    <w:rsid w:val="00DF08D0"/>
    <w:rsid w:val="00DF16D5"/>
    <w:rsid w:val="00DF2D81"/>
    <w:rsid w:val="00DF73D5"/>
    <w:rsid w:val="00E06655"/>
    <w:rsid w:val="00E07672"/>
    <w:rsid w:val="00E1034A"/>
    <w:rsid w:val="00E11070"/>
    <w:rsid w:val="00E12046"/>
    <w:rsid w:val="00E2122B"/>
    <w:rsid w:val="00E250CD"/>
    <w:rsid w:val="00E31B0E"/>
    <w:rsid w:val="00E33978"/>
    <w:rsid w:val="00E365CE"/>
    <w:rsid w:val="00E400C3"/>
    <w:rsid w:val="00E408CE"/>
    <w:rsid w:val="00E45811"/>
    <w:rsid w:val="00E502AD"/>
    <w:rsid w:val="00E531D0"/>
    <w:rsid w:val="00E616EC"/>
    <w:rsid w:val="00E63C3B"/>
    <w:rsid w:val="00E655A6"/>
    <w:rsid w:val="00E753F5"/>
    <w:rsid w:val="00E82D65"/>
    <w:rsid w:val="00E832A9"/>
    <w:rsid w:val="00E9749E"/>
    <w:rsid w:val="00EA5733"/>
    <w:rsid w:val="00EB4A0E"/>
    <w:rsid w:val="00EB6761"/>
    <w:rsid w:val="00EB7037"/>
    <w:rsid w:val="00EC4B36"/>
    <w:rsid w:val="00ED341F"/>
    <w:rsid w:val="00ED5591"/>
    <w:rsid w:val="00EE0EF1"/>
    <w:rsid w:val="00EE78A4"/>
    <w:rsid w:val="00EF1A96"/>
    <w:rsid w:val="00EF1E0D"/>
    <w:rsid w:val="00F054F7"/>
    <w:rsid w:val="00F076AB"/>
    <w:rsid w:val="00F112D5"/>
    <w:rsid w:val="00F11C7C"/>
    <w:rsid w:val="00F14395"/>
    <w:rsid w:val="00F14CEA"/>
    <w:rsid w:val="00F16839"/>
    <w:rsid w:val="00F203BD"/>
    <w:rsid w:val="00F21EED"/>
    <w:rsid w:val="00F256F9"/>
    <w:rsid w:val="00F269C7"/>
    <w:rsid w:val="00F30ACB"/>
    <w:rsid w:val="00F32D14"/>
    <w:rsid w:val="00F32E04"/>
    <w:rsid w:val="00F5124A"/>
    <w:rsid w:val="00F513C2"/>
    <w:rsid w:val="00F539BA"/>
    <w:rsid w:val="00F54FF5"/>
    <w:rsid w:val="00F5510A"/>
    <w:rsid w:val="00F55756"/>
    <w:rsid w:val="00F60586"/>
    <w:rsid w:val="00F61F77"/>
    <w:rsid w:val="00F63AB0"/>
    <w:rsid w:val="00F7074A"/>
    <w:rsid w:val="00F70EB3"/>
    <w:rsid w:val="00F71D4E"/>
    <w:rsid w:val="00F734DF"/>
    <w:rsid w:val="00F75241"/>
    <w:rsid w:val="00F77B2E"/>
    <w:rsid w:val="00F83A99"/>
    <w:rsid w:val="00F97205"/>
    <w:rsid w:val="00F9787B"/>
    <w:rsid w:val="00FB16F6"/>
    <w:rsid w:val="00FC0DC0"/>
    <w:rsid w:val="00FC17AA"/>
    <w:rsid w:val="00FD59F5"/>
    <w:rsid w:val="00FD70D0"/>
    <w:rsid w:val="00FE18EE"/>
    <w:rsid w:val="00FE26BD"/>
    <w:rsid w:val="00FE419B"/>
    <w:rsid w:val="00FE6938"/>
    <w:rsid w:val="00FE6B33"/>
    <w:rsid w:val="00FE74D0"/>
    <w:rsid w:val="00FF5F1A"/>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49F29"/>
  <w15:docId w15:val="{75BF0941-8D57-4011-80BE-EC780D79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7BB8"/>
    <w:pPr>
      <w:widowControl w:val="0"/>
      <w:spacing w:after="200" w:line="276" w:lineRule="auto"/>
    </w:pPr>
    <w:rPr>
      <w:rFonts w:ascii="Times New Roman" w:hAnsi="Times New Roman"/>
      <w:sz w:val="28"/>
      <w:szCs w:val="22"/>
      <w:lang w:val="en-US" w:eastAsia="en-US" w:bidi="ar-SA"/>
    </w:rPr>
  </w:style>
  <w:style w:type="paragraph" w:styleId="Virsraksts1">
    <w:name w:val="heading 1"/>
    <w:basedOn w:val="Parasts"/>
    <w:next w:val="Parasts"/>
    <w:link w:val="Virsraksts1Rakstz"/>
    <w:qFormat/>
    <w:rsid w:val="00562CBC"/>
    <w:pPr>
      <w:keepNext/>
      <w:widowControl/>
      <w:spacing w:after="0" w:line="240" w:lineRule="auto"/>
      <w:jc w:val="both"/>
      <w:outlineLvl w:val="0"/>
    </w:pPr>
    <w:rPr>
      <w:rFonts w:eastAsia="Times New Roman"/>
      <w:b/>
      <w:sz w:val="24"/>
      <w:szCs w:val="24"/>
      <w:u w:val="single"/>
      <w:lang w:val="lv-LV" w:eastAsia="lv-LV"/>
    </w:rPr>
  </w:style>
  <w:style w:type="paragraph" w:styleId="Virsraksts3">
    <w:name w:val="heading 3"/>
    <w:basedOn w:val="Parasts"/>
    <w:next w:val="Parasts"/>
    <w:link w:val="Virsraksts3Rakstz"/>
    <w:uiPriority w:val="9"/>
    <w:semiHidden/>
    <w:unhideWhenUsed/>
    <w:qFormat/>
    <w:rsid w:val="00D852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Komentraatsauce">
    <w:name w:val="annotation reference"/>
    <w:basedOn w:val="Noklusjumarindkopasfonts"/>
    <w:uiPriority w:val="99"/>
    <w:semiHidden/>
    <w:unhideWhenUsed/>
    <w:qFormat/>
    <w:rsid w:val="007835C2"/>
    <w:rPr>
      <w:sz w:val="16"/>
      <w:szCs w:val="16"/>
    </w:rPr>
  </w:style>
  <w:style w:type="paragraph" w:styleId="Komentrateksts">
    <w:name w:val="annotation text"/>
    <w:basedOn w:val="Parasts"/>
    <w:link w:val="KomentratekstsRakstz"/>
    <w:uiPriority w:val="99"/>
    <w:unhideWhenUsed/>
    <w:qFormat/>
    <w:rsid w:val="007835C2"/>
    <w:pPr>
      <w:spacing w:line="240" w:lineRule="auto"/>
    </w:pPr>
    <w:rPr>
      <w:sz w:val="20"/>
      <w:szCs w:val="20"/>
    </w:rPr>
  </w:style>
  <w:style w:type="character" w:customStyle="1" w:styleId="KomentratekstsRakstz">
    <w:name w:val="Komentāra teksts Rakstz."/>
    <w:basedOn w:val="Noklusjumarindkopasfonts"/>
    <w:link w:val="Komentrateksts"/>
    <w:uiPriority w:val="99"/>
    <w:qFormat/>
    <w:rsid w:val="007835C2"/>
    <w:rPr>
      <w:rFonts w:ascii="Times New Roman" w:hAnsi="Times New Roman"/>
      <w:lang w:val="en-US" w:eastAsia="en-US" w:bidi="ar-SA"/>
    </w:rPr>
  </w:style>
  <w:style w:type="paragraph" w:styleId="Komentratma">
    <w:name w:val="annotation subject"/>
    <w:basedOn w:val="Komentrateksts"/>
    <w:next w:val="Komentrateksts"/>
    <w:link w:val="KomentratmaRakstz"/>
    <w:uiPriority w:val="99"/>
    <w:semiHidden/>
    <w:unhideWhenUsed/>
    <w:rsid w:val="007835C2"/>
    <w:rPr>
      <w:b/>
      <w:bCs/>
    </w:rPr>
  </w:style>
  <w:style w:type="character" w:customStyle="1" w:styleId="KomentratmaRakstz">
    <w:name w:val="Komentāra tēma Rakstz."/>
    <w:basedOn w:val="KomentratekstsRakstz"/>
    <w:link w:val="Komentratma"/>
    <w:uiPriority w:val="99"/>
    <w:semiHidden/>
    <w:rsid w:val="007835C2"/>
    <w:rPr>
      <w:rFonts w:ascii="Times New Roman" w:hAnsi="Times New Roman"/>
      <w:b/>
      <w:bCs/>
      <w:lang w:val="en-US" w:eastAsia="en-US" w:bidi="ar-SA"/>
    </w:rPr>
  </w:style>
  <w:style w:type="table" w:styleId="Reatabula">
    <w:name w:val="Table Grid"/>
    <w:basedOn w:val="Parastatabula"/>
    <w:uiPriority w:val="59"/>
    <w:rsid w:val="00BA3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99"/>
    <w:qFormat/>
    <w:rsid w:val="0072517B"/>
    <w:pPr>
      <w:widowControl/>
      <w:snapToGrid w:val="0"/>
      <w:spacing w:after="0" w:line="240" w:lineRule="auto"/>
      <w:jc w:val="center"/>
    </w:pPr>
    <w:rPr>
      <w:rFonts w:eastAsia="Times New Roman"/>
      <w:b/>
      <w:sz w:val="40"/>
      <w:szCs w:val="20"/>
      <w:lang w:val="lv-LV"/>
    </w:rPr>
  </w:style>
  <w:style w:type="character" w:customStyle="1" w:styleId="ApakvirsrakstsRakstz">
    <w:name w:val="Apakšvirsraksts Rakstz."/>
    <w:basedOn w:val="Noklusjumarindkopasfonts"/>
    <w:link w:val="Apakvirsraksts"/>
    <w:uiPriority w:val="99"/>
    <w:rsid w:val="0072517B"/>
    <w:rPr>
      <w:rFonts w:ascii="Times New Roman" w:eastAsia="Times New Roman" w:hAnsi="Times New Roman"/>
      <w:b/>
      <w:sz w:val="40"/>
      <w:lang w:eastAsia="en-US" w:bidi="ar-SA"/>
    </w:rPr>
  </w:style>
  <w:style w:type="paragraph" w:customStyle="1" w:styleId="Sarakstarindkopa1">
    <w:name w:val="Saraksta rindkopa1"/>
    <w:basedOn w:val="Parasts"/>
    <w:qFormat/>
    <w:rsid w:val="0072517B"/>
    <w:pPr>
      <w:widowControl/>
      <w:spacing w:after="0" w:line="240" w:lineRule="auto"/>
      <w:ind w:left="720"/>
    </w:pPr>
    <w:rPr>
      <w:rFonts w:eastAsia="Times New Roman"/>
      <w:sz w:val="24"/>
      <w:szCs w:val="20"/>
      <w:lang w:val="lv-LV" w:eastAsia="lv-LV"/>
    </w:rPr>
  </w:style>
  <w:style w:type="paragraph" w:styleId="Sarakstarindkopa">
    <w:name w:val="List Paragraph"/>
    <w:basedOn w:val="Parasts"/>
    <w:link w:val="SarakstarindkopaRakstz"/>
    <w:uiPriority w:val="34"/>
    <w:qFormat/>
    <w:rsid w:val="0072517B"/>
    <w:pPr>
      <w:ind w:left="720"/>
      <w:contextualSpacing/>
    </w:pPr>
  </w:style>
  <w:style w:type="character" w:customStyle="1" w:styleId="Virsraksts1Rakstz">
    <w:name w:val="Virsraksts 1 Rakstz."/>
    <w:basedOn w:val="Noklusjumarindkopasfonts"/>
    <w:link w:val="Virsraksts1"/>
    <w:rsid w:val="00562CBC"/>
    <w:rPr>
      <w:rFonts w:ascii="Times New Roman" w:eastAsia="Times New Roman" w:hAnsi="Times New Roman"/>
      <w:b/>
      <w:sz w:val="24"/>
      <w:szCs w:val="24"/>
      <w:u w:val="single"/>
      <w:lang w:bidi="ar-SA"/>
    </w:rPr>
  </w:style>
  <w:style w:type="character" w:customStyle="1" w:styleId="SarakstarindkopaRakstz">
    <w:name w:val="Saraksta rindkopa Rakstz."/>
    <w:link w:val="Sarakstarindkopa"/>
    <w:uiPriority w:val="34"/>
    <w:locked/>
    <w:rsid w:val="00755CA1"/>
    <w:rPr>
      <w:rFonts w:ascii="Times New Roman" w:hAnsi="Times New Roman"/>
      <w:sz w:val="28"/>
      <w:szCs w:val="22"/>
      <w:lang w:val="en-US" w:eastAsia="en-US" w:bidi="ar-SA"/>
    </w:rPr>
  </w:style>
  <w:style w:type="paragraph" w:styleId="Pamattekstsaratkpi">
    <w:name w:val="Body Text Indent"/>
    <w:basedOn w:val="Parasts"/>
    <w:link w:val="PamattekstsaratkpiRakstz"/>
    <w:uiPriority w:val="99"/>
    <w:semiHidden/>
    <w:rsid w:val="0068334B"/>
    <w:pPr>
      <w:widowControl/>
      <w:spacing w:after="0" w:line="240" w:lineRule="auto"/>
      <w:ind w:left="1134" w:hanging="1134"/>
    </w:pPr>
    <w:rPr>
      <w:rFonts w:eastAsia="Times New Roman"/>
      <w:sz w:val="20"/>
      <w:szCs w:val="20"/>
      <w:lang w:val="lv-LV" w:eastAsia="lv-LV"/>
    </w:rPr>
  </w:style>
  <w:style w:type="character" w:customStyle="1" w:styleId="PamattekstsaratkpiRakstz">
    <w:name w:val="Pamatteksts ar atkāpi Rakstz."/>
    <w:basedOn w:val="Noklusjumarindkopasfonts"/>
    <w:link w:val="Pamattekstsaratkpi"/>
    <w:uiPriority w:val="99"/>
    <w:semiHidden/>
    <w:rsid w:val="0068334B"/>
    <w:rPr>
      <w:rFonts w:ascii="Times New Roman" w:eastAsia="Times New Roman" w:hAnsi="Times New Roman"/>
      <w:lang w:bidi="ar-SA"/>
    </w:rPr>
  </w:style>
  <w:style w:type="character" w:customStyle="1" w:styleId="Neatrisintapieminana1">
    <w:name w:val="Neatrisināta pieminēšana1"/>
    <w:basedOn w:val="Noklusjumarindkopasfonts"/>
    <w:uiPriority w:val="99"/>
    <w:semiHidden/>
    <w:unhideWhenUsed/>
    <w:rsid w:val="00901496"/>
    <w:rPr>
      <w:color w:val="605E5C"/>
      <w:shd w:val="clear" w:color="auto" w:fill="E1DFDD"/>
    </w:rPr>
  </w:style>
  <w:style w:type="paragraph" w:styleId="Prskatjums">
    <w:name w:val="Revision"/>
    <w:hidden/>
    <w:uiPriority w:val="99"/>
    <w:semiHidden/>
    <w:rsid w:val="00680651"/>
    <w:rPr>
      <w:rFonts w:ascii="Times New Roman" w:hAnsi="Times New Roman"/>
      <w:sz w:val="28"/>
      <w:szCs w:val="22"/>
      <w:lang w:val="en-US" w:eastAsia="en-US" w:bidi="ar-SA"/>
    </w:rPr>
  </w:style>
  <w:style w:type="character" w:styleId="Izmantotahipersaite">
    <w:name w:val="FollowedHyperlink"/>
    <w:basedOn w:val="Noklusjumarindkopasfonts"/>
    <w:uiPriority w:val="99"/>
    <w:semiHidden/>
    <w:unhideWhenUsed/>
    <w:rsid w:val="001262B9"/>
    <w:rPr>
      <w:color w:val="800080" w:themeColor="followedHyperlink"/>
      <w:u w:val="single"/>
    </w:rPr>
  </w:style>
  <w:style w:type="character" w:customStyle="1" w:styleId="Virsraksts3Rakstz">
    <w:name w:val="Virsraksts 3 Rakstz."/>
    <w:basedOn w:val="Noklusjumarindkopasfonts"/>
    <w:link w:val="Virsraksts3"/>
    <w:uiPriority w:val="9"/>
    <w:semiHidden/>
    <w:rsid w:val="00D8527E"/>
    <w:rPr>
      <w:rFonts w:asciiTheme="majorHAnsi" w:eastAsiaTheme="majorEastAsia" w:hAnsiTheme="majorHAnsi" w:cstheme="majorBidi"/>
      <w:color w:val="243F60" w:themeColor="accent1" w:themeShade="7F"/>
      <w:sz w:val="24"/>
      <w:szCs w:val="24"/>
      <w:lang w:val="en-US" w:eastAsia="en-US" w:bidi="ar-SA"/>
    </w:rPr>
  </w:style>
  <w:style w:type="paragraph" w:styleId="Pamatteksts">
    <w:name w:val="Body Text"/>
    <w:basedOn w:val="Parasts"/>
    <w:link w:val="PamattekstsRakstz"/>
    <w:uiPriority w:val="99"/>
    <w:semiHidden/>
    <w:unhideWhenUsed/>
    <w:rsid w:val="00D8527E"/>
    <w:pPr>
      <w:spacing w:after="120"/>
    </w:pPr>
  </w:style>
  <w:style w:type="character" w:customStyle="1" w:styleId="PamattekstsRakstz">
    <w:name w:val="Pamatteksts Rakstz."/>
    <w:basedOn w:val="Noklusjumarindkopasfonts"/>
    <w:link w:val="Pamatteksts"/>
    <w:uiPriority w:val="99"/>
    <w:semiHidden/>
    <w:rsid w:val="00D8527E"/>
    <w:rPr>
      <w:rFonts w:ascii="Times New Roman" w:hAnsi="Times New Roman"/>
      <w:sz w:val="28"/>
      <w:szCs w:val="22"/>
      <w:lang w:val="en-US" w:eastAsia="en-US" w:bidi="ar-SA"/>
    </w:rPr>
  </w:style>
  <w:style w:type="character" w:customStyle="1" w:styleId="InternetLink">
    <w:name w:val="Internet Link"/>
    <w:unhideWhenUsed/>
    <w:rsid w:val="00D8527E"/>
    <w:rPr>
      <w:color w:val="0000FF"/>
      <w:u w:val="single"/>
    </w:rPr>
  </w:style>
  <w:style w:type="character" w:styleId="Neatrisintapieminana">
    <w:name w:val="Unresolved Mention"/>
    <w:basedOn w:val="Noklusjumarindkopasfonts"/>
    <w:uiPriority w:val="99"/>
    <w:semiHidden/>
    <w:unhideWhenUsed/>
    <w:rsid w:val="00C6422E"/>
    <w:rPr>
      <w:color w:val="605E5C"/>
      <w:shd w:val="clear" w:color="auto" w:fill="E1DFDD"/>
    </w:rPr>
  </w:style>
  <w:style w:type="character" w:customStyle="1" w:styleId="Noklusjumarindkopasfonts1">
    <w:name w:val="Noklusējuma rindkopas fonts1"/>
    <w:rsid w:val="006A2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nkc.gov.lv/lv/valsts-konkursi-makslas-joma" TargetMode="External"/><Relationship Id="rId18" Type="http://schemas.openxmlformats.org/officeDocument/2006/relationships/hyperlink" Target="http://www.failiem.lv" TargetMode="External"/><Relationship Id="rId3" Type="http://schemas.openxmlformats.org/officeDocument/2006/relationships/customXml" Target="../customXml/item3.xml"/><Relationship Id="rId21" Type="http://schemas.openxmlformats.org/officeDocument/2006/relationships/hyperlink" Target="mailto:lnkc@lnkc.gov.lv" TargetMode="External"/><Relationship Id="rId7" Type="http://schemas.openxmlformats.org/officeDocument/2006/relationships/settings" Target="settings.xml"/><Relationship Id="rId12" Type="http://schemas.openxmlformats.org/officeDocument/2006/relationships/hyperlink" Target="http://www.knmc.gov.lv/" TargetMode="External"/><Relationship Id="rId17" Type="http://schemas.openxmlformats.org/officeDocument/2006/relationships/hyperlink" Target="http://www.knmc.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ailiem.lv/" TargetMode="External"/><Relationship Id="rId20" Type="http://schemas.openxmlformats.org/officeDocument/2006/relationships/hyperlink" Target="mailto:lnkc@lnkc.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nkc@lnkc.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nkc@lnkc.gov.l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lex.europa.eu/legal-content/LV/TXT/?uri=CELEX%3A32016R067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ze.kupca@lnkc.gov.lv"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2530a1de4239028d7992288cbcd6059f">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34ab1f0e6910f095f3b99a81e0ce51d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26A3-758E-4945-89B9-777877F6113A}">
  <ds:schemaRefs>
    <ds:schemaRef ds:uri="http://schemas.microsoft.com/sharepoint/v3/contenttype/forms"/>
  </ds:schemaRefs>
</ds:datastoreItem>
</file>

<file path=customXml/itemProps2.xml><?xml version="1.0" encoding="utf-8"?>
<ds:datastoreItem xmlns:ds="http://schemas.openxmlformats.org/officeDocument/2006/customXml" ds:itemID="{99AD960C-915D-4BB0-A65D-E155CE42016C}">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3.xml><?xml version="1.0" encoding="utf-8"?>
<ds:datastoreItem xmlns:ds="http://schemas.openxmlformats.org/officeDocument/2006/customXml" ds:itemID="{BB155447-23EE-4704-9398-7B9C93360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4D54A-189C-4166-BAFE-4E705829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9819</Words>
  <Characters>5597</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Mārtiņš Zalāns</dc:creator>
  <cp:lastModifiedBy>Māra Kalve</cp:lastModifiedBy>
  <cp:revision>3</cp:revision>
  <cp:lastPrinted>2018-04-21T08:51:00Z</cp:lastPrinted>
  <dcterms:created xsi:type="dcterms:W3CDTF">2023-10-13T10:21:00Z</dcterms:created>
  <dcterms:modified xsi:type="dcterms:W3CDTF">2023-10-13T10:23:00Z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0x0101005ABD83DB98097741A0A8F1961F0AD4EA</vt:lpwstr>
  </property>
  <property fmtid="{D5CDD505-2E9C-101B-9397-08002B2CF9AE}" pid="5" name="MediaServiceImageTags">
    <vt:lpwstr/>
  </property>
</Properties>
</file>