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29D0" w:rsidRDefault="005B2076">
      <w:pPr>
        <w:pBdr>
          <w:top w:val="nil"/>
          <w:left w:val="nil"/>
          <w:bottom w:val="nil"/>
          <w:right w:val="nil"/>
          <w:between w:val="nil"/>
        </w:pBdr>
        <w:spacing w:after="0" w:line="240" w:lineRule="auto"/>
        <w:jc w:val="center"/>
        <w:rPr>
          <w:color w:val="000000"/>
        </w:rPr>
      </w:pPr>
      <w:r>
        <w:rPr>
          <w:b/>
          <w:color w:val="FF0000"/>
          <w:sz w:val="32"/>
          <w:szCs w:val="32"/>
        </w:rPr>
        <w:t xml:space="preserve">International Festival Competition </w:t>
      </w:r>
    </w:p>
    <w:p w14:paraId="00000002" w14:textId="77777777" w:rsidR="00C829D0" w:rsidRDefault="005B2076">
      <w:pPr>
        <w:pBdr>
          <w:top w:val="nil"/>
          <w:left w:val="nil"/>
          <w:bottom w:val="nil"/>
          <w:right w:val="nil"/>
          <w:between w:val="nil"/>
        </w:pBdr>
        <w:spacing w:after="0" w:line="240" w:lineRule="auto"/>
        <w:jc w:val="center"/>
        <w:rPr>
          <w:color w:val="000000"/>
        </w:rPr>
      </w:pPr>
      <w:r>
        <w:rPr>
          <w:b/>
          <w:color w:val="FF0000"/>
          <w:sz w:val="32"/>
          <w:szCs w:val="32"/>
        </w:rPr>
        <w:t>«</w:t>
      </w:r>
      <w:r>
        <w:rPr>
          <w:rFonts w:ascii="Arial" w:eastAsia="Arial" w:hAnsi="Arial" w:cs="Arial"/>
          <w:b/>
          <w:color w:val="FF0000"/>
          <w:sz w:val="28"/>
          <w:szCs w:val="28"/>
        </w:rPr>
        <w:t>Wroclaw Art Inspirations Festival</w:t>
      </w:r>
      <w:r>
        <w:rPr>
          <w:b/>
          <w:color w:val="FF0000"/>
          <w:sz w:val="32"/>
          <w:szCs w:val="32"/>
        </w:rPr>
        <w:t xml:space="preserve">» </w:t>
      </w:r>
    </w:p>
    <w:p w14:paraId="00000003" w14:textId="77777777" w:rsidR="00C829D0" w:rsidRDefault="005B2076">
      <w:pPr>
        <w:pBdr>
          <w:top w:val="nil"/>
          <w:left w:val="nil"/>
          <w:bottom w:val="nil"/>
          <w:right w:val="nil"/>
          <w:between w:val="nil"/>
        </w:pBdr>
        <w:spacing w:after="0" w:line="240" w:lineRule="auto"/>
        <w:jc w:val="center"/>
        <w:rPr>
          <w:color w:val="000000"/>
        </w:rPr>
      </w:pPr>
      <w:r>
        <w:rPr>
          <w:rFonts w:ascii="Arial" w:eastAsia="Arial" w:hAnsi="Arial" w:cs="Arial"/>
          <w:b/>
          <w:color w:val="FF0000"/>
          <w:sz w:val="28"/>
          <w:szCs w:val="28"/>
        </w:rPr>
        <w:t>Wroclaw</w:t>
      </w:r>
      <w:r>
        <w:rPr>
          <w:b/>
          <w:color w:val="FF0000"/>
          <w:sz w:val="32"/>
          <w:szCs w:val="32"/>
        </w:rPr>
        <w:t xml:space="preserve"> Poland</w:t>
      </w:r>
    </w:p>
    <w:p w14:paraId="00000004" w14:textId="77777777" w:rsidR="00C829D0" w:rsidRDefault="005B2076">
      <w:pPr>
        <w:pBdr>
          <w:top w:val="nil"/>
          <w:left w:val="nil"/>
          <w:bottom w:val="nil"/>
          <w:right w:val="nil"/>
          <w:between w:val="nil"/>
        </w:pBdr>
        <w:spacing w:after="0" w:line="240" w:lineRule="auto"/>
        <w:jc w:val="center"/>
        <w:rPr>
          <w:color w:val="000000"/>
        </w:rPr>
      </w:pPr>
      <w:r>
        <w:rPr>
          <w:b/>
          <w:color w:val="FF0000"/>
          <w:sz w:val="32"/>
          <w:szCs w:val="32"/>
        </w:rPr>
        <w:t>December 14 - 17, 2023</w:t>
      </w:r>
    </w:p>
    <w:p w14:paraId="00000005" w14:textId="77777777" w:rsidR="00C829D0" w:rsidRDefault="00C829D0">
      <w:pPr>
        <w:pBdr>
          <w:top w:val="nil"/>
          <w:left w:val="nil"/>
          <w:bottom w:val="nil"/>
          <w:right w:val="nil"/>
          <w:between w:val="nil"/>
        </w:pBdr>
        <w:spacing w:after="0" w:line="240" w:lineRule="auto"/>
        <w:jc w:val="center"/>
        <w:rPr>
          <w:color w:val="000000"/>
        </w:rPr>
      </w:pPr>
    </w:p>
    <w:p w14:paraId="00000006" w14:textId="77777777" w:rsidR="00C829D0" w:rsidRDefault="005B2076">
      <w:pPr>
        <w:pBdr>
          <w:top w:val="nil"/>
          <w:left w:val="nil"/>
          <w:bottom w:val="nil"/>
          <w:right w:val="nil"/>
          <w:between w:val="nil"/>
        </w:pBdr>
        <w:spacing w:after="0" w:line="240" w:lineRule="auto"/>
        <w:rPr>
          <w:color w:val="000000"/>
        </w:rPr>
      </w:pPr>
      <w:r>
        <w:rPr>
          <w:b/>
          <w:color w:val="000000"/>
          <w:sz w:val="28"/>
          <w:szCs w:val="28"/>
        </w:rPr>
        <w:t>Organizers</w:t>
      </w:r>
    </w:p>
    <w:p w14:paraId="00000007" w14:textId="77777777" w:rsidR="00C829D0" w:rsidRDefault="005B2076">
      <w:pPr>
        <w:pBdr>
          <w:top w:val="nil"/>
          <w:left w:val="nil"/>
          <w:bottom w:val="nil"/>
          <w:right w:val="nil"/>
          <w:between w:val="nil"/>
        </w:pBdr>
        <w:spacing w:after="0" w:line="240" w:lineRule="auto"/>
        <w:rPr>
          <w:color w:val="000000"/>
        </w:rPr>
      </w:pPr>
      <w:r>
        <w:rPr>
          <w:color w:val="000000"/>
          <w:sz w:val="24"/>
          <w:szCs w:val="24"/>
        </w:rPr>
        <w:t>Fundacja Inspiracja +,  Poland</w:t>
      </w:r>
    </w:p>
    <w:p w14:paraId="00000008" w14:textId="77777777" w:rsidR="00C829D0" w:rsidRDefault="005B2076">
      <w:pPr>
        <w:pBdr>
          <w:top w:val="nil"/>
          <w:left w:val="nil"/>
          <w:bottom w:val="nil"/>
          <w:right w:val="nil"/>
          <w:between w:val="nil"/>
        </w:pBdr>
        <w:spacing w:after="0" w:line="240" w:lineRule="auto"/>
        <w:rPr>
          <w:color w:val="000000"/>
        </w:rPr>
      </w:pPr>
      <w:r>
        <w:rPr>
          <w:color w:val="000000"/>
          <w:sz w:val="24"/>
          <w:szCs w:val="24"/>
        </w:rPr>
        <w:t>Fundacja Widowisk Masowych, Poland</w:t>
      </w:r>
    </w:p>
    <w:p w14:paraId="00000009" w14:textId="77777777" w:rsidR="00C829D0" w:rsidRDefault="005B2076">
      <w:pPr>
        <w:pBdr>
          <w:top w:val="nil"/>
          <w:left w:val="nil"/>
          <w:bottom w:val="nil"/>
          <w:right w:val="nil"/>
          <w:between w:val="nil"/>
        </w:pBdr>
        <w:spacing w:after="0" w:line="240" w:lineRule="auto"/>
        <w:rPr>
          <w:color w:val="000000"/>
          <w:sz w:val="24"/>
          <w:szCs w:val="24"/>
        </w:rPr>
      </w:pPr>
      <w:r>
        <w:rPr>
          <w:color w:val="000000"/>
          <w:sz w:val="24"/>
          <w:szCs w:val="24"/>
        </w:rPr>
        <w:t xml:space="preserve">NGO Art </w:t>
      </w:r>
      <w:r>
        <w:rPr>
          <w:sz w:val="24"/>
          <w:szCs w:val="24"/>
        </w:rPr>
        <w:t>center</w:t>
      </w:r>
      <w:r>
        <w:rPr>
          <w:color w:val="000000"/>
          <w:sz w:val="24"/>
          <w:szCs w:val="24"/>
        </w:rPr>
        <w:t xml:space="preserve"> Antre, Ukraine</w:t>
      </w:r>
    </w:p>
    <w:p w14:paraId="0000000A" w14:textId="77777777" w:rsidR="00C829D0" w:rsidRDefault="005B2076">
      <w:pPr>
        <w:spacing w:after="0" w:line="240" w:lineRule="auto"/>
        <w:rPr>
          <w:sz w:val="24"/>
          <w:szCs w:val="24"/>
        </w:rPr>
      </w:pPr>
      <w:r>
        <w:rPr>
          <w:sz w:val="24"/>
          <w:szCs w:val="24"/>
        </w:rPr>
        <w:t>Centrum Kultury Agora, Poland</w:t>
      </w:r>
    </w:p>
    <w:p w14:paraId="0000000B" w14:textId="77777777" w:rsidR="00C829D0" w:rsidRDefault="00C829D0">
      <w:pPr>
        <w:pBdr>
          <w:top w:val="nil"/>
          <w:left w:val="nil"/>
          <w:bottom w:val="nil"/>
          <w:right w:val="nil"/>
          <w:between w:val="nil"/>
        </w:pBdr>
        <w:spacing w:after="0" w:line="240" w:lineRule="auto"/>
        <w:rPr>
          <w:color w:val="000000"/>
          <w:sz w:val="24"/>
          <w:szCs w:val="24"/>
        </w:rPr>
      </w:pPr>
    </w:p>
    <w:p w14:paraId="0000000C" w14:textId="77777777" w:rsidR="00C829D0" w:rsidRDefault="005B2076">
      <w:pPr>
        <w:pBdr>
          <w:top w:val="nil"/>
          <w:left w:val="nil"/>
          <w:bottom w:val="nil"/>
          <w:right w:val="nil"/>
          <w:between w:val="nil"/>
        </w:pBdr>
        <w:spacing w:after="0" w:line="240" w:lineRule="auto"/>
        <w:ind w:firstLine="708"/>
        <w:rPr>
          <w:color w:val="000000"/>
        </w:rPr>
      </w:pPr>
      <w:r>
        <w:rPr>
          <w:color w:val="000000"/>
          <w:sz w:val="24"/>
          <w:szCs w:val="24"/>
        </w:rPr>
        <w:t xml:space="preserve">The International Festival and Competition "Wroclaw Art Inspirations Festival" will take place in the Polish city of Wrocław, which will not leave anyone indifferent with its incredible history. The city is known for its 112 bridges, 5 rivers, 12 islands, </w:t>
      </w:r>
      <w:r>
        <w:rPr>
          <w:color w:val="000000"/>
          <w:sz w:val="24"/>
          <w:szCs w:val="24"/>
        </w:rPr>
        <w:t xml:space="preserve">and over 400 dwarves, which have recently become its symbol </w:t>
      </w:r>
    </w:p>
    <w:p w14:paraId="0000000D" w14:textId="77777777" w:rsidR="00C829D0" w:rsidRDefault="00C829D0">
      <w:pPr>
        <w:pBdr>
          <w:top w:val="nil"/>
          <w:left w:val="nil"/>
          <w:bottom w:val="nil"/>
          <w:right w:val="nil"/>
          <w:between w:val="nil"/>
        </w:pBdr>
        <w:spacing w:after="0" w:line="240" w:lineRule="auto"/>
        <w:rPr>
          <w:color w:val="000000"/>
          <w:sz w:val="24"/>
          <w:szCs w:val="24"/>
        </w:rPr>
      </w:pPr>
    </w:p>
    <w:p w14:paraId="0000000E" w14:textId="77777777" w:rsidR="00C829D0" w:rsidRDefault="005B2076">
      <w:pPr>
        <w:pBdr>
          <w:top w:val="nil"/>
          <w:left w:val="nil"/>
          <w:bottom w:val="nil"/>
          <w:right w:val="nil"/>
          <w:between w:val="nil"/>
        </w:pBdr>
        <w:spacing w:after="0" w:line="240" w:lineRule="auto"/>
        <w:rPr>
          <w:color w:val="000000"/>
        </w:rPr>
      </w:pPr>
      <w:r>
        <w:rPr>
          <w:color w:val="000000"/>
          <w:sz w:val="24"/>
          <w:szCs w:val="24"/>
        </w:rPr>
        <w:t xml:space="preserve">          The International "Fountain of Inspiration" festival and competition has been taking place in Poland since 2018. Its main goal is to support, promote, and build an international platfo</w:t>
      </w:r>
      <w:r>
        <w:rPr>
          <w:color w:val="000000"/>
          <w:sz w:val="24"/>
          <w:szCs w:val="24"/>
        </w:rPr>
        <w:t>rm for cultural exchange among amateur and professional groups and participants. Traditionally, the organizers of the festival are the "Inspiracja+" Foundation from Poland and the NGO "Art Center "Antre" from Ukraine, in cooperation with the Centrum Kultur</w:t>
      </w:r>
      <w:r>
        <w:rPr>
          <w:color w:val="000000"/>
          <w:sz w:val="24"/>
          <w:szCs w:val="24"/>
        </w:rPr>
        <w:t>y Agora.</w:t>
      </w:r>
    </w:p>
    <w:p w14:paraId="0000000F" w14:textId="77777777" w:rsidR="00C829D0" w:rsidRDefault="005B2076">
      <w:pPr>
        <w:pBdr>
          <w:top w:val="nil"/>
          <w:left w:val="nil"/>
          <w:bottom w:val="nil"/>
          <w:right w:val="nil"/>
          <w:between w:val="nil"/>
        </w:pBdr>
        <w:spacing w:after="0" w:line="240" w:lineRule="auto"/>
        <w:rPr>
          <w:color w:val="000000"/>
        </w:rPr>
      </w:pPr>
      <w:r>
        <w:rPr>
          <w:color w:val="000000"/>
          <w:sz w:val="24"/>
          <w:szCs w:val="24"/>
        </w:rPr>
        <w:t xml:space="preserve">           TOur main goal is to shape an informed and active consumer of culture, expanding sensitivity to the arts. We create a space for interaction between the creator and their audience, where active dialogue takes place. Our aim is to promote</w:t>
      </w:r>
      <w:r>
        <w:rPr>
          <w:color w:val="000000"/>
          <w:sz w:val="24"/>
          <w:szCs w:val="24"/>
        </w:rPr>
        <w:t xml:space="preserve"> greater understanding, inspire more, and stimulate creative and social development more effectively. </w:t>
      </w:r>
    </w:p>
    <w:p w14:paraId="00000010" w14:textId="77777777" w:rsidR="00C829D0" w:rsidRDefault="00C829D0">
      <w:pPr>
        <w:pBdr>
          <w:top w:val="nil"/>
          <w:left w:val="nil"/>
          <w:bottom w:val="nil"/>
          <w:right w:val="nil"/>
          <w:between w:val="nil"/>
        </w:pBdr>
        <w:spacing w:after="0" w:line="240" w:lineRule="auto"/>
        <w:rPr>
          <w:color w:val="000000"/>
        </w:rPr>
      </w:pPr>
    </w:p>
    <w:p w14:paraId="00000011" w14:textId="77777777" w:rsidR="00C829D0" w:rsidRDefault="005B2076">
      <w:pPr>
        <w:pBdr>
          <w:top w:val="nil"/>
          <w:left w:val="nil"/>
          <w:bottom w:val="nil"/>
          <w:right w:val="nil"/>
          <w:between w:val="nil"/>
        </w:pBdr>
        <w:spacing w:after="0" w:line="240" w:lineRule="auto"/>
        <w:jc w:val="center"/>
        <w:rPr>
          <w:color w:val="000000"/>
        </w:rPr>
      </w:pPr>
      <w:r>
        <w:rPr>
          <w:b/>
          <w:color w:val="000000"/>
          <w:sz w:val="28"/>
          <w:szCs w:val="28"/>
        </w:rPr>
        <w:t>Invited</w:t>
      </w:r>
    </w:p>
    <w:p w14:paraId="00000012" w14:textId="77777777" w:rsidR="00C829D0" w:rsidRDefault="00C829D0">
      <w:pPr>
        <w:pBdr>
          <w:top w:val="nil"/>
          <w:left w:val="nil"/>
          <w:bottom w:val="nil"/>
          <w:right w:val="nil"/>
          <w:between w:val="nil"/>
        </w:pBdr>
        <w:spacing w:after="0" w:line="240" w:lineRule="auto"/>
        <w:jc w:val="center"/>
        <w:rPr>
          <w:color w:val="000000"/>
        </w:rPr>
      </w:pPr>
    </w:p>
    <w:p w14:paraId="00000013" w14:textId="77777777" w:rsidR="00C829D0" w:rsidRDefault="005B2076">
      <w:pPr>
        <w:pBdr>
          <w:top w:val="nil"/>
          <w:left w:val="nil"/>
          <w:bottom w:val="nil"/>
          <w:right w:val="nil"/>
          <w:between w:val="nil"/>
        </w:pBdr>
        <w:spacing w:after="0" w:line="240" w:lineRule="auto"/>
        <w:rPr>
          <w:color w:val="000000"/>
        </w:rPr>
      </w:pPr>
      <w:r>
        <w:rPr>
          <w:color w:val="000000"/>
          <w:sz w:val="24"/>
          <w:szCs w:val="24"/>
        </w:rPr>
        <w:t>Soloists, small groups, ensembles / chamber formations, and ensembles are invited.</w:t>
      </w:r>
    </w:p>
    <w:p w14:paraId="00000014" w14:textId="77777777" w:rsidR="00C829D0" w:rsidRDefault="00C829D0">
      <w:pPr>
        <w:pBdr>
          <w:top w:val="nil"/>
          <w:left w:val="nil"/>
          <w:bottom w:val="nil"/>
          <w:right w:val="nil"/>
          <w:between w:val="nil"/>
        </w:pBdr>
        <w:spacing w:after="0" w:line="240" w:lineRule="auto"/>
        <w:rPr>
          <w:color w:val="000000"/>
        </w:rPr>
      </w:pPr>
    </w:p>
    <w:p w14:paraId="00000015" w14:textId="77777777" w:rsidR="00C829D0" w:rsidRDefault="005B2076">
      <w:pPr>
        <w:pBdr>
          <w:top w:val="nil"/>
          <w:left w:val="nil"/>
          <w:bottom w:val="nil"/>
          <w:right w:val="nil"/>
          <w:between w:val="nil"/>
        </w:pBdr>
        <w:spacing w:after="0" w:line="240" w:lineRule="auto"/>
        <w:jc w:val="center"/>
        <w:rPr>
          <w:color w:val="000000"/>
        </w:rPr>
      </w:pPr>
      <w:r>
        <w:rPr>
          <w:b/>
          <w:color w:val="000000"/>
          <w:sz w:val="28"/>
          <w:szCs w:val="28"/>
        </w:rPr>
        <w:t>Genres</w:t>
      </w:r>
    </w:p>
    <w:p w14:paraId="00000016" w14:textId="77777777" w:rsidR="00C829D0" w:rsidRDefault="00C829D0">
      <w:pPr>
        <w:pBdr>
          <w:top w:val="nil"/>
          <w:left w:val="nil"/>
          <w:bottom w:val="nil"/>
          <w:right w:val="nil"/>
          <w:between w:val="nil"/>
        </w:pBdr>
        <w:spacing w:after="0" w:line="240" w:lineRule="auto"/>
        <w:jc w:val="center"/>
        <w:rPr>
          <w:color w:val="000000"/>
        </w:rPr>
      </w:pPr>
    </w:p>
    <w:p w14:paraId="00000017" w14:textId="77777777" w:rsidR="00C829D0" w:rsidRDefault="005B2076">
      <w:pPr>
        <w:numPr>
          <w:ilvl w:val="0"/>
          <w:numId w:val="1"/>
        </w:numPr>
        <w:pBdr>
          <w:top w:val="nil"/>
          <w:left w:val="nil"/>
          <w:bottom w:val="nil"/>
          <w:right w:val="nil"/>
          <w:between w:val="nil"/>
        </w:pBdr>
        <w:spacing w:after="0" w:line="240" w:lineRule="auto"/>
        <w:rPr>
          <w:color w:val="000000"/>
        </w:rPr>
      </w:pPr>
      <w:r>
        <w:rPr>
          <w:color w:val="000000"/>
          <w:sz w:val="24"/>
          <w:szCs w:val="24"/>
        </w:rPr>
        <w:t>Choreography: folk dance or folk-stylized dance, classical, contemporary/modern, jazz, artistic, street dance, ballroom dance, show dance, children's dance, show-bellydance.</w:t>
      </w:r>
    </w:p>
    <w:p w14:paraId="00000018" w14:textId="77777777" w:rsidR="00C829D0" w:rsidRDefault="005B2076">
      <w:pPr>
        <w:numPr>
          <w:ilvl w:val="0"/>
          <w:numId w:val="1"/>
        </w:numPr>
        <w:pBdr>
          <w:top w:val="nil"/>
          <w:left w:val="nil"/>
          <w:bottom w:val="nil"/>
          <w:right w:val="nil"/>
          <w:between w:val="nil"/>
        </w:pBdr>
        <w:spacing w:after="0" w:line="240" w:lineRule="auto"/>
        <w:rPr>
          <w:color w:val="000000"/>
        </w:rPr>
      </w:pPr>
      <w:r>
        <w:rPr>
          <w:color w:val="000000"/>
          <w:sz w:val="24"/>
          <w:szCs w:val="24"/>
        </w:rPr>
        <w:t xml:space="preserve">Vocal, instrumental, vocal-instrumental, and choral ensembles </w:t>
      </w:r>
    </w:p>
    <w:p w14:paraId="00000019" w14:textId="77777777" w:rsidR="00C829D0" w:rsidRDefault="005B2076">
      <w:pPr>
        <w:numPr>
          <w:ilvl w:val="0"/>
          <w:numId w:val="1"/>
        </w:numPr>
        <w:pBdr>
          <w:top w:val="nil"/>
          <w:left w:val="nil"/>
          <w:bottom w:val="nil"/>
          <w:right w:val="nil"/>
          <w:between w:val="nil"/>
        </w:pBdr>
        <w:spacing w:after="0" w:line="240" w:lineRule="auto"/>
        <w:rPr>
          <w:color w:val="000000"/>
        </w:rPr>
      </w:pPr>
      <w:r>
        <w:rPr>
          <w:color w:val="000000"/>
          <w:sz w:val="24"/>
          <w:szCs w:val="24"/>
        </w:rPr>
        <w:t>Folk ensembles, rit</w:t>
      </w:r>
      <w:r>
        <w:rPr>
          <w:color w:val="000000"/>
          <w:sz w:val="24"/>
          <w:szCs w:val="24"/>
        </w:rPr>
        <w:t>ual theaters, folk art ensembles.</w:t>
      </w:r>
    </w:p>
    <w:p w14:paraId="0000001A" w14:textId="77777777" w:rsidR="00C829D0" w:rsidRDefault="005B2076">
      <w:pPr>
        <w:numPr>
          <w:ilvl w:val="0"/>
          <w:numId w:val="1"/>
        </w:numPr>
        <w:pBdr>
          <w:top w:val="nil"/>
          <w:left w:val="nil"/>
          <w:bottom w:val="nil"/>
          <w:right w:val="nil"/>
          <w:between w:val="nil"/>
        </w:pBdr>
        <w:spacing w:after="0" w:line="240" w:lineRule="auto"/>
        <w:rPr>
          <w:color w:val="000000"/>
        </w:rPr>
      </w:pPr>
      <w:r>
        <w:rPr>
          <w:color w:val="000000"/>
          <w:sz w:val="24"/>
          <w:szCs w:val="24"/>
        </w:rPr>
        <w:t>Theatrical arts, acting skills.</w:t>
      </w:r>
    </w:p>
    <w:p w14:paraId="0000001B" w14:textId="77777777" w:rsidR="00C829D0" w:rsidRDefault="005B2076">
      <w:pPr>
        <w:numPr>
          <w:ilvl w:val="0"/>
          <w:numId w:val="1"/>
        </w:numPr>
        <w:pBdr>
          <w:top w:val="nil"/>
          <w:left w:val="nil"/>
          <w:bottom w:val="nil"/>
          <w:right w:val="nil"/>
          <w:between w:val="nil"/>
        </w:pBdr>
        <w:spacing w:after="0" w:line="240" w:lineRule="auto"/>
        <w:rPr>
          <w:color w:val="000000"/>
        </w:rPr>
      </w:pPr>
      <w:r>
        <w:rPr>
          <w:color w:val="000000"/>
          <w:sz w:val="24"/>
          <w:szCs w:val="24"/>
        </w:rPr>
        <w:t>Fashion theaters / fashion shows.</w:t>
      </w:r>
    </w:p>
    <w:p w14:paraId="0000001C" w14:textId="77777777" w:rsidR="00C829D0" w:rsidRDefault="005B2076">
      <w:pPr>
        <w:numPr>
          <w:ilvl w:val="0"/>
          <w:numId w:val="1"/>
        </w:numPr>
        <w:pBdr>
          <w:top w:val="nil"/>
          <w:left w:val="nil"/>
          <w:bottom w:val="nil"/>
          <w:right w:val="nil"/>
          <w:between w:val="nil"/>
        </w:pBdr>
        <w:spacing w:after="0" w:line="240" w:lineRule="auto"/>
        <w:rPr>
          <w:color w:val="000000"/>
        </w:rPr>
      </w:pPr>
      <w:r>
        <w:rPr>
          <w:color w:val="000000"/>
          <w:sz w:val="24"/>
          <w:szCs w:val="24"/>
        </w:rPr>
        <w:t>Other genres, according to accepted applications.</w:t>
      </w:r>
    </w:p>
    <w:p w14:paraId="0000001D" w14:textId="77777777" w:rsidR="00C829D0" w:rsidRDefault="00C829D0">
      <w:pPr>
        <w:pBdr>
          <w:top w:val="nil"/>
          <w:left w:val="nil"/>
          <w:bottom w:val="nil"/>
          <w:right w:val="nil"/>
          <w:between w:val="nil"/>
        </w:pBdr>
        <w:spacing w:after="0" w:line="240" w:lineRule="auto"/>
        <w:rPr>
          <w:color w:val="000000"/>
        </w:rPr>
      </w:pPr>
    </w:p>
    <w:p w14:paraId="0000001E" w14:textId="77777777" w:rsidR="00C829D0" w:rsidRDefault="005B2076">
      <w:pPr>
        <w:pBdr>
          <w:top w:val="nil"/>
          <w:left w:val="nil"/>
          <w:bottom w:val="nil"/>
          <w:right w:val="nil"/>
          <w:between w:val="nil"/>
        </w:pBdr>
        <w:spacing w:after="0" w:line="240" w:lineRule="auto"/>
        <w:jc w:val="center"/>
        <w:rPr>
          <w:color w:val="000000"/>
        </w:rPr>
      </w:pPr>
      <w:r>
        <w:rPr>
          <w:color w:val="000000"/>
          <w:sz w:val="24"/>
          <w:szCs w:val="24"/>
        </w:rPr>
        <w:t>The festival is of a competitive nature.</w:t>
      </w:r>
    </w:p>
    <w:p w14:paraId="0000001F" w14:textId="77777777" w:rsidR="00C829D0" w:rsidRDefault="00C829D0">
      <w:pPr>
        <w:pBdr>
          <w:top w:val="nil"/>
          <w:left w:val="nil"/>
          <w:bottom w:val="nil"/>
          <w:right w:val="nil"/>
          <w:between w:val="nil"/>
        </w:pBdr>
        <w:spacing w:after="0" w:line="240" w:lineRule="auto"/>
        <w:rPr>
          <w:color w:val="000000"/>
        </w:rPr>
      </w:pPr>
    </w:p>
    <w:p w14:paraId="00000020" w14:textId="77777777" w:rsidR="00C829D0" w:rsidRDefault="005B2076">
      <w:pPr>
        <w:pBdr>
          <w:top w:val="nil"/>
          <w:left w:val="nil"/>
          <w:bottom w:val="nil"/>
          <w:right w:val="nil"/>
          <w:between w:val="nil"/>
        </w:pBdr>
        <w:spacing w:after="0" w:line="240" w:lineRule="auto"/>
        <w:jc w:val="center"/>
        <w:rPr>
          <w:color w:val="000000"/>
        </w:rPr>
      </w:pPr>
      <w:r>
        <w:rPr>
          <w:b/>
          <w:color w:val="000000"/>
          <w:sz w:val="28"/>
          <w:szCs w:val="28"/>
        </w:rPr>
        <w:t>Technical Requirements:</w:t>
      </w:r>
    </w:p>
    <w:p w14:paraId="00000021" w14:textId="77777777" w:rsidR="00C829D0" w:rsidRDefault="00C829D0">
      <w:pPr>
        <w:pBdr>
          <w:top w:val="nil"/>
          <w:left w:val="nil"/>
          <w:bottom w:val="nil"/>
          <w:right w:val="nil"/>
          <w:between w:val="nil"/>
        </w:pBdr>
        <w:spacing w:after="0" w:line="240" w:lineRule="auto"/>
        <w:jc w:val="center"/>
        <w:rPr>
          <w:color w:val="000000"/>
        </w:rPr>
      </w:pPr>
    </w:p>
    <w:p w14:paraId="00000022" w14:textId="77777777" w:rsidR="00C829D0" w:rsidRDefault="005B2076">
      <w:pPr>
        <w:pBdr>
          <w:top w:val="nil"/>
          <w:left w:val="nil"/>
          <w:bottom w:val="nil"/>
          <w:right w:val="nil"/>
          <w:between w:val="nil"/>
        </w:pBdr>
        <w:spacing w:after="0" w:line="240" w:lineRule="auto"/>
        <w:rPr>
          <w:color w:val="000000"/>
        </w:rPr>
      </w:pPr>
      <w:r>
        <w:rPr>
          <w:color w:val="000000"/>
          <w:sz w:val="24"/>
          <w:szCs w:val="24"/>
        </w:rPr>
        <w:t>Competitive program within the time limit (1-2 performances):</w:t>
      </w:r>
    </w:p>
    <w:p w14:paraId="00000023" w14:textId="77777777" w:rsidR="00C829D0" w:rsidRDefault="005B2076">
      <w:pPr>
        <w:pBdr>
          <w:top w:val="nil"/>
          <w:left w:val="nil"/>
          <w:bottom w:val="nil"/>
          <w:right w:val="nil"/>
          <w:between w:val="nil"/>
        </w:pBdr>
        <w:spacing w:after="0" w:line="240" w:lineRule="auto"/>
        <w:rPr>
          <w:color w:val="000000"/>
        </w:rPr>
      </w:pPr>
      <w:r>
        <w:rPr>
          <w:color w:val="000000"/>
          <w:sz w:val="24"/>
          <w:szCs w:val="24"/>
        </w:rPr>
        <w:t>Soloists, duets, trios - 4 minutes.</w:t>
      </w:r>
    </w:p>
    <w:p w14:paraId="00000024" w14:textId="77777777" w:rsidR="00C829D0" w:rsidRDefault="005B2076">
      <w:pPr>
        <w:pBdr>
          <w:top w:val="nil"/>
          <w:left w:val="nil"/>
          <w:bottom w:val="nil"/>
          <w:right w:val="nil"/>
          <w:between w:val="nil"/>
        </w:pBdr>
        <w:spacing w:after="0" w:line="240" w:lineRule="auto"/>
        <w:rPr>
          <w:color w:val="000000"/>
        </w:rPr>
      </w:pPr>
      <w:r>
        <w:rPr>
          <w:color w:val="000000"/>
          <w:sz w:val="24"/>
          <w:szCs w:val="24"/>
        </w:rPr>
        <w:t>Small groups (4-10 individuals) - 6 minutes.</w:t>
      </w:r>
    </w:p>
    <w:p w14:paraId="00000025" w14:textId="77777777" w:rsidR="00C829D0" w:rsidRDefault="005B2076">
      <w:pPr>
        <w:pBdr>
          <w:top w:val="nil"/>
          <w:left w:val="nil"/>
          <w:bottom w:val="nil"/>
          <w:right w:val="nil"/>
          <w:between w:val="nil"/>
        </w:pBdr>
        <w:spacing w:after="0" w:line="240" w:lineRule="auto"/>
        <w:rPr>
          <w:color w:val="000000"/>
        </w:rPr>
      </w:pPr>
      <w:r>
        <w:rPr>
          <w:color w:val="000000"/>
          <w:sz w:val="24"/>
          <w:szCs w:val="24"/>
        </w:rPr>
        <w:t>Ensembles and groups (11 or more individuals) - 9 minutes.</w:t>
      </w:r>
    </w:p>
    <w:p w14:paraId="00000026" w14:textId="77777777" w:rsidR="00C829D0" w:rsidRDefault="00C829D0">
      <w:pPr>
        <w:pBdr>
          <w:top w:val="nil"/>
          <w:left w:val="nil"/>
          <w:bottom w:val="nil"/>
          <w:right w:val="nil"/>
          <w:between w:val="nil"/>
        </w:pBdr>
        <w:spacing w:after="0" w:line="240" w:lineRule="auto"/>
        <w:rPr>
          <w:color w:val="000000"/>
        </w:rPr>
      </w:pPr>
    </w:p>
    <w:p w14:paraId="00000027" w14:textId="77777777" w:rsidR="00C829D0" w:rsidRDefault="005B2076">
      <w:pPr>
        <w:pBdr>
          <w:top w:val="nil"/>
          <w:left w:val="nil"/>
          <w:bottom w:val="nil"/>
          <w:right w:val="nil"/>
          <w:between w:val="nil"/>
        </w:pBdr>
        <w:spacing w:after="0" w:line="240" w:lineRule="auto"/>
        <w:rPr>
          <w:color w:val="000000"/>
        </w:rPr>
      </w:pPr>
      <w:r>
        <w:rPr>
          <w:color w:val="000000"/>
          <w:sz w:val="24"/>
          <w:szCs w:val="24"/>
        </w:rPr>
        <w:t>Participants have the right to participate in multipl</w:t>
      </w:r>
      <w:r>
        <w:rPr>
          <w:color w:val="000000"/>
          <w:sz w:val="24"/>
          <w:szCs w:val="24"/>
        </w:rPr>
        <w:t>e genre categories with separate applications and separate fees for each application.</w:t>
      </w:r>
    </w:p>
    <w:p w14:paraId="00000028" w14:textId="77777777" w:rsidR="00C829D0" w:rsidRDefault="00C829D0">
      <w:pPr>
        <w:pBdr>
          <w:top w:val="nil"/>
          <w:left w:val="nil"/>
          <w:bottom w:val="nil"/>
          <w:right w:val="nil"/>
          <w:between w:val="nil"/>
        </w:pBdr>
        <w:spacing w:after="0" w:line="240" w:lineRule="auto"/>
        <w:rPr>
          <w:color w:val="000000"/>
        </w:rPr>
      </w:pPr>
    </w:p>
    <w:p w14:paraId="00000029" w14:textId="77777777" w:rsidR="00C829D0" w:rsidRDefault="005B2076">
      <w:pPr>
        <w:pBdr>
          <w:top w:val="nil"/>
          <w:left w:val="nil"/>
          <w:bottom w:val="nil"/>
          <w:right w:val="nil"/>
          <w:between w:val="nil"/>
        </w:pBdr>
        <w:spacing w:after="0" w:line="240" w:lineRule="auto"/>
        <w:jc w:val="center"/>
        <w:rPr>
          <w:color w:val="000000"/>
        </w:rPr>
      </w:pPr>
      <w:r>
        <w:rPr>
          <w:b/>
          <w:color w:val="000000"/>
          <w:sz w:val="28"/>
          <w:szCs w:val="28"/>
        </w:rPr>
        <w:t>Age Groups:</w:t>
      </w:r>
    </w:p>
    <w:p w14:paraId="0000002A" w14:textId="77777777" w:rsidR="00C829D0" w:rsidRDefault="00C829D0">
      <w:pPr>
        <w:pBdr>
          <w:top w:val="nil"/>
          <w:left w:val="nil"/>
          <w:bottom w:val="nil"/>
          <w:right w:val="nil"/>
          <w:between w:val="nil"/>
        </w:pBdr>
        <w:spacing w:after="0" w:line="240" w:lineRule="auto"/>
        <w:jc w:val="center"/>
        <w:rPr>
          <w:color w:val="000000"/>
        </w:rPr>
      </w:pPr>
    </w:p>
    <w:p w14:paraId="0000002B" w14:textId="77777777" w:rsidR="00C829D0" w:rsidRDefault="005B2076">
      <w:pPr>
        <w:pBdr>
          <w:top w:val="nil"/>
          <w:left w:val="nil"/>
          <w:bottom w:val="nil"/>
          <w:right w:val="nil"/>
          <w:between w:val="nil"/>
        </w:pBdr>
        <w:spacing w:after="0" w:line="240" w:lineRule="auto"/>
        <w:rPr>
          <w:color w:val="000000"/>
        </w:rPr>
      </w:pPr>
      <w:r>
        <w:rPr>
          <w:color w:val="000000"/>
          <w:sz w:val="24"/>
          <w:szCs w:val="24"/>
        </w:rPr>
        <w:t>Mini kids: 7-9 years old</w:t>
      </w:r>
    </w:p>
    <w:p w14:paraId="0000002C" w14:textId="77777777" w:rsidR="00C829D0" w:rsidRDefault="005B2076">
      <w:pPr>
        <w:pBdr>
          <w:top w:val="nil"/>
          <w:left w:val="nil"/>
          <w:bottom w:val="nil"/>
          <w:right w:val="nil"/>
          <w:between w:val="nil"/>
        </w:pBdr>
        <w:spacing w:after="0" w:line="240" w:lineRule="auto"/>
        <w:rPr>
          <w:color w:val="000000"/>
        </w:rPr>
      </w:pPr>
      <w:r>
        <w:rPr>
          <w:color w:val="000000"/>
          <w:sz w:val="24"/>
          <w:szCs w:val="24"/>
        </w:rPr>
        <w:t>Children: 10-13 years old</w:t>
      </w:r>
    </w:p>
    <w:p w14:paraId="0000002D" w14:textId="77777777" w:rsidR="00C829D0" w:rsidRDefault="005B2076">
      <w:pPr>
        <w:pBdr>
          <w:top w:val="nil"/>
          <w:left w:val="nil"/>
          <w:bottom w:val="nil"/>
          <w:right w:val="nil"/>
          <w:between w:val="nil"/>
        </w:pBdr>
        <w:spacing w:after="0" w:line="240" w:lineRule="auto"/>
        <w:rPr>
          <w:color w:val="000000"/>
        </w:rPr>
      </w:pPr>
      <w:r>
        <w:rPr>
          <w:color w:val="000000"/>
          <w:sz w:val="24"/>
          <w:szCs w:val="24"/>
        </w:rPr>
        <w:t>Junior: 14-17 years old</w:t>
      </w:r>
    </w:p>
    <w:p w14:paraId="0000002E" w14:textId="77777777" w:rsidR="00C829D0" w:rsidRDefault="005B2076">
      <w:pPr>
        <w:pBdr>
          <w:top w:val="nil"/>
          <w:left w:val="nil"/>
          <w:bottom w:val="nil"/>
          <w:right w:val="nil"/>
          <w:between w:val="nil"/>
        </w:pBdr>
        <w:spacing w:after="0" w:line="240" w:lineRule="auto"/>
        <w:rPr>
          <w:color w:val="000000"/>
        </w:rPr>
      </w:pPr>
      <w:r>
        <w:rPr>
          <w:color w:val="000000"/>
          <w:sz w:val="24"/>
          <w:szCs w:val="24"/>
        </w:rPr>
        <w:t>Adults: 18 years old and above</w:t>
      </w:r>
    </w:p>
    <w:p w14:paraId="0000002F" w14:textId="77777777" w:rsidR="00C829D0" w:rsidRDefault="005B2076">
      <w:pPr>
        <w:pBdr>
          <w:top w:val="nil"/>
          <w:left w:val="nil"/>
          <w:bottom w:val="nil"/>
          <w:right w:val="nil"/>
          <w:between w:val="nil"/>
        </w:pBdr>
        <w:spacing w:after="0" w:line="240" w:lineRule="auto"/>
        <w:rPr>
          <w:color w:val="000000"/>
        </w:rPr>
      </w:pPr>
      <w:r>
        <w:rPr>
          <w:color w:val="000000"/>
          <w:sz w:val="24"/>
          <w:szCs w:val="24"/>
        </w:rPr>
        <w:t>Senior: 50 years old and above</w:t>
      </w:r>
    </w:p>
    <w:p w14:paraId="00000030" w14:textId="77777777" w:rsidR="00C829D0" w:rsidRDefault="005B2076">
      <w:pPr>
        <w:pBdr>
          <w:top w:val="nil"/>
          <w:left w:val="nil"/>
          <w:bottom w:val="nil"/>
          <w:right w:val="nil"/>
          <w:between w:val="nil"/>
        </w:pBdr>
        <w:spacing w:after="0" w:line="240" w:lineRule="auto"/>
        <w:rPr>
          <w:color w:val="000000"/>
        </w:rPr>
      </w:pPr>
      <w:r>
        <w:rPr>
          <w:color w:val="000000"/>
          <w:sz w:val="24"/>
          <w:szCs w:val="24"/>
        </w:rPr>
        <w:t>MIXED GROUPS</w:t>
      </w:r>
    </w:p>
    <w:p w14:paraId="00000031" w14:textId="77777777" w:rsidR="00C829D0" w:rsidRDefault="00C829D0">
      <w:pPr>
        <w:pBdr>
          <w:top w:val="nil"/>
          <w:left w:val="nil"/>
          <w:bottom w:val="nil"/>
          <w:right w:val="nil"/>
          <w:between w:val="nil"/>
        </w:pBdr>
        <w:spacing w:after="0" w:line="240" w:lineRule="auto"/>
        <w:rPr>
          <w:color w:val="000000"/>
        </w:rPr>
      </w:pPr>
    </w:p>
    <w:p w14:paraId="00000032" w14:textId="77777777" w:rsidR="00C829D0" w:rsidRDefault="005B2076">
      <w:pPr>
        <w:pBdr>
          <w:top w:val="nil"/>
          <w:left w:val="nil"/>
          <w:bottom w:val="nil"/>
          <w:right w:val="nil"/>
          <w:between w:val="nil"/>
        </w:pBdr>
        <w:spacing w:after="0" w:line="240" w:lineRule="auto"/>
        <w:ind w:firstLine="708"/>
        <w:rPr>
          <w:color w:val="000000"/>
        </w:rPr>
      </w:pPr>
      <w:r>
        <w:rPr>
          <w:color w:val="000000"/>
          <w:sz w:val="24"/>
          <w:szCs w:val="24"/>
        </w:rPr>
        <w:t>To participate in the festival, it is necessary to submit an application along with a QUALITY backing track to the Organizer's email. In case the performance exceeds the allotted time in the application, the Organizer reserves the right to stop the perform</w:t>
      </w:r>
      <w:r>
        <w:rPr>
          <w:color w:val="000000"/>
          <w:sz w:val="24"/>
          <w:szCs w:val="24"/>
        </w:rPr>
        <w:t>ance.</w:t>
      </w:r>
    </w:p>
    <w:p w14:paraId="00000033" w14:textId="77777777" w:rsidR="00C829D0" w:rsidRDefault="00C829D0">
      <w:pPr>
        <w:pBdr>
          <w:top w:val="nil"/>
          <w:left w:val="nil"/>
          <w:bottom w:val="nil"/>
          <w:right w:val="nil"/>
          <w:between w:val="nil"/>
        </w:pBdr>
        <w:spacing w:after="0" w:line="240" w:lineRule="auto"/>
        <w:rPr>
          <w:color w:val="000000"/>
        </w:rPr>
      </w:pPr>
    </w:p>
    <w:p w14:paraId="00000034" w14:textId="77777777" w:rsidR="00C829D0" w:rsidRDefault="005B2076">
      <w:pPr>
        <w:pBdr>
          <w:top w:val="nil"/>
          <w:left w:val="nil"/>
          <w:bottom w:val="nil"/>
          <w:right w:val="nil"/>
          <w:between w:val="nil"/>
        </w:pBdr>
        <w:spacing w:after="0" w:line="240" w:lineRule="auto"/>
        <w:jc w:val="center"/>
        <w:rPr>
          <w:color w:val="000000"/>
        </w:rPr>
      </w:pPr>
      <w:r>
        <w:rPr>
          <w:b/>
          <w:color w:val="000000"/>
          <w:sz w:val="28"/>
          <w:szCs w:val="28"/>
        </w:rPr>
        <w:t>Awards:</w:t>
      </w:r>
    </w:p>
    <w:p w14:paraId="00000035" w14:textId="77777777" w:rsidR="00C829D0" w:rsidRDefault="00C829D0">
      <w:pPr>
        <w:pBdr>
          <w:top w:val="nil"/>
          <w:left w:val="nil"/>
          <w:bottom w:val="nil"/>
          <w:right w:val="nil"/>
          <w:between w:val="nil"/>
        </w:pBdr>
        <w:spacing w:after="0" w:line="240" w:lineRule="auto"/>
        <w:jc w:val="center"/>
        <w:rPr>
          <w:color w:val="000000"/>
        </w:rPr>
      </w:pPr>
    </w:p>
    <w:p w14:paraId="00000036" w14:textId="77777777" w:rsidR="00C829D0" w:rsidRDefault="005B2076">
      <w:pPr>
        <w:numPr>
          <w:ilvl w:val="0"/>
          <w:numId w:val="2"/>
        </w:numPr>
        <w:pBdr>
          <w:top w:val="nil"/>
          <w:left w:val="nil"/>
          <w:bottom w:val="nil"/>
          <w:right w:val="nil"/>
          <w:between w:val="nil"/>
        </w:pBdr>
        <w:spacing w:after="0" w:line="240" w:lineRule="auto"/>
        <w:jc w:val="both"/>
        <w:rPr>
          <w:color w:val="000000"/>
        </w:rPr>
      </w:pPr>
      <w:r>
        <w:rPr>
          <w:color w:val="000000"/>
          <w:sz w:val="24"/>
          <w:szCs w:val="24"/>
        </w:rPr>
        <w:t>Laureates of the 1st, 2nd, and 3rd prizes receive individual diplomas, festival medals, and a cup for the group.</w:t>
      </w:r>
    </w:p>
    <w:p w14:paraId="00000037" w14:textId="77777777" w:rsidR="00C829D0" w:rsidRDefault="005B2076">
      <w:pPr>
        <w:numPr>
          <w:ilvl w:val="0"/>
          <w:numId w:val="2"/>
        </w:numPr>
        <w:pBdr>
          <w:top w:val="nil"/>
          <w:left w:val="nil"/>
          <w:bottom w:val="nil"/>
          <w:right w:val="nil"/>
          <w:between w:val="nil"/>
        </w:pBdr>
        <w:spacing w:after="0" w:line="240" w:lineRule="auto"/>
        <w:jc w:val="both"/>
        <w:rPr>
          <w:color w:val="000000"/>
        </w:rPr>
      </w:pPr>
      <w:r>
        <w:rPr>
          <w:color w:val="000000"/>
          <w:sz w:val="24"/>
          <w:szCs w:val="24"/>
        </w:rPr>
        <w:t>The winner of the Small Grand Prix receives a cup, festival medals, and a diploma.</w:t>
      </w:r>
    </w:p>
    <w:p w14:paraId="00000038" w14:textId="77777777" w:rsidR="00C829D0" w:rsidRDefault="005B2076">
      <w:pPr>
        <w:numPr>
          <w:ilvl w:val="0"/>
          <w:numId w:val="2"/>
        </w:numPr>
        <w:pBdr>
          <w:top w:val="nil"/>
          <w:left w:val="nil"/>
          <w:bottom w:val="nil"/>
          <w:right w:val="nil"/>
          <w:between w:val="nil"/>
        </w:pBdr>
        <w:spacing w:after="0" w:line="240" w:lineRule="auto"/>
        <w:jc w:val="both"/>
        <w:rPr>
          <w:color w:val="000000"/>
        </w:rPr>
      </w:pPr>
      <w:r>
        <w:rPr>
          <w:color w:val="000000"/>
          <w:sz w:val="24"/>
          <w:szCs w:val="24"/>
        </w:rPr>
        <w:t>The winner of the Grand Prix receives the Great Grand Prix cup, festival medals, and the Grand Prix diploma.</w:t>
      </w:r>
    </w:p>
    <w:p w14:paraId="00000039" w14:textId="77777777" w:rsidR="00C829D0" w:rsidRDefault="005B2076">
      <w:pPr>
        <w:numPr>
          <w:ilvl w:val="0"/>
          <w:numId w:val="2"/>
        </w:numPr>
        <w:pBdr>
          <w:top w:val="nil"/>
          <w:left w:val="nil"/>
          <w:bottom w:val="nil"/>
          <w:right w:val="nil"/>
          <w:between w:val="nil"/>
        </w:pBdr>
        <w:spacing w:after="0" w:line="240" w:lineRule="auto"/>
        <w:jc w:val="both"/>
        <w:rPr>
          <w:color w:val="000000"/>
        </w:rPr>
      </w:pPr>
      <w:r>
        <w:rPr>
          <w:color w:val="000000"/>
          <w:sz w:val="24"/>
          <w:szCs w:val="24"/>
        </w:rPr>
        <w:t>Letters of gratitude are awarded to teachers and leaders for the</w:t>
      </w:r>
      <w:r>
        <w:rPr>
          <w:color w:val="000000"/>
          <w:sz w:val="24"/>
          <w:szCs w:val="24"/>
        </w:rPr>
        <w:t>ir preparation and participation.</w:t>
      </w:r>
    </w:p>
    <w:p w14:paraId="0000003A" w14:textId="77777777" w:rsidR="00C829D0" w:rsidRDefault="005B2076">
      <w:pPr>
        <w:numPr>
          <w:ilvl w:val="0"/>
          <w:numId w:val="2"/>
        </w:numPr>
        <w:pBdr>
          <w:top w:val="nil"/>
          <w:left w:val="nil"/>
          <w:bottom w:val="nil"/>
          <w:right w:val="nil"/>
          <w:between w:val="nil"/>
        </w:pBdr>
        <w:spacing w:after="0" w:line="240" w:lineRule="auto"/>
        <w:jc w:val="both"/>
        <w:rPr>
          <w:color w:val="000000"/>
        </w:rPr>
      </w:pPr>
      <w:r>
        <w:rPr>
          <w:color w:val="000000"/>
          <w:sz w:val="24"/>
          <w:szCs w:val="24"/>
        </w:rPr>
        <w:t>Upon the recommendation of the Jury, participants receive certificates for FREE participation.</w:t>
      </w:r>
    </w:p>
    <w:p w14:paraId="0000003B" w14:textId="77777777" w:rsidR="00C829D0" w:rsidRDefault="00C829D0">
      <w:pPr>
        <w:pBdr>
          <w:top w:val="nil"/>
          <w:left w:val="nil"/>
          <w:bottom w:val="nil"/>
          <w:right w:val="nil"/>
          <w:between w:val="nil"/>
        </w:pBdr>
        <w:spacing w:after="0" w:line="240" w:lineRule="auto"/>
        <w:jc w:val="both"/>
        <w:rPr>
          <w:color w:val="000000"/>
        </w:rPr>
      </w:pPr>
    </w:p>
    <w:p w14:paraId="0000003C" w14:textId="77777777" w:rsidR="00C829D0" w:rsidRDefault="005B2076">
      <w:pPr>
        <w:pBdr>
          <w:top w:val="nil"/>
          <w:left w:val="nil"/>
          <w:bottom w:val="nil"/>
          <w:right w:val="nil"/>
          <w:between w:val="nil"/>
        </w:pBdr>
        <w:spacing w:after="0" w:line="240" w:lineRule="auto"/>
        <w:jc w:val="both"/>
        <w:rPr>
          <w:color w:val="000000"/>
        </w:rPr>
      </w:pPr>
      <w:r>
        <w:rPr>
          <w:color w:val="000000"/>
          <w:sz w:val="24"/>
          <w:szCs w:val="24"/>
        </w:rPr>
        <w:t>All participants receive commemorative festival merchandise, participant badges, a festival folder for leaders, individual dip</w:t>
      </w:r>
      <w:r>
        <w:rPr>
          <w:color w:val="000000"/>
          <w:sz w:val="24"/>
          <w:szCs w:val="24"/>
        </w:rPr>
        <w:t>lomas, and festival medals.</w:t>
      </w:r>
    </w:p>
    <w:p w14:paraId="0000003D" w14:textId="77777777" w:rsidR="00C829D0" w:rsidRDefault="00C829D0">
      <w:pPr>
        <w:pBdr>
          <w:top w:val="nil"/>
          <w:left w:val="nil"/>
          <w:bottom w:val="nil"/>
          <w:right w:val="nil"/>
          <w:between w:val="nil"/>
        </w:pBdr>
        <w:spacing w:after="0" w:line="240" w:lineRule="auto"/>
        <w:jc w:val="both"/>
        <w:rPr>
          <w:color w:val="000000"/>
        </w:rPr>
      </w:pPr>
    </w:p>
    <w:p w14:paraId="0000003E" w14:textId="77777777" w:rsidR="00C829D0" w:rsidRDefault="005B2076">
      <w:pPr>
        <w:pBdr>
          <w:top w:val="nil"/>
          <w:left w:val="nil"/>
          <w:bottom w:val="nil"/>
          <w:right w:val="nil"/>
          <w:between w:val="nil"/>
        </w:pBdr>
        <w:spacing w:after="0" w:line="240" w:lineRule="auto"/>
        <w:jc w:val="center"/>
        <w:rPr>
          <w:color w:val="000000"/>
        </w:rPr>
      </w:pPr>
      <w:r>
        <w:rPr>
          <w:b/>
          <w:color w:val="000000"/>
          <w:sz w:val="28"/>
          <w:szCs w:val="28"/>
        </w:rPr>
        <w:t>FESTIVAL FEES</w:t>
      </w:r>
    </w:p>
    <w:p w14:paraId="0000003F" w14:textId="77777777" w:rsidR="00C829D0" w:rsidRDefault="00C829D0">
      <w:pPr>
        <w:pBdr>
          <w:top w:val="nil"/>
          <w:left w:val="nil"/>
          <w:bottom w:val="nil"/>
          <w:right w:val="nil"/>
          <w:between w:val="nil"/>
        </w:pBdr>
        <w:spacing w:after="0" w:line="240" w:lineRule="auto"/>
        <w:jc w:val="center"/>
        <w:rPr>
          <w:color w:val="000000"/>
        </w:rPr>
      </w:pPr>
    </w:p>
    <w:p w14:paraId="00000040" w14:textId="77777777" w:rsidR="00C829D0" w:rsidRDefault="005B2076">
      <w:pPr>
        <w:pBdr>
          <w:top w:val="nil"/>
          <w:left w:val="nil"/>
          <w:bottom w:val="nil"/>
          <w:right w:val="nil"/>
          <w:between w:val="nil"/>
        </w:pBdr>
        <w:spacing w:after="0" w:line="240" w:lineRule="auto"/>
        <w:rPr>
          <w:color w:val="000000"/>
        </w:rPr>
      </w:pPr>
      <w:r>
        <w:rPr>
          <w:color w:val="000000"/>
          <w:sz w:val="24"/>
          <w:szCs w:val="24"/>
        </w:rPr>
        <w:t>Groups (11 or more participants) - 15 euros per participant.</w:t>
      </w:r>
    </w:p>
    <w:p w14:paraId="00000041" w14:textId="77777777" w:rsidR="00C829D0" w:rsidRDefault="005B2076">
      <w:pPr>
        <w:pBdr>
          <w:top w:val="nil"/>
          <w:left w:val="nil"/>
          <w:bottom w:val="nil"/>
          <w:right w:val="nil"/>
          <w:between w:val="nil"/>
        </w:pBdr>
        <w:spacing w:after="0" w:line="240" w:lineRule="auto"/>
        <w:rPr>
          <w:color w:val="000000"/>
        </w:rPr>
      </w:pPr>
      <w:r>
        <w:rPr>
          <w:color w:val="000000"/>
          <w:sz w:val="24"/>
          <w:szCs w:val="24"/>
        </w:rPr>
        <w:t>Groups (4-10 participants) - 18 euros per participant.</w:t>
      </w:r>
    </w:p>
    <w:p w14:paraId="00000042" w14:textId="77777777" w:rsidR="00C829D0" w:rsidRDefault="005B2076">
      <w:pPr>
        <w:pBdr>
          <w:top w:val="nil"/>
          <w:left w:val="nil"/>
          <w:bottom w:val="nil"/>
          <w:right w:val="nil"/>
          <w:between w:val="nil"/>
        </w:pBdr>
        <w:spacing w:after="0" w:line="240" w:lineRule="auto"/>
        <w:rPr>
          <w:color w:val="000000"/>
        </w:rPr>
      </w:pPr>
      <w:r>
        <w:rPr>
          <w:color w:val="000000"/>
          <w:sz w:val="24"/>
          <w:szCs w:val="24"/>
        </w:rPr>
        <w:t>Duets and trios - 25 euros per participant.</w:t>
      </w:r>
    </w:p>
    <w:p w14:paraId="00000043" w14:textId="77777777" w:rsidR="00C829D0" w:rsidRDefault="005B2076">
      <w:pPr>
        <w:pBdr>
          <w:top w:val="nil"/>
          <w:left w:val="nil"/>
          <w:bottom w:val="nil"/>
          <w:right w:val="nil"/>
          <w:between w:val="nil"/>
        </w:pBdr>
        <w:spacing w:after="0" w:line="240" w:lineRule="auto"/>
        <w:rPr>
          <w:color w:val="000000"/>
        </w:rPr>
      </w:pPr>
      <w:r>
        <w:rPr>
          <w:color w:val="000000"/>
          <w:sz w:val="24"/>
          <w:szCs w:val="24"/>
        </w:rPr>
        <w:t>Soloists - 30 euros per participant.</w:t>
      </w:r>
    </w:p>
    <w:p w14:paraId="00000044" w14:textId="77777777" w:rsidR="00C829D0" w:rsidRDefault="00C829D0">
      <w:pPr>
        <w:pBdr>
          <w:top w:val="nil"/>
          <w:left w:val="nil"/>
          <w:bottom w:val="nil"/>
          <w:right w:val="nil"/>
          <w:between w:val="nil"/>
        </w:pBdr>
        <w:spacing w:after="0" w:line="240" w:lineRule="auto"/>
        <w:rPr>
          <w:color w:val="000000"/>
        </w:rPr>
      </w:pPr>
    </w:p>
    <w:p w14:paraId="00000045" w14:textId="77777777" w:rsidR="00C829D0" w:rsidRDefault="005B2076">
      <w:pPr>
        <w:pBdr>
          <w:top w:val="nil"/>
          <w:left w:val="nil"/>
          <w:bottom w:val="nil"/>
          <w:right w:val="nil"/>
          <w:between w:val="nil"/>
        </w:pBdr>
        <w:spacing w:after="0" w:line="240" w:lineRule="auto"/>
        <w:rPr>
          <w:color w:val="000000"/>
        </w:rPr>
      </w:pPr>
      <w:r>
        <w:rPr>
          <w:color w:val="000000"/>
          <w:sz w:val="24"/>
          <w:szCs w:val="24"/>
        </w:rPr>
        <w:t>For participation in additional categories:</w:t>
      </w:r>
    </w:p>
    <w:p w14:paraId="00000046" w14:textId="77777777" w:rsidR="00C829D0" w:rsidRDefault="005B2076">
      <w:pPr>
        <w:pBdr>
          <w:top w:val="nil"/>
          <w:left w:val="nil"/>
          <w:bottom w:val="nil"/>
          <w:right w:val="nil"/>
          <w:between w:val="nil"/>
        </w:pBdr>
        <w:spacing w:after="0" w:line="240" w:lineRule="auto"/>
        <w:rPr>
          <w:color w:val="000000"/>
        </w:rPr>
      </w:pPr>
      <w:r>
        <w:rPr>
          <w:color w:val="000000"/>
          <w:sz w:val="24"/>
          <w:szCs w:val="24"/>
        </w:rPr>
        <w:t>Groups (11 or more participants): additional fee of 5 euros per participant for each additional application.</w:t>
      </w:r>
    </w:p>
    <w:p w14:paraId="00000047" w14:textId="77777777" w:rsidR="00C829D0" w:rsidRDefault="005B2076">
      <w:pPr>
        <w:pBdr>
          <w:top w:val="nil"/>
          <w:left w:val="nil"/>
          <w:bottom w:val="nil"/>
          <w:right w:val="nil"/>
          <w:between w:val="nil"/>
        </w:pBdr>
        <w:spacing w:after="0" w:line="240" w:lineRule="auto"/>
        <w:rPr>
          <w:color w:val="000000"/>
        </w:rPr>
      </w:pPr>
      <w:r>
        <w:rPr>
          <w:color w:val="000000"/>
          <w:sz w:val="24"/>
          <w:szCs w:val="24"/>
        </w:rPr>
        <w:t>Groups (4-10 participants): additional fee of 10 euros per participant for each additional application.</w:t>
      </w:r>
    </w:p>
    <w:p w14:paraId="00000048" w14:textId="77777777" w:rsidR="00C829D0" w:rsidRDefault="005B2076">
      <w:pPr>
        <w:pBdr>
          <w:top w:val="nil"/>
          <w:left w:val="nil"/>
          <w:bottom w:val="nil"/>
          <w:right w:val="nil"/>
          <w:between w:val="nil"/>
        </w:pBdr>
        <w:spacing w:after="0" w:line="240" w:lineRule="auto"/>
        <w:rPr>
          <w:color w:val="000000"/>
        </w:rPr>
      </w:pPr>
      <w:r>
        <w:rPr>
          <w:color w:val="000000"/>
          <w:sz w:val="24"/>
          <w:szCs w:val="24"/>
        </w:rPr>
        <w:t xml:space="preserve">Soloists, duets, and trios: additional fee </w:t>
      </w:r>
      <w:r>
        <w:rPr>
          <w:color w:val="000000"/>
          <w:sz w:val="24"/>
          <w:szCs w:val="24"/>
        </w:rPr>
        <w:t>of 15 euros per participant for each additional application.</w:t>
      </w:r>
    </w:p>
    <w:p w14:paraId="00000049" w14:textId="77777777" w:rsidR="00C829D0" w:rsidRDefault="00C829D0">
      <w:pPr>
        <w:pBdr>
          <w:top w:val="nil"/>
          <w:left w:val="nil"/>
          <w:bottom w:val="nil"/>
          <w:right w:val="nil"/>
          <w:between w:val="nil"/>
        </w:pBdr>
        <w:spacing w:after="0" w:line="240" w:lineRule="auto"/>
        <w:rPr>
          <w:color w:val="000000"/>
        </w:rPr>
      </w:pPr>
    </w:p>
    <w:p w14:paraId="0000004A" w14:textId="77777777" w:rsidR="00C829D0" w:rsidRDefault="005B2076">
      <w:pPr>
        <w:pBdr>
          <w:top w:val="nil"/>
          <w:left w:val="nil"/>
          <w:bottom w:val="nil"/>
          <w:right w:val="nil"/>
          <w:between w:val="nil"/>
        </w:pBdr>
        <w:spacing w:after="0" w:line="240" w:lineRule="auto"/>
        <w:jc w:val="center"/>
        <w:rPr>
          <w:color w:val="000000"/>
        </w:rPr>
      </w:pPr>
      <w:r>
        <w:rPr>
          <w:b/>
          <w:color w:val="000000"/>
          <w:sz w:val="28"/>
          <w:szCs w:val="28"/>
        </w:rPr>
        <w:t>Jury</w:t>
      </w:r>
    </w:p>
    <w:p w14:paraId="0000004B" w14:textId="77777777" w:rsidR="00C829D0" w:rsidRDefault="00C829D0">
      <w:pPr>
        <w:pBdr>
          <w:top w:val="nil"/>
          <w:left w:val="nil"/>
          <w:bottom w:val="nil"/>
          <w:right w:val="nil"/>
          <w:between w:val="nil"/>
        </w:pBdr>
        <w:spacing w:after="0" w:line="240" w:lineRule="auto"/>
        <w:jc w:val="center"/>
        <w:rPr>
          <w:color w:val="000000"/>
        </w:rPr>
      </w:pPr>
    </w:p>
    <w:p w14:paraId="0000004C" w14:textId="77777777" w:rsidR="00C829D0" w:rsidRDefault="005B2076">
      <w:pPr>
        <w:pBdr>
          <w:top w:val="nil"/>
          <w:left w:val="nil"/>
          <w:bottom w:val="nil"/>
          <w:right w:val="nil"/>
          <w:between w:val="nil"/>
        </w:pBdr>
        <w:spacing w:after="0" w:line="240" w:lineRule="auto"/>
        <w:jc w:val="both"/>
        <w:rPr>
          <w:color w:val="000000"/>
        </w:rPr>
      </w:pPr>
      <w:r>
        <w:rPr>
          <w:color w:val="000000"/>
          <w:sz w:val="24"/>
          <w:szCs w:val="24"/>
        </w:rPr>
        <w:t xml:space="preserve">The jury panel is formed by the Organizers and consists of representatives from the fields of culture, arts, public organizations, media, and other prominent personalities from participating countries. </w:t>
      </w:r>
    </w:p>
    <w:p w14:paraId="0000004D" w14:textId="77777777" w:rsidR="00C829D0" w:rsidRDefault="005B2076">
      <w:pPr>
        <w:pBdr>
          <w:top w:val="nil"/>
          <w:left w:val="nil"/>
          <w:bottom w:val="nil"/>
          <w:right w:val="nil"/>
          <w:between w:val="nil"/>
        </w:pBdr>
        <w:spacing w:after="0" w:line="240" w:lineRule="auto"/>
        <w:jc w:val="both"/>
        <w:rPr>
          <w:color w:val="000000"/>
        </w:rPr>
      </w:pPr>
      <w:r>
        <w:rPr>
          <w:color w:val="000000"/>
          <w:sz w:val="24"/>
          <w:szCs w:val="24"/>
        </w:rPr>
        <w:t xml:space="preserve">The permanent jury panel consists of 5 members. </w:t>
      </w:r>
    </w:p>
    <w:p w14:paraId="0000004E" w14:textId="77777777" w:rsidR="00C829D0" w:rsidRDefault="005B2076">
      <w:pPr>
        <w:pBdr>
          <w:top w:val="nil"/>
          <w:left w:val="nil"/>
          <w:bottom w:val="nil"/>
          <w:right w:val="nil"/>
          <w:between w:val="nil"/>
        </w:pBdr>
        <w:spacing w:after="0" w:line="240" w:lineRule="auto"/>
        <w:jc w:val="both"/>
        <w:rPr>
          <w:color w:val="000000"/>
        </w:rPr>
      </w:pPr>
      <w:r>
        <w:rPr>
          <w:color w:val="000000"/>
          <w:sz w:val="24"/>
          <w:szCs w:val="24"/>
        </w:rPr>
        <w:t>Eval</w:t>
      </w:r>
      <w:r>
        <w:rPr>
          <w:color w:val="000000"/>
          <w:sz w:val="24"/>
          <w:szCs w:val="24"/>
        </w:rPr>
        <w:t>uation is conducted on a 10-point scale.</w:t>
      </w:r>
    </w:p>
    <w:p w14:paraId="0000004F" w14:textId="77777777" w:rsidR="00C829D0" w:rsidRDefault="00C829D0">
      <w:pPr>
        <w:pBdr>
          <w:top w:val="nil"/>
          <w:left w:val="nil"/>
          <w:bottom w:val="nil"/>
          <w:right w:val="nil"/>
          <w:between w:val="nil"/>
        </w:pBdr>
        <w:spacing w:after="0" w:line="240" w:lineRule="auto"/>
        <w:rPr>
          <w:color w:val="000000"/>
        </w:rPr>
      </w:pPr>
    </w:p>
    <w:p w14:paraId="00000050" w14:textId="77777777" w:rsidR="00C829D0" w:rsidRDefault="005B2076">
      <w:pPr>
        <w:pBdr>
          <w:top w:val="nil"/>
          <w:left w:val="nil"/>
          <w:bottom w:val="nil"/>
          <w:right w:val="nil"/>
          <w:between w:val="nil"/>
        </w:pBdr>
        <w:spacing w:after="0" w:line="240" w:lineRule="auto"/>
        <w:rPr>
          <w:color w:val="000000"/>
        </w:rPr>
      </w:pPr>
      <w:r>
        <w:rPr>
          <w:color w:val="000000"/>
          <w:sz w:val="24"/>
          <w:szCs w:val="24"/>
        </w:rPr>
        <w:t>The jury has the right to:</w:t>
      </w:r>
    </w:p>
    <w:p w14:paraId="00000051" w14:textId="77777777" w:rsidR="00C829D0" w:rsidRDefault="00C829D0">
      <w:pPr>
        <w:pBdr>
          <w:top w:val="nil"/>
          <w:left w:val="nil"/>
          <w:bottom w:val="nil"/>
          <w:right w:val="nil"/>
          <w:between w:val="nil"/>
        </w:pBdr>
        <w:spacing w:after="0" w:line="240" w:lineRule="auto"/>
        <w:rPr>
          <w:color w:val="000000"/>
        </w:rPr>
      </w:pPr>
    </w:p>
    <w:p w14:paraId="00000052" w14:textId="77777777" w:rsidR="00C829D0" w:rsidRDefault="005B2076">
      <w:pPr>
        <w:numPr>
          <w:ilvl w:val="0"/>
          <w:numId w:val="5"/>
        </w:numPr>
        <w:pBdr>
          <w:top w:val="nil"/>
          <w:left w:val="nil"/>
          <w:bottom w:val="nil"/>
          <w:right w:val="nil"/>
          <w:between w:val="nil"/>
        </w:pBdr>
        <w:spacing w:after="0" w:line="240" w:lineRule="auto"/>
        <w:rPr>
          <w:color w:val="000000"/>
        </w:rPr>
      </w:pPr>
      <w:r>
        <w:rPr>
          <w:color w:val="000000"/>
          <w:sz w:val="24"/>
          <w:szCs w:val="24"/>
        </w:rPr>
        <w:t>Provide recommendations to the competition participants.</w:t>
      </w:r>
    </w:p>
    <w:p w14:paraId="00000053" w14:textId="77777777" w:rsidR="00C829D0" w:rsidRDefault="005B2076">
      <w:pPr>
        <w:numPr>
          <w:ilvl w:val="0"/>
          <w:numId w:val="5"/>
        </w:numPr>
        <w:pBdr>
          <w:top w:val="nil"/>
          <w:left w:val="nil"/>
          <w:bottom w:val="nil"/>
          <w:right w:val="nil"/>
          <w:between w:val="nil"/>
        </w:pBdr>
        <w:spacing w:after="0" w:line="240" w:lineRule="auto"/>
        <w:rPr>
          <w:color w:val="000000"/>
        </w:rPr>
      </w:pPr>
      <w:r>
        <w:rPr>
          <w:color w:val="000000"/>
          <w:sz w:val="24"/>
          <w:szCs w:val="24"/>
        </w:rPr>
        <w:t>Recognize individual performers and award them with special prizes.</w:t>
      </w:r>
    </w:p>
    <w:p w14:paraId="00000054" w14:textId="77777777" w:rsidR="00C829D0" w:rsidRDefault="005B2076">
      <w:pPr>
        <w:numPr>
          <w:ilvl w:val="0"/>
          <w:numId w:val="5"/>
        </w:numPr>
        <w:pBdr>
          <w:top w:val="nil"/>
          <w:left w:val="nil"/>
          <w:bottom w:val="nil"/>
          <w:right w:val="nil"/>
          <w:between w:val="nil"/>
        </w:pBdr>
        <w:spacing w:after="0" w:line="240" w:lineRule="auto"/>
        <w:rPr>
          <w:color w:val="000000"/>
        </w:rPr>
      </w:pPr>
      <w:r>
        <w:rPr>
          <w:color w:val="000000"/>
          <w:sz w:val="24"/>
          <w:szCs w:val="24"/>
        </w:rPr>
        <w:t>By agreement with the organizing committee, make decisions re</w:t>
      </w:r>
      <w:r>
        <w:rPr>
          <w:color w:val="000000"/>
          <w:sz w:val="24"/>
          <w:szCs w:val="24"/>
        </w:rPr>
        <w:t>garding changes to the festival regulations or not award participants with prizes in specific categories.</w:t>
      </w:r>
    </w:p>
    <w:p w14:paraId="00000055" w14:textId="77777777" w:rsidR="00C829D0" w:rsidRDefault="005B2076">
      <w:pPr>
        <w:numPr>
          <w:ilvl w:val="0"/>
          <w:numId w:val="5"/>
        </w:numPr>
        <w:pBdr>
          <w:top w:val="nil"/>
          <w:left w:val="nil"/>
          <w:bottom w:val="nil"/>
          <w:right w:val="nil"/>
          <w:between w:val="nil"/>
        </w:pBdr>
        <w:spacing w:after="0" w:line="240" w:lineRule="auto"/>
        <w:rPr>
          <w:color w:val="000000"/>
        </w:rPr>
      </w:pPr>
      <w:r>
        <w:rPr>
          <w:color w:val="000000"/>
          <w:sz w:val="24"/>
          <w:szCs w:val="24"/>
        </w:rPr>
        <w:t>The jury has the right to withhold the Grand Prix if there is an insufficient number of points. The jury's decision is final and not subject to review</w:t>
      </w:r>
      <w:r>
        <w:rPr>
          <w:color w:val="000000"/>
          <w:sz w:val="24"/>
          <w:szCs w:val="24"/>
        </w:rPr>
        <w:t>.</w:t>
      </w:r>
    </w:p>
    <w:p w14:paraId="00000056" w14:textId="77777777" w:rsidR="00C829D0" w:rsidRDefault="00C829D0">
      <w:pPr>
        <w:pBdr>
          <w:top w:val="nil"/>
          <w:left w:val="nil"/>
          <w:bottom w:val="nil"/>
          <w:right w:val="nil"/>
          <w:between w:val="nil"/>
        </w:pBdr>
        <w:spacing w:after="0" w:line="240" w:lineRule="auto"/>
        <w:rPr>
          <w:color w:val="000000"/>
        </w:rPr>
      </w:pPr>
    </w:p>
    <w:p w14:paraId="00000057" w14:textId="77777777" w:rsidR="00C829D0" w:rsidRDefault="00C829D0">
      <w:pPr>
        <w:pBdr>
          <w:top w:val="nil"/>
          <w:left w:val="nil"/>
          <w:bottom w:val="nil"/>
          <w:right w:val="nil"/>
          <w:between w:val="nil"/>
        </w:pBdr>
        <w:spacing w:after="0" w:line="240" w:lineRule="auto"/>
        <w:jc w:val="center"/>
        <w:rPr>
          <w:color w:val="000000"/>
        </w:rPr>
      </w:pPr>
    </w:p>
    <w:p w14:paraId="00000058" w14:textId="77777777" w:rsidR="00C829D0" w:rsidRDefault="00C829D0">
      <w:pPr>
        <w:pBdr>
          <w:top w:val="nil"/>
          <w:left w:val="nil"/>
          <w:bottom w:val="nil"/>
          <w:right w:val="nil"/>
          <w:between w:val="nil"/>
        </w:pBdr>
        <w:spacing w:after="0" w:line="240" w:lineRule="auto"/>
        <w:jc w:val="center"/>
        <w:rPr>
          <w:color w:val="000000"/>
        </w:rPr>
      </w:pPr>
    </w:p>
    <w:p w14:paraId="00000059" w14:textId="77777777" w:rsidR="00C829D0" w:rsidRDefault="005B2076">
      <w:pPr>
        <w:pBdr>
          <w:top w:val="nil"/>
          <w:left w:val="nil"/>
          <w:bottom w:val="nil"/>
          <w:right w:val="nil"/>
          <w:between w:val="nil"/>
        </w:pBdr>
        <w:spacing w:after="0" w:line="240" w:lineRule="auto"/>
        <w:jc w:val="center"/>
        <w:rPr>
          <w:color w:val="000000"/>
        </w:rPr>
      </w:pPr>
      <w:r>
        <w:rPr>
          <w:b/>
          <w:color w:val="000000"/>
          <w:sz w:val="28"/>
          <w:szCs w:val="28"/>
        </w:rPr>
        <w:t>Information:</w:t>
      </w:r>
    </w:p>
    <w:p w14:paraId="0000005A" w14:textId="77777777" w:rsidR="00C829D0" w:rsidRDefault="00C829D0">
      <w:pPr>
        <w:pBdr>
          <w:top w:val="nil"/>
          <w:left w:val="nil"/>
          <w:bottom w:val="nil"/>
          <w:right w:val="nil"/>
          <w:between w:val="nil"/>
        </w:pBdr>
        <w:spacing w:after="0" w:line="240" w:lineRule="auto"/>
        <w:rPr>
          <w:color w:val="000000"/>
        </w:rPr>
      </w:pPr>
    </w:p>
    <w:p w14:paraId="0000005B" w14:textId="77777777" w:rsidR="00C829D0" w:rsidRDefault="005B2076">
      <w:pPr>
        <w:pBdr>
          <w:top w:val="nil"/>
          <w:left w:val="nil"/>
          <w:bottom w:val="nil"/>
          <w:right w:val="nil"/>
          <w:between w:val="nil"/>
        </w:pBdr>
        <w:spacing w:after="0" w:line="240" w:lineRule="auto"/>
        <w:ind w:firstLine="708"/>
        <w:jc w:val="both"/>
        <w:rPr>
          <w:color w:val="000000"/>
        </w:rPr>
      </w:pPr>
      <w:r>
        <w:rPr>
          <w:color w:val="000000"/>
          <w:sz w:val="24"/>
          <w:szCs w:val="24"/>
        </w:rPr>
        <w:t>Groups interested in participating must submit an application along with a backing track. The organizing committee provides accommodation and a cultural program (excursions) in agreement with the participants. The group delegation can include artists and t</w:t>
      </w:r>
      <w:r>
        <w:rPr>
          <w:color w:val="000000"/>
          <w:sz w:val="24"/>
          <w:szCs w:val="24"/>
        </w:rPr>
        <w:t>heir accompanying group. There is no limit to the number of artists and accompanying members.</w:t>
      </w:r>
    </w:p>
    <w:p w14:paraId="0000005C" w14:textId="77777777" w:rsidR="00C829D0" w:rsidRDefault="00C829D0">
      <w:pPr>
        <w:pBdr>
          <w:top w:val="nil"/>
          <w:left w:val="nil"/>
          <w:bottom w:val="nil"/>
          <w:right w:val="nil"/>
          <w:between w:val="nil"/>
        </w:pBdr>
        <w:spacing w:after="0" w:line="240" w:lineRule="auto"/>
        <w:jc w:val="both"/>
        <w:rPr>
          <w:color w:val="000000"/>
        </w:rPr>
      </w:pPr>
    </w:p>
    <w:p w14:paraId="0000005D" w14:textId="77777777" w:rsidR="00C829D0" w:rsidRDefault="005B2076">
      <w:pPr>
        <w:pBdr>
          <w:top w:val="nil"/>
          <w:left w:val="nil"/>
          <w:bottom w:val="nil"/>
          <w:right w:val="nil"/>
          <w:between w:val="nil"/>
        </w:pBdr>
        <w:spacing w:after="0" w:line="240" w:lineRule="auto"/>
        <w:ind w:firstLine="708"/>
        <w:jc w:val="both"/>
        <w:rPr>
          <w:color w:val="000000"/>
        </w:rPr>
      </w:pPr>
      <w:r>
        <w:rPr>
          <w:color w:val="000000"/>
          <w:sz w:val="24"/>
          <w:szCs w:val="24"/>
        </w:rPr>
        <w:t>During the festival, the participating groups may be invited by the organizers to take part in joint events such as the Opening Ceremony, Closing Ceremony, parade, accompanying concerts, cocktails, workshops, and others. The presence of invited teams at va</w:t>
      </w:r>
      <w:r>
        <w:rPr>
          <w:color w:val="000000"/>
          <w:sz w:val="24"/>
          <w:szCs w:val="24"/>
        </w:rPr>
        <w:t>rious events is mandatory.</w:t>
      </w:r>
    </w:p>
    <w:p w14:paraId="0000005E" w14:textId="77777777" w:rsidR="00C829D0" w:rsidRDefault="00C829D0">
      <w:pPr>
        <w:pBdr>
          <w:top w:val="nil"/>
          <w:left w:val="nil"/>
          <w:bottom w:val="nil"/>
          <w:right w:val="nil"/>
          <w:between w:val="nil"/>
        </w:pBdr>
        <w:spacing w:after="0" w:line="240" w:lineRule="auto"/>
        <w:jc w:val="both"/>
        <w:rPr>
          <w:color w:val="000000"/>
        </w:rPr>
      </w:pPr>
    </w:p>
    <w:p w14:paraId="0000005F" w14:textId="77777777" w:rsidR="00C829D0" w:rsidRDefault="005B2076">
      <w:pPr>
        <w:pBdr>
          <w:top w:val="nil"/>
          <w:left w:val="nil"/>
          <w:bottom w:val="nil"/>
          <w:right w:val="nil"/>
          <w:between w:val="nil"/>
        </w:pBdr>
        <w:spacing w:after="0" w:line="240" w:lineRule="auto"/>
        <w:ind w:firstLine="708"/>
        <w:jc w:val="both"/>
        <w:rPr>
          <w:color w:val="000000"/>
        </w:rPr>
      </w:pPr>
      <w:r>
        <w:rPr>
          <w:color w:val="000000"/>
          <w:sz w:val="24"/>
          <w:szCs w:val="24"/>
        </w:rPr>
        <w:t>The application for participation must be submitted no later than November 15, 2023. The payment should be made after the confirmation of participation but no later than November 15, 2023.</w:t>
      </w:r>
    </w:p>
    <w:p w14:paraId="00000060" w14:textId="77777777" w:rsidR="00C829D0" w:rsidRDefault="00C829D0">
      <w:pPr>
        <w:pBdr>
          <w:top w:val="nil"/>
          <w:left w:val="nil"/>
          <w:bottom w:val="nil"/>
          <w:right w:val="nil"/>
          <w:between w:val="nil"/>
        </w:pBdr>
        <w:spacing w:after="0" w:line="240" w:lineRule="auto"/>
        <w:jc w:val="both"/>
        <w:rPr>
          <w:color w:val="000000"/>
        </w:rPr>
      </w:pPr>
    </w:p>
    <w:p w14:paraId="00000061" w14:textId="77777777" w:rsidR="00C829D0" w:rsidRDefault="005B2076">
      <w:pPr>
        <w:pBdr>
          <w:top w:val="nil"/>
          <w:left w:val="nil"/>
          <w:bottom w:val="nil"/>
          <w:right w:val="nil"/>
          <w:between w:val="nil"/>
        </w:pBdr>
        <w:spacing w:after="0" w:line="240" w:lineRule="auto"/>
        <w:ind w:firstLine="708"/>
        <w:jc w:val="both"/>
        <w:rPr>
          <w:color w:val="000000"/>
        </w:rPr>
      </w:pPr>
      <w:r>
        <w:rPr>
          <w:color w:val="000000"/>
          <w:sz w:val="24"/>
          <w:szCs w:val="24"/>
        </w:rPr>
        <w:t>The application should include a parti</w:t>
      </w:r>
      <w:r>
        <w:rPr>
          <w:color w:val="000000"/>
          <w:sz w:val="24"/>
          <w:szCs w:val="24"/>
        </w:rPr>
        <w:t>cipant's abstract and promotional materials, such as photographs. The photos should be at least 1MB in size. The submitted materials will not be returned.</w:t>
      </w:r>
    </w:p>
    <w:p w14:paraId="00000062" w14:textId="77777777" w:rsidR="00C829D0" w:rsidRDefault="00C829D0">
      <w:pPr>
        <w:pBdr>
          <w:top w:val="nil"/>
          <w:left w:val="nil"/>
          <w:bottom w:val="nil"/>
          <w:right w:val="nil"/>
          <w:between w:val="nil"/>
        </w:pBdr>
        <w:spacing w:after="0" w:line="240" w:lineRule="auto"/>
        <w:jc w:val="both"/>
        <w:rPr>
          <w:color w:val="000000"/>
        </w:rPr>
      </w:pPr>
    </w:p>
    <w:p w14:paraId="00000063" w14:textId="77777777" w:rsidR="00C829D0" w:rsidRDefault="005B2076">
      <w:pPr>
        <w:pBdr>
          <w:top w:val="nil"/>
          <w:left w:val="nil"/>
          <w:bottom w:val="nil"/>
          <w:right w:val="nil"/>
          <w:between w:val="nil"/>
        </w:pBdr>
        <w:spacing w:after="0" w:line="240" w:lineRule="auto"/>
        <w:ind w:firstLine="708"/>
        <w:jc w:val="both"/>
        <w:rPr>
          <w:color w:val="000000"/>
        </w:rPr>
      </w:pPr>
      <w:r>
        <w:rPr>
          <w:color w:val="000000"/>
          <w:sz w:val="24"/>
          <w:szCs w:val="24"/>
        </w:rPr>
        <w:t>A prepayment of 30% is required by November 15, 2023, and will be deducted from the final payment. A</w:t>
      </w:r>
      <w:r>
        <w:rPr>
          <w:color w:val="000000"/>
          <w:sz w:val="24"/>
          <w:szCs w:val="24"/>
        </w:rPr>
        <w:t>ll banking expenses are the responsibility of the sender. The remaining 70% is due by November 10, 2023, or upon arrival with the permission of the organizers.</w:t>
      </w:r>
    </w:p>
    <w:p w14:paraId="00000064" w14:textId="77777777" w:rsidR="00C829D0" w:rsidRDefault="00C829D0">
      <w:pPr>
        <w:pBdr>
          <w:top w:val="nil"/>
          <w:left w:val="nil"/>
          <w:bottom w:val="nil"/>
          <w:right w:val="nil"/>
          <w:between w:val="nil"/>
        </w:pBdr>
        <w:spacing w:after="0" w:line="240" w:lineRule="auto"/>
        <w:ind w:firstLine="360"/>
        <w:jc w:val="both"/>
        <w:rPr>
          <w:color w:val="000000"/>
        </w:rPr>
      </w:pPr>
    </w:p>
    <w:p w14:paraId="00000065" w14:textId="77777777" w:rsidR="00C829D0" w:rsidRDefault="005B2076">
      <w:pPr>
        <w:pBdr>
          <w:top w:val="nil"/>
          <w:left w:val="nil"/>
          <w:bottom w:val="nil"/>
          <w:right w:val="nil"/>
          <w:between w:val="nil"/>
        </w:pBdr>
        <w:spacing w:after="0" w:line="240" w:lineRule="auto"/>
        <w:ind w:firstLine="360"/>
        <w:jc w:val="both"/>
        <w:rPr>
          <w:color w:val="000000"/>
        </w:rPr>
      </w:pPr>
      <w:r>
        <w:rPr>
          <w:color w:val="2E2E2E"/>
          <w:sz w:val="24"/>
          <w:szCs w:val="24"/>
        </w:rPr>
        <w:t>Bank details of the organizers for payment will be provided upon request from the team leader A</w:t>
      </w:r>
      <w:r>
        <w:rPr>
          <w:color w:val="2E2E2E"/>
          <w:sz w:val="24"/>
          <w:szCs w:val="24"/>
        </w:rPr>
        <w:t>FTER receiving the participation application.</w:t>
      </w:r>
    </w:p>
    <w:p w14:paraId="00000066" w14:textId="77777777" w:rsidR="00C829D0" w:rsidRDefault="00C829D0">
      <w:pPr>
        <w:pBdr>
          <w:top w:val="nil"/>
          <w:left w:val="nil"/>
          <w:bottom w:val="nil"/>
          <w:right w:val="nil"/>
          <w:between w:val="nil"/>
        </w:pBdr>
        <w:spacing w:after="0" w:line="240" w:lineRule="auto"/>
        <w:jc w:val="both"/>
        <w:rPr>
          <w:color w:val="000000"/>
        </w:rPr>
      </w:pPr>
    </w:p>
    <w:p w14:paraId="00000067" w14:textId="77777777" w:rsidR="00C829D0" w:rsidRDefault="00C829D0">
      <w:pPr>
        <w:pBdr>
          <w:top w:val="nil"/>
          <w:left w:val="nil"/>
          <w:bottom w:val="nil"/>
          <w:right w:val="nil"/>
          <w:between w:val="nil"/>
        </w:pBdr>
        <w:spacing w:after="0" w:line="240" w:lineRule="auto"/>
        <w:rPr>
          <w:color w:val="000000"/>
        </w:rPr>
      </w:pPr>
    </w:p>
    <w:p w14:paraId="00000068" w14:textId="77777777" w:rsidR="00C829D0" w:rsidRDefault="005B2076">
      <w:pPr>
        <w:pBdr>
          <w:top w:val="nil"/>
          <w:left w:val="nil"/>
          <w:bottom w:val="nil"/>
          <w:right w:val="nil"/>
          <w:between w:val="nil"/>
        </w:pBdr>
        <w:spacing w:after="0" w:line="240" w:lineRule="auto"/>
        <w:jc w:val="center"/>
        <w:rPr>
          <w:color w:val="000000"/>
        </w:rPr>
      </w:pPr>
      <w:r>
        <w:rPr>
          <w:b/>
          <w:color w:val="000000"/>
          <w:sz w:val="32"/>
          <w:szCs w:val="32"/>
        </w:rPr>
        <w:t>Program:</w:t>
      </w:r>
    </w:p>
    <w:p w14:paraId="00000069" w14:textId="77777777" w:rsidR="00C829D0" w:rsidRDefault="00C829D0">
      <w:pPr>
        <w:pBdr>
          <w:top w:val="nil"/>
          <w:left w:val="nil"/>
          <w:bottom w:val="nil"/>
          <w:right w:val="nil"/>
          <w:between w:val="nil"/>
        </w:pBdr>
        <w:spacing w:after="0" w:line="240" w:lineRule="auto"/>
        <w:jc w:val="center"/>
        <w:rPr>
          <w:color w:val="000000"/>
        </w:rPr>
      </w:pPr>
    </w:p>
    <w:p w14:paraId="0000006A" w14:textId="77777777" w:rsidR="00C829D0" w:rsidRDefault="005B2076">
      <w:pPr>
        <w:pBdr>
          <w:top w:val="nil"/>
          <w:left w:val="nil"/>
          <w:bottom w:val="nil"/>
          <w:right w:val="nil"/>
          <w:between w:val="nil"/>
        </w:pBdr>
        <w:spacing w:after="0" w:line="240" w:lineRule="auto"/>
        <w:jc w:val="both"/>
        <w:rPr>
          <w:color w:val="000000"/>
        </w:rPr>
      </w:pPr>
      <w:r>
        <w:rPr>
          <w:b/>
          <w:color w:val="000000"/>
          <w:sz w:val="24"/>
          <w:szCs w:val="24"/>
        </w:rPr>
        <w:t>December 14, 2023</w:t>
      </w:r>
      <w:r>
        <w:rPr>
          <w:color w:val="000000"/>
          <w:sz w:val="24"/>
          <w:szCs w:val="24"/>
        </w:rPr>
        <w:t xml:space="preserve"> - Arrival at hotels/hostels in Wroclaw (according to the selected offer below). Dinner.</w:t>
      </w:r>
    </w:p>
    <w:p w14:paraId="0000006B" w14:textId="77777777" w:rsidR="00C829D0" w:rsidRDefault="00C829D0">
      <w:pPr>
        <w:pBdr>
          <w:top w:val="nil"/>
          <w:left w:val="nil"/>
          <w:bottom w:val="nil"/>
          <w:right w:val="nil"/>
          <w:between w:val="nil"/>
        </w:pBdr>
        <w:spacing w:after="0" w:line="240" w:lineRule="auto"/>
        <w:jc w:val="both"/>
        <w:rPr>
          <w:color w:val="000000"/>
        </w:rPr>
      </w:pPr>
    </w:p>
    <w:p w14:paraId="0000006C" w14:textId="77777777" w:rsidR="00C829D0" w:rsidRDefault="005B2076">
      <w:pPr>
        <w:pBdr>
          <w:top w:val="nil"/>
          <w:left w:val="nil"/>
          <w:bottom w:val="nil"/>
          <w:right w:val="nil"/>
          <w:between w:val="nil"/>
        </w:pBdr>
        <w:spacing w:after="0" w:line="240" w:lineRule="auto"/>
        <w:jc w:val="both"/>
        <w:rPr>
          <w:color w:val="000000"/>
        </w:rPr>
      </w:pPr>
      <w:r>
        <w:rPr>
          <w:b/>
          <w:color w:val="000000"/>
          <w:sz w:val="24"/>
          <w:szCs w:val="24"/>
        </w:rPr>
        <w:t>December 15, 2023</w:t>
      </w:r>
      <w:r>
        <w:rPr>
          <w:color w:val="000000"/>
          <w:sz w:val="24"/>
          <w:szCs w:val="24"/>
        </w:rPr>
        <w:t xml:space="preserve"> - Breakfast.  Guided walking tour of the city with 100 bridges and mysterious legends. This is a cozy and comfortable city that was founded by Czech prince Vratislav and has been under the ownership of the Czech Republic, Germany, and Poland. Return to th</w:t>
      </w:r>
      <w:r>
        <w:rPr>
          <w:color w:val="000000"/>
          <w:sz w:val="24"/>
          <w:szCs w:val="24"/>
        </w:rPr>
        <w:t xml:space="preserve">e hostel/hotel. Free time for optional excursions. Dinner. </w:t>
      </w:r>
    </w:p>
    <w:p w14:paraId="0000006D" w14:textId="77777777" w:rsidR="00C829D0" w:rsidRDefault="00C829D0">
      <w:pPr>
        <w:pBdr>
          <w:top w:val="nil"/>
          <w:left w:val="nil"/>
          <w:bottom w:val="nil"/>
          <w:right w:val="nil"/>
          <w:between w:val="nil"/>
        </w:pBdr>
        <w:spacing w:after="0" w:line="240" w:lineRule="auto"/>
        <w:jc w:val="both"/>
        <w:rPr>
          <w:color w:val="000000"/>
        </w:rPr>
      </w:pPr>
    </w:p>
    <w:p w14:paraId="0000006E" w14:textId="77777777" w:rsidR="00C829D0" w:rsidRDefault="005B2076">
      <w:pPr>
        <w:pBdr>
          <w:top w:val="nil"/>
          <w:left w:val="nil"/>
          <w:bottom w:val="nil"/>
          <w:right w:val="nil"/>
          <w:between w:val="nil"/>
        </w:pBdr>
        <w:spacing w:after="0" w:line="240" w:lineRule="auto"/>
        <w:jc w:val="center"/>
        <w:rPr>
          <w:color w:val="000000"/>
        </w:rPr>
      </w:pPr>
      <w:r>
        <w:rPr>
          <w:b/>
          <w:color w:val="000000"/>
          <w:sz w:val="24"/>
          <w:szCs w:val="24"/>
        </w:rPr>
        <w:t>Optional excursion</w:t>
      </w:r>
    </w:p>
    <w:p w14:paraId="0000006F" w14:textId="77777777" w:rsidR="00C829D0" w:rsidRDefault="00C829D0">
      <w:pPr>
        <w:pBdr>
          <w:top w:val="nil"/>
          <w:left w:val="nil"/>
          <w:bottom w:val="nil"/>
          <w:right w:val="nil"/>
          <w:between w:val="nil"/>
        </w:pBdr>
        <w:spacing w:after="0" w:line="240" w:lineRule="auto"/>
        <w:jc w:val="center"/>
        <w:rPr>
          <w:color w:val="000000"/>
        </w:rPr>
      </w:pPr>
    </w:p>
    <w:p w14:paraId="00000070" w14:textId="77777777" w:rsidR="00C829D0" w:rsidRDefault="005B2076">
      <w:pPr>
        <w:pBdr>
          <w:top w:val="nil"/>
          <w:left w:val="nil"/>
          <w:bottom w:val="nil"/>
          <w:right w:val="nil"/>
          <w:between w:val="nil"/>
        </w:pBdr>
        <w:spacing w:after="0" w:line="240" w:lineRule="auto"/>
        <w:rPr>
          <w:color w:val="000000"/>
        </w:rPr>
      </w:pPr>
      <w:r>
        <w:rPr>
          <w:color w:val="000000"/>
          <w:sz w:val="24"/>
          <w:szCs w:val="24"/>
        </w:rPr>
        <w:t xml:space="preserve">- Visiting the Wrocław Zoo and Africarium at </w:t>
      </w:r>
      <w:hyperlink r:id="rId5">
        <w:r>
          <w:rPr>
            <w:b/>
            <w:color w:val="000000"/>
            <w:sz w:val="24"/>
            <w:szCs w:val="24"/>
            <w:u w:val="single"/>
          </w:rPr>
          <w:t>www.zoo.wroclaw.pl</w:t>
        </w:r>
      </w:hyperlink>
      <w:r>
        <w:rPr>
          <w:color w:val="000000"/>
          <w:sz w:val="24"/>
          <w:szCs w:val="24"/>
        </w:rPr>
        <w:t xml:space="preserve">, </w:t>
      </w:r>
    </w:p>
    <w:p w14:paraId="00000071" w14:textId="77777777" w:rsidR="00C829D0" w:rsidRDefault="005B2076">
      <w:pPr>
        <w:pBdr>
          <w:top w:val="nil"/>
          <w:left w:val="nil"/>
          <w:bottom w:val="nil"/>
          <w:right w:val="nil"/>
          <w:between w:val="nil"/>
        </w:pBdr>
        <w:spacing w:after="0" w:line="240" w:lineRule="auto"/>
        <w:rPr>
          <w:color w:val="000000"/>
        </w:rPr>
      </w:pPr>
      <w:r>
        <w:rPr>
          <w:color w:val="000000"/>
          <w:sz w:val="24"/>
          <w:szCs w:val="24"/>
        </w:rPr>
        <w:t xml:space="preserve">- visiting the Aqua Park at </w:t>
      </w:r>
      <w:hyperlink r:id="rId6">
        <w:r>
          <w:rPr>
            <w:b/>
            <w:color w:val="000000"/>
            <w:sz w:val="24"/>
            <w:szCs w:val="24"/>
            <w:u w:val="single"/>
          </w:rPr>
          <w:t>www.aquapark.wroc.pl</w:t>
        </w:r>
      </w:hyperlink>
      <w:r>
        <w:rPr>
          <w:color w:val="000000"/>
          <w:sz w:val="24"/>
          <w:szCs w:val="24"/>
        </w:rPr>
        <w:t xml:space="preserve">, </w:t>
      </w:r>
    </w:p>
    <w:p w14:paraId="00000072" w14:textId="77777777" w:rsidR="00C829D0" w:rsidRDefault="005B2076">
      <w:pPr>
        <w:pBdr>
          <w:top w:val="nil"/>
          <w:left w:val="nil"/>
          <w:bottom w:val="nil"/>
          <w:right w:val="nil"/>
          <w:between w:val="nil"/>
        </w:pBdr>
        <w:spacing w:after="0" w:line="240" w:lineRule="auto"/>
        <w:rPr>
          <w:color w:val="000000"/>
        </w:rPr>
      </w:pPr>
      <w:r>
        <w:rPr>
          <w:color w:val="000000"/>
          <w:sz w:val="24"/>
          <w:szCs w:val="24"/>
        </w:rPr>
        <w:t xml:space="preserve">- the Hydropolis Science Center at </w:t>
      </w:r>
      <w:hyperlink r:id="rId7">
        <w:r>
          <w:rPr>
            <w:b/>
            <w:color w:val="000000"/>
            <w:sz w:val="24"/>
            <w:szCs w:val="24"/>
            <w:u w:val="single"/>
          </w:rPr>
          <w:t>www.hydropolis.pl</w:t>
        </w:r>
      </w:hyperlink>
      <w:r>
        <w:rPr>
          <w:color w:val="000000"/>
          <w:sz w:val="24"/>
          <w:szCs w:val="24"/>
        </w:rPr>
        <w:t xml:space="preserve">, </w:t>
      </w:r>
    </w:p>
    <w:p w14:paraId="00000073" w14:textId="77777777" w:rsidR="00C829D0" w:rsidRDefault="005B2076">
      <w:pPr>
        <w:pBdr>
          <w:top w:val="nil"/>
          <w:left w:val="nil"/>
          <w:bottom w:val="nil"/>
          <w:right w:val="nil"/>
          <w:between w:val="nil"/>
        </w:pBdr>
        <w:spacing w:after="0" w:line="240" w:lineRule="auto"/>
        <w:rPr>
          <w:color w:val="000000"/>
        </w:rPr>
      </w:pPr>
      <w:r>
        <w:rPr>
          <w:color w:val="000000"/>
          <w:sz w:val="24"/>
          <w:szCs w:val="24"/>
        </w:rPr>
        <w:t xml:space="preserve">- a panoramic view of the city from the 49th floor of Sky Tower Wrocław, </w:t>
      </w:r>
    </w:p>
    <w:p w14:paraId="00000074" w14:textId="77777777" w:rsidR="00C829D0" w:rsidRDefault="005B2076">
      <w:pPr>
        <w:pBdr>
          <w:top w:val="nil"/>
          <w:left w:val="nil"/>
          <w:bottom w:val="nil"/>
          <w:right w:val="nil"/>
          <w:between w:val="nil"/>
        </w:pBdr>
        <w:spacing w:after="0" w:line="240" w:lineRule="auto"/>
        <w:rPr>
          <w:color w:val="000000"/>
        </w:rPr>
      </w:pPr>
      <w:r>
        <w:rPr>
          <w:color w:val="000000"/>
          <w:sz w:val="24"/>
          <w:szCs w:val="24"/>
        </w:rPr>
        <w:t>- a walk on Tumski Island illuminated by over 100 gas lanterns. These are lit and extinguished by a caretaker, who can be found at dusk and dawn. This is the most character</w:t>
      </w:r>
      <w:r>
        <w:rPr>
          <w:color w:val="000000"/>
          <w:sz w:val="24"/>
          <w:szCs w:val="24"/>
        </w:rPr>
        <w:t>istic figure of Tumski Island, known for his attire: a cylinder hat and a black cape.</w:t>
      </w:r>
      <w:r>
        <w:rPr>
          <w:b/>
          <w:color w:val="000000"/>
          <w:sz w:val="24"/>
          <w:szCs w:val="24"/>
        </w:rPr>
        <w:t xml:space="preserve"> </w:t>
      </w:r>
    </w:p>
    <w:p w14:paraId="00000075" w14:textId="77777777" w:rsidR="00C829D0" w:rsidRDefault="00C829D0">
      <w:pPr>
        <w:pBdr>
          <w:top w:val="nil"/>
          <w:left w:val="nil"/>
          <w:bottom w:val="nil"/>
          <w:right w:val="nil"/>
          <w:between w:val="nil"/>
        </w:pBdr>
        <w:spacing w:after="0" w:line="240" w:lineRule="auto"/>
        <w:jc w:val="both"/>
        <w:rPr>
          <w:color w:val="000000"/>
        </w:rPr>
      </w:pPr>
    </w:p>
    <w:p w14:paraId="00000076" w14:textId="77777777" w:rsidR="00C829D0" w:rsidRDefault="00C829D0">
      <w:pPr>
        <w:pBdr>
          <w:top w:val="nil"/>
          <w:left w:val="nil"/>
          <w:bottom w:val="nil"/>
          <w:right w:val="nil"/>
          <w:between w:val="nil"/>
        </w:pBdr>
        <w:spacing w:after="0" w:line="240" w:lineRule="auto"/>
        <w:jc w:val="both"/>
        <w:rPr>
          <w:color w:val="000000"/>
        </w:rPr>
      </w:pPr>
    </w:p>
    <w:p w14:paraId="00000077" w14:textId="77777777" w:rsidR="00C829D0" w:rsidRDefault="005B2076">
      <w:pPr>
        <w:pBdr>
          <w:top w:val="nil"/>
          <w:left w:val="nil"/>
          <w:bottom w:val="nil"/>
          <w:right w:val="nil"/>
          <w:between w:val="nil"/>
        </w:pBdr>
        <w:spacing w:after="0" w:line="240" w:lineRule="auto"/>
        <w:jc w:val="both"/>
        <w:rPr>
          <w:color w:val="000000"/>
        </w:rPr>
      </w:pPr>
      <w:r>
        <w:rPr>
          <w:b/>
          <w:color w:val="000000"/>
          <w:sz w:val="24"/>
          <w:szCs w:val="24"/>
        </w:rPr>
        <w:t xml:space="preserve">December 16, 2023  </w:t>
      </w:r>
      <w:r>
        <w:rPr>
          <w:color w:val="000000"/>
          <w:sz w:val="24"/>
          <w:szCs w:val="24"/>
        </w:rPr>
        <w:t>- Breakfast.  Festival day - stage rehearsal, sound check, rehearsals. Opening Ceremony at Old Town Youth Culture Center Agor (stage 6x13).  Competi</w:t>
      </w:r>
      <w:r>
        <w:rPr>
          <w:color w:val="000000"/>
          <w:sz w:val="24"/>
          <w:szCs w:val="24"/>
        </w:rPr>
        <w:t>tion performances. In the evening, there will be a festive Closing Ceremony and awarding of participants. Dinner.</w:t>
      </w:r>
    </w:p>
    <w:p w14:paraId="00000078" w14:textId="77777777" w:rsidR="00C829D0" w:rsidRDefault="00C829D0">
      <w:pPr>
        <w:pBdr>
          <w:top w:val="nil"/>
          <w:left w:val="nil"/>
          <w:bottom w:val="nil"/>
          <w:right w:val="nil"/>
          <w:between w:val="nil"/>
        </w:pBdr>
        <w:spacing w:after="0" w:line="240" w:lineRule="auto"/>
        <w:jc w:val="both"/>
        <w:rPr>
          <w:color w:val="000000"/>
        </w:rPr>
      </w:pPr>
    </w:p>
    <w:p w14:paraId="00000079" w14:textId="77777777" w:rsidR="00C829D0" w:rsidRDefault="005B2076">
      <w:pPr>
        <w:pBdr>
          <w:top w:val="nil"/>
          <w:left w:val="nil"/>
          <w:bottom w:val="nil"/>
          <w:right w:val="nil"/>
          <w:between w:val="nil"/>
        </w:pBdr>
        <w:spacing w:after="0" w:line="240" w:lineRule="auto"/>
        <w:jc w:val="both"/>
        <w:rPr>
          <w:color w:val="000000"/>
        </w:rPr>
      </w:pPr>
      <w:r>
        <w:rPr>
          <w:b/>
          <w:color w:val="000000"/>
          <w:sz w:val="24"/>
          <w:szCs w:val="24"/>
        </w:rPr>
        <w:t>December 17, 2023  -</w:t>
      </w:r>
      <w:r>
        <w:rPr>
          <w:color w:val="000000"/>
          <w:sz w:val="24"/>
          <w:szCs w:val="24"/>
        </w:rPr>
        <w:t xml:space="preserve"> Breakfast. Check-out according to hotel/hostel rules. Free day in Wrocław. Departure.</w:t>
      </w:r>
    </w:p>
    <w:p w14:paraId="0000007A" w14:textId="77777777" w:rsidR="00C829D0" w:rsidRDefault="00C829D0">
      <w:pPr>
        <w:pBdr>
          <w:top w:val="nil"/>
          <w:left w:val="nil"/>
          <w:bottom w:val="nil"/>
          <w:right w:val="nil"/>
          <w:between w:val="nil"/>
        </w:pBdr>
        <w:spacing w:after="0" w:line="240" w:lineRule="auto"/>
        <w:jc w:val="both"/>
        <w:rPr>
          <w:color w:val="000000"/>
        </w:rPr>
      </w:pPr>
    </w:p>
    <w:p w14:paraId="0000007B" w14:textId="77777777" w:rsidR="00C829D0" w:rsidRDefault="00C829D0">
      <w:pPr>
        <w:pBdr>
          <w:top w:val="nil"/>
          <w:left w:val="nil"/>
          <w:bottom w:val="nil"/>
          <w:right w:val="nil"/>
          <w:between w:val="nil"/>
        </w:pBdr>
        <w:spacing w:after="0" w:line="240" w:lineRule="auto"/>
        <w:ind w:left="720"/>
        <w:jc w:val="both"/>
        <w:rPr>
          <w:color w:val="000000"/>
        </w:rPr>
      </w:pPr>
    </w:p>
    <w:p w14:paraId="0000007C" w14:textId="77777777" w:rsidR="00C829D0" w:rsidRDefault="00C829D0">
      <w:pPr>
        <w:pBdr>
          <w:top w:val="nil"/>
          <w:left w:val="nil"/>
          <w:bottom w:val="nil"/>
          <w:right w:val="nil"/>
          <w:between w:val="nil"/>
        </w:pBdr>
        <w:spacing w:after="0" w:line="240" w:lineRule="auto"/>
        <w:jc w:val="both"/>
        <w:rPr>
          <w:color w:val="000000"/>
        </w:rPr>
      </w:pPr>
    </w:p>
    <w:p w14:paraId="0000007D" w14:textId="77777777" w:rsidR="00C829D0" w:rsidRDefault="005B2076">
      <w:pPr>
        <w:pBdr>
          <w:top w:val="nil"/>
          <w:left w:val="nil"/>
          <w:bottom w:val="nil"/>
          <w:right w:val="nil"/>
          <w:between w:val="nil"/>
        </w:pBdr>
        <w:spacing w:after="0" w:line="240" w:lineRule="auto"/>
        <w:jc w:val="center"/>
        <w:rPr>
          <w:color w:val="000000"/>
        </w:rPr>
      </w:pPr>
      <w:r>
        <w:rPr>
          <w:b/>
          <w:color w:val="000000"/>
          <w:sz w:val="28"/>
          <w:szCs w:val="28"/>
        </w:rPr>
        <w:lastRenderedPageBreak/>
        <w:t>Participation cost in the competition program:</w:t>
      </w:r>
    </w:p>
    <w:p w14:paraId="0000007E" w14:textId="77777777" w:rsidR="00C829D0" w:rsidRDefault="00C829D0">
      <w:pPr>
        <w:pBdr>
          <w:top w:val="nil"/>
          <w:left w:val="nil"/>
          <w:bottom w:val="nil"/>
          <w:right w:val="nil"/>
          <w:between w:val="nil"/>
        </w:pBdr>
        <w:spacing w:after="0" w:line="240" w:lineRule="auto"/>
        <w:jc w:val="center"/>
        <w:rPr>
          <w:color w:val="000000"/>
        </w:rPr>
      </w:pPr>
    </w:p>
    <w:p w14:paraId="0000007F" w14:textId="77777777" w:rsidR="00C829D0" w:rsidRDefault="005B2076">
      <w:pPr>
        <w:pBdr>
          <w:top w:val="nil"/>
          <w:left w:val="nil"/>
          <w:bottom w:val="nil"/>
          <w:right w:val="nil"/>
          <w:between w:val="nil"/>
        </w:pBdr>
        <w:spacing w:after="0" w:line="240" w:lineRule="auto"/>
        <w:jc w:val="center"/>
        <w:rPr>
          <w:color w:val="000000"/>
        </w:rPr>
      </w:pPr>
      <w:r>
        <w:rPr>
          <w:color w:val="FF0000"/>
          <w:sz w:val="24"/>
          <w:szCs w:val="24"/>
        </w:rPr>
        <w:t>4 days / 3 nights accommodation with half-board, 20+1 for free.</w:t>
      </w:r>
    </w:p>
    <w:p w14:paraId="00000080" w14:textId="77777777" w:rsidR="00C829D0" w:rsidRDefault="00C829D0">
      <w:pPr>
        <w:pBdr>
          <w:top w:val="nil"/>
          <w:left w:val="nil"/>
          <w:bottom w:val="nil"/>
          <w:right w:val="nil"/>
          <w:between w:val="nil"/>
        </w:pBdr>
        <w:spacing w:after="0" w:line="240" w:lineRule="auto"/>
        <w:rPr>
          <w:color w:val="000000"/>
        </w:rPr>
      </w:pPr>
    </w:p>
    <w:p w14:paraId="00000081" w14:textId="77777777" w:rsidR="00C829D0" w:rsidRDefault="005B2076">
      <w:pPr>
        <w:pBdr>
          <w:top w:val="nil"/>
          <w:left w:val="nil"/>
          <w:bottom w:val="nil"/>
          <w:right w:val="nil"/>
          <w:between w:val="nil"/>
        </w:pBdr>
        <w:spacing w:after="0"/>
        <w:jc w:val="center"/>
        <w:rPr>
          <w:color w:val="000000"/>
        </w:rPr>
      </w:pPr>
      <w:r>
        <w:rPr>
          <w:b/>
          <w:color w:val="2E2E2E"/>
          <w:sz w:val="24"/>
          <w:szCs w:val="24"/>
        </w:rPr>
        <w:t xml:space="preserve">Hostel:          4-6 bed rooms - 145 euros </w:t>
      </w:r>
    </w:p>
    <w:p w14:paraId="00000082" w14:textId="77777777" w:rsidR="00C829D0" w:rsidRDefault="005B2076">
      <w:pPr>
        <w:pBdr>
          <w:top w:val="nil"/>
          <w:left w:val="nil"/>
          <w:bottom w:val="nil"/>
          <w:right w:val="nil"/>
          <w:between w:val="nil"/>
        </w:pBdr>
        <w:spacing w:after="0"/>
        <w:jc w:val="center"/>
      </w:pPr>
      <w:r>
        <w:rPr>
          <w:b/>
          <w:color w:val="2E2E2E"/>
          <w:sz w:val="24"/>
          <w:szCs w:val="24"/>
        </w:rPr>
        <w:t>3*</w:t>
      </w:r>
      <w:r>
        <w:rPr>
          <w:b/>
          <w:sz w:val="24"/>
          <w:szCs w:val="24"/>
        </w:rPr>
        <w:t xml:space="preserve"> Hotel:      3-4 bed rooms - 165 euros </w:t>
      </w:r>
    </w:p>
    <w:p w14:paraId="00000083" w14:textId="77777777" w:rsidR="00C829D0" w:rsidRDefault="00C829D0">
      <w:pPr>
        <w:pBdr>
          <w:top w:val="nil"/>
          <w:left w:val="nil"/>
          <w:bottom w:val="nil"/>
          <w:right w:val="nil"/>
          <w:between w:val="nil"/>
        </w:pBdr>
        <w:spacing w:after="0" w:line="240" w:lineRule="auto"/>
      </w:pPr>
    </w:p>
    <w:p w14:paraId="00000084" w14:textId="77777777" w:rsidR="00C829D0" w:rsidRDefault="005B2076">
      <w:pPr>
        <w:pBdr>
          <w:top w:val="nil"/>
          <w:left w:val="nil"/>
          <w:bottom w:val="nil"/>
          <w:right w:val="nil"/>
          <w:between w:val="nil"/>
        </w:pBdr>
        <w:spacing w:after="0" w:line="240" w:lineRule="auto"/>
      </w:pPr>
      <w:r>
        <w:rPr>
          <w:sz w:val="24"/>
          <w:szCs w:val="24"/>
        </w:rPr>
        <w:t>Accommodation is arranged with the leaders prior to the arrival of the participants. Leaders will be accommodated in 2-3 bed rooms.</w:t>
      </w:r>
    </w:p>
    <w:p w14:paraId="00000085" w14:textId="77777777" w:rsidR="00C829D0" w:rsidRDefault="00C829D0">
      <w:pPr>
        <w:pBdr>
          <w:top w:val="nil"/>
          <w:left w:val="nil"/>
          <w:bottom w:val="nil"/>
          <w:right w:val="nil"/>
          <w:between w:val="nil"/>
        </w:pBdr>
        <w:spacing w:after="0" w:line="240" w:lineRule="auto"/>
      </w:pPr>
    </w:p>
    <w:p w14:paraId="00000086" w14:textId="77777777" w:rsidR="00C829D0" w:rsidRDefault="005B2076">
      <w:pPr>
        <w:pBdr>
          <w:top w:val="nil"/>
          <w:left w:val="nil"/>
          <w:bottom w:val="nil"/>
          <w:right w:val="nil"/>
          <w:between w:val="nil"/>
        </w:pBdr>
        <w:spacing w:after="0" w:line="240" w:lineRule="auto"/>
        <w:jc w:val="center"/>
      </w:pPr>
      <w:r>
        <w:rPr>
          <w:b/>
          <w:sz w:val="28"/>
          <w:szCs w:val="28"/>
        </w:rPr>
        <w:t>Included in the price:</w:t>
      </w:r>
    </w:p>
    <w:p w14:paraId="00000087" w14:textId="77777777" w:rsidR="00C829D0" w:rsidRDefault="00C829D0">
      <w:pPr>
        <w:pBdr>
          <w:top w:val="nil"/>
          <w:left w:val="nil"/>
          <w:bottom w:val="nil"/>
          <w:right w:val="nil"/>
          <w:between w:val="nil"/>
        </w:pBdr>
        <w:spacing w:after="0" w:line="240" w:lineRule="auto"/>
      </w:pPr>
    </w:p>
    <w:p w14:paraId="00000088" w14:textId="77777777" w:rsidR="00C829D0" w:rsidRDefault="005B2076">
      <w:pPr>
        <w:numPr>
          <w:ilvl w:val="0"/>
          <w:numId w:val="3"/>
        </w:numPr>
        <w:pBdr>
          <w:top w:val="nil"/>
          <w:left w:val="nil"/>
          <w:bottom w:val="nil"/>
          <w:right w:val="nil"/>
          <w:between w:val="nil"/>
        </w:pBdr>
        <w:spacing w:after="0" w:line="240" w:lineRule="auto"/>
        <w:rPr>
          <w:color w:val="000000"/>
        </w:rPr>
      </w:pPr>
      <w:r>
        <w:rPr>
          <w:sz w:val="24"/>
          <w:szCs w:val="24"/>
        </w:rPr>
        <w:t>Accommodation in the chosen option for 4 days/3 nights.</w:t>
      </w:r>
    </w:p>
    <w:p w14:paraId="00000089" w14:textId="77777777" w:rsidR="00C829D0" w:rsidRDefault="005B2076">
      <w:pPr>
        <w:numPr>
          <w:ilvl w:val="0"/>
          <w:numId w:val="3"/>
        </w:numPr>
        <w:pBdr>
          <w:top w:val="nil"/>
          <w:left w:val="nil"/>
          <w:bottom w:val="nil"/>
          <w:right w:val="nil"/>
          <w:between w:val="nil"/>
        </w:pBdr>
        <w:spacing w:after="0" w:line="240" w:lineRule="auto"/>
        <w:rPr>
          <w:color w:val="000000"/>
        </w:rPr>
      </w:pPr>
      <w:r>
        <w:rPr>
          <w:sz w:val="24"/>
          <w:szCs w:val="24"/>
        </w:rPr>
        <w:t>Meals: breakfast and dinner, starting with dinner on the day of arrival and ending with breakfast on the day of departure.</w:t>
      </w:r>
    </w:p>
    <w:p w14:paraId="0000008A" w14:textId="77777777" w:rsidR="00C829D0" w:rsidRDefault="005B2076">
      <w:pPr>
        <w:numPr>
          <w:ilvl w:val="0"/>
          <w:numId w:val="3"/>
        </w:numPr>
        <w:pBdr>
          <w:top w:val="nil"/>
          <w:left w:val="nil"/>
          <w:bottom w:val="nil"/>
          <w:right w:val="nil"/>
          <w:between w:val="nil"/>
        </w:pBdr>
        <w:spacing w:after="0" w:line="240" w:lineRule="auto"/>
        <w:rPr>
          <w:color w:val="000000"/>
        </w:rPr>
      </w:pPr>
      <w:r>
        <w:rPr>
          <w:sz w:val="24"/>
          <w:szCs w:val="24"/>
        </w:rPr>
        <w:t>City tour of Wrocław (for formed groups of 25 people or more. without a bus).</w:t>
      </w:r>
    </w:p>
    <w:p w14:paraId="0000008B" w14:textId="77777777" w:rsidR="00C829D0" w:rsidRDefault="005B2076">
      <w:pPr>
        <w:numPr>
          <w:ilvl w:val="0"/>
          <w:numId w:val="3"/>
        </w:numPr>
        <w:pBdr>
          <w:top w:val="nil"/>
          <w:left w:val="nil"/>
          <w:bottom w:val="nil"/>
          <w:right w:val="nil"/>
          <w:between w:val="nil"/>
        </w:pBdr>
        <w:spacing w:after="0" w:line="240" w:lineRule="auto"/>
        <w:rPr>
          <w:color w:val="000000"/>
        </w:rPr>
      </w:pPr>
      <w:r>
        <w:rPr>
          <w:sz w:val="24"/>
          <w:szCs w:val="24"/>
        </w:rPr>
        <w:t>Participation in festival performances with commemorative awards for participants.</w:t>
      </w:r>
    </w:p>
    <w:p w14:paraId="0000008C" w14:textId="77777777" w:rsidR="00C829D0" w:rsidRDefault="005B2076">
      <w:pPr>
        <w:numPr>
          <w:ilvl w:val="0"/>
          <w:numId w:val="3"/>
        </w:numPr>
        <w:pBdr>
          <w:top w:val="nil"/>
          <w:left w:val="nil"/>
          <w:bottom w:val="nil"/>
          <w:right w:val="nil"/>
          <w:between w:val="nil"/>
        </w:pBdr>
        <w:spacing w:after="0" w:line="240" w:lineRule="auto"/>
        <w:rPr>
          <w:color w:val="000000"/>
        </w:rPr>
      </w:pPr>
      <w:r>
        <w:rPr>
          <w:sz w:val="24"/>
          <w:szCs w:val="24"/>
        </w:rPr>
        <w:t>Special offer for groups of 20people: 20 participants + 1 leader free of charge.</w:t>
      </w:r>
    </w:p>
    <w:p w14:paraId="0000008D" w14:textId="77777777" w:rsidR="00C829D0" w:rsidRDefault="00C829D0">
      <w:pPr>
        <w:pBdr>
          <w:top w:val="nil"/>
          <w:left w:val="nil"/>
          <w:bottom w:val="nil"/>
          <w:right w:val="nil"/>
          <w:between w:val="nil"/>
        </w:pBdr>
        <w:spacing w:after="0" w:line="240" w:lineRule="auto"/>
      </w:pPr>
    </w:p>
    <w:p w14:paraId="0000008E" w14:textId="77777777" w:rsidR="00C829D0" w:rsidRDefault="005B2076">
      <w:pPr>
        <w:pBdr>
          <w:top w:val="nil"/>
          <w:left w:val="nil"/>
          <w:bottom w:val="nil"/>
          <w:right w:val="nil"/>
          <w:between w:val="nil"/>
        </w:pBdr>
        <w:spacing w:after="0" w:line="240" w:lineRule="auto"/>
      </w:pPr>
      <w:r>
        <w:rPr>
          <w:b/>
          <w:sz w:val="24"/>
          <w:szCs w:val="24"/>
        </w:rPr>
        <w:t>Not included in the price:</w:t>
      </w:r>
    </w:p>
    <w:p w14:paraId="0000008F" w14:textId="77777777" w:rsidR="00C829D0" w:rsidRDefault="005B2076">
      <w:pPr>
        <w:numPr>
          <w:ilvl w:val="0"/>
          <w:numId w:val="4"/>
        </w:numPr>
        <w:pBdr>
          <w:top w:val="nil"/>
          <w:left w:val="nil"/>
          <w:bottom w:val="nil"/>
          <w:right w:val="nil"/>
          <w:between w:val="nil"/>
        </w:pBdr>
        <w:spacing w:after="0" w:line="240" w:lineRule="auto"/>
        <w:rPr>
          <w:color w:val="000000"/>
        </w:rPr>
      </w:pPr>
      <w:r>
        <w:rPr>
          <w:sz w:val="24"/>
          <w:szCs w:val="24"/>
        </w:rPr>
        <w:t>Festival participation fee.</w:t>
      </w:r>
    </w:p>
    <w:p w14:paraId="00000090" w14:textId="77777777" w:rsidR="00C829D0" w:rsidRDefault="005B2076">
      <w:pPr>
        <w:numPr>
          <w:ilvl w:val="0"/>
          <w:numId w:val="4"/>
        </w:numPr>
        <w:pBdr>
          <w:top w:val="nil"/>
          <w:left w:val="nil"/>
          <w:bottom w:val="nil"/>
          <w:right w:val="nil"/>
          <w:between w:val="nil"/>
        </w:pBdr>
        <w:spacing w:after="0" w:line="240" w:lineRule="auto"/>
        <w:rPr>
          <w:color w:val="000000"/>
        </w:rPr>
      </w:pPr>
      <w:r>
        <w:rPr>
          <w:sz w:val="24"/>
          <w:szCs w:val="24"/>
        </w:rPr>
        <w:t>Optional excursions, museum tickets.</w:t>
      </w:r>
    </w:p>
    <w:p w14:paraId="00000091" w14:textId="77777777" w:rsidR="00C829D0" w:rsidRDefault="005B2076">
      <w:pPr>
        <w:numPr>
          <w:ilvl w:val="0"/>
          <w:numId w:val="4"/>
        </w:numPr>
        <w:pBdr>
          <w:top w:val="nil"/>
          <w:left w:val="nil"/>
          <w:bottom w:val="nil"/>
          <w:right w:val="nil"/>
          <w:between w:val="nil"/>
        </w:pBdr>
        <w:spacing w:after="0" w:line="240" w:lineRule="auto"/>
        <w:rPr>
          <w:color w:val="000000"/>
        </w:rPr>
      </w:pPr>
      <w:r>
        <w:rPr>
          <w:sz w:val="24"/>
          <w:szCs w:val="24"/>
        </w:rPr>
        <w:t>Personal expenses.</w:t>
      </w:r>
    </w:p>
    <w:p w14:paraId="00000092" w14:textId="77777777" w:rsidR="00C829D0" w:rsidRDefault="005B2076">
      <w:pPr>
        <w:numPr>
          <w:ilvl w:val="0"/>
          <w:numId w:val="4"/>
        </w:numPr>
        <w:pBdr>
          <w:top w:val="nil"/>
          <w:left w:val="nil"/>
          <w:bottom w:val="nil"/>
          <w:right w:val="nil"/>
          <w:between w:val="nil"/>
        </w:pBdr>
        <w:spacing w:after="0" w:line="240" w:lineRule="auto"/>
        <w:rPr>
          <w:color w:val="000000"/>
        </w:rPr>
      </w:pPr>
      <w:r>
        <w:rPr>
          <w:sz w:val="24"/>
          <w:szCs w:val="24"/>
        </w:rPr>
        <w:t>Transportation services.</w:t>
      </w:r>
    </w:p>
    <w:p w14:paraId="00000093" w14:textId="77777777" w:rsidR="00C829D0" w:rsidRDefault="00C829D0">
      <w:pPr>
        <w:pBdr>
          <w:top w:val="nil"/>
          <w:left w:val="nil"/>
          <w:bottom w:val="nil"/>
          <w:right w:val="nil"/>
          <w:between w:val="nil"/>
        </w:pBdr>
        <w:spacing w:after="0" w:line="240" w:lineRule="auto"/>
      </w:pPr>
    </w:p>
    <w:p w14:paraId="00000094" w14:textId="77777777" w:rsidR="00C829D0" w:rsidRDefault="005B2076">
      <w:pPr>
        <w:pBdr>
          <w:top w:val="nil"/>
          <w:left w:val="nil"/>
          <w:bottom w:val="nil"/>
          <w:right w:val="nil"/>
          <w:between w:val="nil"/>
        </w:pBdr>
        <w:spacing w:after="0" w:line="240" w:lineRule="auto"/>
        <w:ind w:firstLine="360"/>
        <w:jc w:val="both"/>
      </w:pPr>
      <w:r>
        <w:rPr>
          <w:sz w:val="24"/>
          <w:szCs w:val="24"/>
        </w:rPr>
        <w:t>Upon request, the organization of additional paid services related to transportation from the airport to the hotel and vice versa, from the hotel to the concert hall and vice versa, airport meet and greet by festival staff, and upgrading the proposed hotel</w:t>
      </w:r>
      <w:r>
        <w:rPr>
          <w:sz w:val="24"/>
          <w:szCs w:val="24"/>
        </w:rPr>
        <w:t xml:space="preserve"> to a higher class is possible. For inquiries regarding additional services, please contact and send an official request to the Organizing Committee.</w:t>
      </w:r>
    </w:p>
    <w:p w14:paraId="00000095" w14:textId="77777777" w:rsidR="00C829D0" w:rsidRDefault="00C829D0">
      <w:pPr>
        <w:pBdr>
          <w:top w:val="nil"/>
          <w:left w:val="nil"/>
          <w:bottom w:val="nil"/>
          <w:right w:val="nil"/>
          <w:between w:val="nil"/>
        </w:pBdr>
        <w:spacing w:after="0" w:line="240" w:lineRule="auto"/>
        <w:ind w:firstLine="360"/>
        <w:jc w:val="both"/>
      </w:pPr>
    </w:p>
    <w:p w14:paraId="00000096" w14:textId="77777777" w:rsidR="00C829D0" w:rsidRDefault="005B2076">
      <w:pPr>
        <w:pBdr>
          <w:top w:val="nil"/>
          <w:left w:val="nil"/>
          <w:bottom w:val="nil"/>
          <w:right w:val="nil"/>
          <w:between w:val="nil"/>
        </w:pBdr>
        <w:spacing w:after="0"/>
        <w:jc w:val="both"/>
        <w:rPr>
          <w:color w:val="000000"/>
        </w:rPr>
      </w:pPr>
      <w:hyperlink r:id="rId8">
        <w:r>
          <w:rPr>
            <w:b/>
            <w:color w:val="0000FF"/>
            <w:sz w:val="24"/>
            <w:szCs w:val="24"/>
            <w:highlight w:val="white"/>
          </w:rPr>
          <w:t>inspiracja.festiwal@gmail.com</w:t>
        </w:r>
      </w:hyperlink>
      <w:r>
        <w:rPr>
          <w:b/>
          <w:color w:val="000000"/>
          <w:sz w:val="24"/>
          <w:szCs w:val="24"/>
          <w:highlight w:val="white"/>
        </w:rPr>
        <w:t xml:space="preserve"> </w:t>
      </w:r>
    </w:p>
    <w:p w14:paraId="00000097" w14:textId="77777777" w:rsidR="00C829D0" w:rsidRDefault="00C829D0">
      <w:pPr>
        <w:pBdr>
          <w:top w:val="nil"/>
          <w:left w:val="nil"/>
          <w:bottom w:val="nil"/>
          <w:right w:val="nil"/>
          <w:between w:val="nil"/>
        </w:pBdr>
        <w:spacing w:after="0" w:line="240" w:lineRule="auto"/>
        <w:ind w:firstLine="360"/>
        <w:jc w:val="both"/>
        <w:rPr>
          <w:color w:val="000000"/>
        </w:rPr>
      </w:pPr>
    </w:p>
    <w:p w14:paraId="00000098" w14:textId="77777777" w:rsidR="00C829D0" w:rsidRDefault="005B2076">
      <w:pPr>
        <w:pBdr>
          <w:top w:val="nil"/>
          <w:left w:val="nil"/>
          <w:bottom w:val="nil"/>
          <w:right w:val="nil"/>
          <w:between w:val="nil"/>
        </w:pBdr>
        <w:spacing w:after="0"/>
        <w:rPr>
          <w:color w:val="000000"/>
        </w:rPr>
      </w:pPr>
      <w:r>
        <w:rPr>
          <w:color w:val="000000"/>
          <w:sz w:val="24"/>
          <w:szCs w:val="24"/>
        </w:rPr>
        <w:t>+ 48 730 280 032 Viber, Whats App  - Рolish</w:t>
      </w:r>
    </w:p>
    <w:p w14:paraId="00000099" w14:textId="77777777" w:rsidR="00C829D0" w:rsidRDefault="005B2076">
      <w:pPr>
        <w:pBdr>
          <w:top w:val="nil"/>
          <w:left w:val="nil"/>
          <w:bottom w:val="nil"/>
          <w:right w:val="nil"/>
          <w:between w:val="nil"/>
        </w:pBdr>
        <w:spacing w:after="0"/>
        <w:rPr>
          <w:color w:val="000000"/>
          <w:sz w:val="24"/>
          <w:szCs w:val="24"/>
        </w:rPr>
      </w:pPr>
      <w:r>
        <w:rPr>
          <w:color w:val="000000"/>
          <w:sz w:val="24"/>
          <w:szCs w:val="24"/>
        </w:rPr>
        <w:t xml:space="preserve">+ 38 095 02 88 168    </w:t>
      </w:r>
      <w:r>
        <w:rPr>
          <w:sz w:val="24"/>
          <w:szCs w:val="24"/>
        </w:rPr>
        <w:t xml:space="preserve"> Viber, Whats App, Telegram   -  Ukrainian</w:t>
      </w:r>
    </w:p>
    <w:p w14:paraId="0000009A" w14:textId="77777777" w:rsidR="00C829D0" w:rsidRDefault="005B2076">
      <w:pPr>
        <w:pBdr>
          <w:top w:val="nil"/>
          <w:left w:val="nil"/>
          <w:bottom w:val="nil"/>
          <w:right w:val="nil"/>
          <w:between w:val="nil"/>
        </w:pBdr>
        <w:spacing w:after="0"/>
        <w:rPr>
          <w:sz w:val="24"/>
          <w:szCs w:val="24"/>
        </w:rPr>
      </w:pPr>
      <w:r>
        <w:rPr>
          <w:color w:val="000000"/>
          <w:sz w:val="24"/>
          <w:szCs w:val="24"/>
        </w:rPr>
        <w:t>+38 (096) 535 10 68   Viber, Whats App, Telegram   -  Ukrainian</w:t>
      </w:r>
      <w:r>
        <w:rPr>
          <w:sz w:val="24"/>
          <w:szCs w:val="24"/>
        </w:rPr>
        <w:t>, English</w:t>
      </w:r>
    </w:p>
    <w:p w14:paraId="0000009B" w14:textId="77777777" w:rsidR="00C829D0" w:rsidRDefault="00C829D0">
      <w:pPr>
        <w:pBdr>
          <w:top w:val="nil"/>
          <w:left w:val="nil"/>
          <w:bottom w:val="nil"/>
          <w:right w:val="nil"/>
          <w:between w:val="nil"/>
        </w:pBdr>
        <w:spacing w:after="0"/>
        <w:rPr>
          <w:sz w:val="24"/>
          <w:szCs w:val="24"/>
        </w:rPr>
      </w:pPr>
    </w:p>
    <w:p w14:paraId="0000009C" w14:textId="77777777" w:rsidR="00C829D0" w:rsidRDefault="00C829D0">
      <w:pPr>
        <w:pBdr>
          <w:top w:val="nil"/>
          <w:left w:val="nil"/>
          <w:bottom w:val="nil"/>
          <w:right w:val="nil"/>
          <w:between w:val="nil"/>
        </w:pBdr>
        <w:spacing w:after="0" w:line="240" w:lineRule="auto"/>
        <w:ind w:firstLine="360"/>
        <w:jc w:val="both"/>
        <w:rPr>
          <w:color w:val="000000"/>
          <w:sz w:val="24"/>
          <w:szCs w:val="24"/>
        </w:rPr>
      </w:pPr>
    </w:p>
    <w:p w14:paraId="0000009D" w14:textId="77777777" w:rsidR="00C829D0" w:rsidRDefault="005B2076">
      <w:pPr>
        <w:pBdr>
          <w:top w:val="nil"/>
          <w:left w:val="nil"/>
          <w:bottom w:val="nil"/>
          <w:right w:val="nil"/>
          <w:between w:val="nil"/>
        </w:pBdr>
        <w:spacing w:after="0" w:line="240" w:lineRule="auto"/>
        <w:ind w:firstLine="360"/>
        <w:jc w:val="both"/>
        <w:rPr>
          <w:color w:val="000000"/>
        </w:rPr>
      </w:pPr>
      <w:r>
        <w:rPr>
          <w:color w:val="2E2E2E"/>
          <w:sz w:val="24"/>
          <w:szCs w:val="24"/>
        </w:rPr>
        <w:t xml:space="preserve"> </w:t>
      </w:r>
    </w:p>
    <w:p w14:paraId="0000009E" w14:textId="77777777" w:rsidR="00C829D0" w:rsidRDefault="00C829D0">
      <w:pPr>
        <w:pBdr>
          <w:top w:val="nil"/>
          <w:left w:val="nil"/>
          <w:bottom w:val="nil"/>
          <w:right w:val="nil"/>
          <w:between w:val="nil"/>
        </w:pBdr>
        <w:spacing w:after="0"/>
        <w:jc w:val="both"/>
        <w:rPr>
          <w:color w:val="000000"/>
        </w:rPr>
      </w:pPr>
    </w:p>
    <w:p w14:paraId="0000009F" w14:textId="77777777" w:rsidR="00C829D0" w:rsidRDefault="00C829D0">
      <w:pPr>
        <w:pBdr>
          <w:top w:val="nil"/>
          <w:left w:val="nil"/>
          <w:bottom w:val="nil"/>
          <w:right w:val="nil"/>
          <w:between w:val="nil"/>
        </w:pBdr>
        <w:spacing w:after="0"/>
        <w:rPr>
          <w:color w:val="000000"/>
          <w:sz w:val="24"/>
          <w:szCs w:val="24"/>
        </w:rPr>
      </w:pPr>
    </w:p>
    <w:p w14:paraId="000000A0" w14:textId="77777777" w:rsidR="00C829D0" w:rsidRDefault="005B2076">
      <w:pPr>
        <w:pBdr>
          <w:top w:val="nil"/>
          <w:left w:val="nil"/>
          <w:bottom w:val="nil"/>
          <w:right w:val="nil"/>
          <w:between w:val="nil"/>
        </w:pBdr>
        <w:spacing w:after="0"/>
        <w:rPr>
          <w:color w:val="000000"/>
        </w:rPr>
      </w:pPr>
      <w:r>
        <w:rPr>
          <w:color w:val="374151"/>
          <w:sz w:val="27"/>
          <w:szCs w:val="27"/>
          <w:shd w:val="clear" w:color="auto" w:fill="F7F7F8"/>
        </w:rPr>
        <w:t xml:space="preserve"> </w:t>
      </w:r>
    </w:p>
    <w:p w14:paraId="000000A1" w14:textId="77777777" w:rsidR="00C829D0" w:rsidRDefault="00C829D0">
      <w:pPr>
        <w:rPr>
          <w:sz w:val="28"/>
          <w:szCs w:val="28"/>
        </w:rPr>
      </w:pPr>
    </w:p>
    <w:p w14:paraId="000000A2" w14:textId="77777777" w:rsidR="00C829D0" w:rsidRDefault="00C829D0">
      <w:pPr>
        <w:jc w:val="center"/>
        <w:rPr>
          <w:sz w:val="28"/>
          <w:szCs w:val="28"/>
        </w:rPr>
      </w:pPr>
    </w:p>
    <w:sectPr w:rsidR="00C829D0">
      <w:pgSz w:w="11906" w:h="16838"/>
      <w:pgMar w:top="510" w:right="567" w:bottom="510" w:left="90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C0A59"/>
    <w:multiLevelType w:val="multilevel"/>
    <w:tmpl w:val="32F8CF14"/>
    <w:lvl w:ilvl="0">
      <w:start w:val="1"/>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DA20FD7"/>
    <w:multiLevelType w:val="multilevel"/>
    <w:tmpl w:val="C1405290"/>
    <w:lvl w:ilvl="0">
      <w:start w:val="1"/>
      <w:numFmt w:val="bullet"/>
      <w:lvlText w:val="●"/>
      <w:lvlJc w:val="left"/>
      <w:pPr>
        <w:ind w:left="720" w:hanging="360"/>
      </w:pPr>
      <w:rPr>
        <w:rFonts w:ascii="Noto Sans Symbols" w:eastAsia="Noto Sans Symbols" w:hAnsi="Noto Sans Symbols" w:cs="Noto Sans Symbols"/>
        <w:color w:val="2E2E2E"/>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41D1BE9"/>
    <w:multiLevelType w:val="multilevel"/>
    <w:tmpl w:val="FA28847A"/>
    <w:lvl w:ilvl="0">
      <w:start w:val="1"/>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B116C94"/>
    <w:multiLevelType w:val="multilevel"/>
    <w:tmpl w:val="747C4268"/>
    <w:lvl w:ilvl="0">
      <w:start w:val="1"/>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BCC189D"/>
    <w:multiLevelType w:val="multilevel"/>
    <w:tmpl w:val="0DB2D312"/>
    <w:lvl w:ilvl="0">
      <w:start w:val="1"/>
      <w:numFmt w:val="bullet"/>
      <w:lvlText w:val="●"/>
      <w:lvlJc w:val="left"/>
      <w:pPr>
        <w:ind w:left="720" w:hanging="360"/>
      </w:pPr>
      <w:rPr>
        <w:rFonts w:ascii="Noto Sans Symbols" w:eastAsia="Noto Sans Symbols" w:hAnsi="Noto Sans Symbols" w:cs="Noto Sans Symbols"/>
        <w:color w:val="2E2E2E"/>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55663685">
    <w:abstractNumId w:val="3"/>
  </w:num>
  <w:num w:numId="2" w16cid:durableId="675184211">
    <w:abstractNumId w:val="0"/>
  </w:num>
  <w:num w:numId="3" w16cid:durableId="1936672764">
    <w:abstractNumId w:val="4"/>
  </w:num>
  <w:num w:numId="4" w16cid:durableId="134416556">
    <w:abstractNumId w:val="1"/>
  </w:num>
  <w:num w:numId="5" w16cid:durableId="25371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D0"/>
    <w:rsid w:val="005B2076"/>
    <w:rsid w:val="00C82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FCA7F-CF04-4A04-BD1D-27A79DB1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spiracja.festiwal@gmail.com" TargetMode="External"/><Relationship Id="rId3" Type="http://schemas.openxmlformats.org/officeDocument/2006/relationships/settings" Target="settings.xml"/><Relationship Id="rId7" Type="http://schemas.openxmlformats.org/officeDocument/2006/relationships/hyperlink" Target="http://www.hydropoli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uapark.wroc.pl/" TargetMode="External"/><Relationship Id="rId5" Type="http://schemas.openxmlformats.org/officeDocument/2006/relationships/hyperlink" Target="http://www.zoo.wrocla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5914</Words>
  <Characters>3371</Characters>
  <Application>Microsoft Office Word</Application>
  <DocSecurity>4</DocSecurity>
  <Lines>28</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Māra Kalve</cp:lastModifiedBy>
  <cp:revision>2</cp:revision>
  <dcterms:created xsi:type="dcterms:W3CDTF">2023-10-10T14:15:00Z</dcterms:created>
  <dcterms:modified xsi:type="dcterms:W3CDTF">2023-10-10T14:15:00Z</dcterms:modified>
</cp:coreProperties>
</file>