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3842" w14:textId="0AE2BEF7" w:rsidR="003A0419" w:rsidRDefault="00027DB8" w:rsidP="00AC41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Mākslu</w:t>
      </w:r>
      <w:r w:rsidR="003A0419">
        <w:rPr>
          <w:rFonts w:ascii="Arial" w:eastAsia="Times New Roman" w:hAnsi="Arial" w:cs="Arial"/>
          <w:sz w:val="24"/>
          <w:szCs w:val="24"/>
          <w:lang w:eastAsia="lv-LV"/>
        </w:rPr>
        <w:t xml:space="preserve"> izglītības kompetences centrs</w:t>
      </w:r>
    </w:p>
    <w:p w14:paraId="7FAF125E" w14:textId="77777777" w:rsidR="00822BFB" w:rsidRDefault="00A73B34" w:rsidP="00822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8733D6">
        <w:rPr>
          <w:rFonts w:ascii="Arial" w:eastAsia="Times New Roman" w:hAnsi="Arial" w:cs="Arial"/>
          <w:sz w:val="24"/>
          <w:szCs w:val="24"/>
          <w:lang w:eastAsia="lv-LV"/>
        </w:rPr>
        <w:t>“Liepājas Mūzikas, mākslas un dizaina vidusskola”</w:t>
      </w:r>
      <w:r w:rsidR="00822BFB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14:paraId="7A608A8B" w14:textId="31873546" w:rsidR="00822BFB" w:rsidRPr="008733D6" w:rsidRDefault="00822BFB" w:rsidP="00822B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(reģ.Nr.303</w:t>
      </w:r>
      <w:r w:rsidR="00027DB8">
        <w:rPr>
          <w:rFonts w:ascii="Arial" w:eastAsia="Times New Roman" w:hAnsi="Arial" w:cs="Arial"/>
          <w:sz w:val="24"/>
          <w:szCs w:val="24"/>
          <w:lang w:eastAsia="lv-LV"/>
        </w:rPr>
        <w:t>7303587</w:t>
      </w:r>
      <w:r>
        <w:rPr>
          <w:rFonts w:ascii="Arial" w:eastAsia="Times New Roman" w:hAnsi="Arial" w:cs="Arial"/>
          <w:sz w:val="24"/>
          <w:szCs w:val="24"/>
          <w:lang w:eastAsia="lv-LV"/>
        </w:rPr>
        <w:t>)</w:t>
      </w:r>
    </w:p>
    <w:p w14:paraId="64AFF400" w14:textId="77777777" w:rsidR="00AC4120" w:rsidRPr="008733D6" w:rsidRDefault="00AC4120" w:rsidP="00AC41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14:paraId="4D30876E" w14:textId="77777777" w:rsidR="00AC4120" w:rsidRPr="008733D6" w:rsidRDefault="00A73B34" w:rsidP="00AC41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8733D6">
        <w:rPr>
          <w:rFonts w:ascii="Arial" w:eastAsia="Times New Roman" w:hAnsi="Arial" w:cs="Arial"/>
          <w:sz w:val="24"/>
          <w:szCs w:val="24"/>
          <w:lang w:eastAsia="lv-LV"/>
        </w:rPr>
        <w:t>aicina darbā</w:t>
      </w:r>
    </w:p>
    <w:p w14:paraId="59C86239" w14:textId="75AC2E4A" w:rsidR="00452BEB" w:rsidRDefault="00C52F7F" w:rsidP="00AD2B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sz w:val="24"/>
          <w:szCs w:val="24"/>
          <w:lang w:eastAsia="lv-LV"/>
        </w:rPr>
        <w:t>profesionālās izglītības</w:t>
      </w:r>
      <w:r w:rsidR="004427C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skolotāju (</w:t>
      </w:r>
      <w:r w:rsidR="00AB7830">
        <w:rPr>
          <w:rFonts w:ascii="Arial" w:eastAsia="Times New Roman" w:hAnsi="Arial" w:cs="Arial"/>
          <w:b/>
          <w:sz w:val="24"/>
          <w:szCs w:val="24"/>
          <w:lang w:eastAsia="lv-LV"/>
        </w:rPr>
        <w:t>džeza</w:t>
      </w:r>
      <w:r w:rsidR="005F40C3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E06B07">
        <w:rPr>
          <w:rFonts w:ascii="Arial" w:eastAsia="Times New Roman" w:hAnsi="Arial" w:cs="Arial"/>
          <w:b/>
          <w:sz w:val="24"/>
          <w:szCs w:val="24"/>
          <w:lang w:eastAsia="lv-LV"/>
        </w:rPr>
        <w:t>ģitāras</w:t>
      </w:r>
      <w:r w:rsidR="00725998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3817E3">
        <w:rPr>
          <w:rFonts w:ascii="Arial" w:eastAsia="Times New Roman" w:hAnsi="Arial" w:cs="Arial"/>
          <w:b/>
          <w:sz w:val="24"/>
          <w:szCs w:val="24"/>
          <w:lang w:eastAsia="lv-LV"/>
        </w:rPr>
        <w:t>spēles</w:t>
      </w:r>
      <w:r w:rsidR="004427CD">
        <w:rPr>
          <w:rFonts w:ascii="Arial" w:eastAsia="Times New Roman" w:hAnsi="Arial" w:cs="Arial"/>
          <w:b/>
          <w:sz w:val="24"/>
          <w:szCs w:val="24"/>
          <w:lang w:eastAsia="lv-LV"/>
        </w:rPr>
        <w:t>)</w:t>
      </w:r>
      <w:r w:rsidR="00E06B07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Džeza un populārās mūzikas izglītības pro</w:t>
      </w:r>
      <w:r w:rsidR="00725998">
        <w:rPr>
          <w:rFonts w:ascii="Arial" w:eastAsia="Times New Roman" w:hAnsi="Arial" w:cs="Arial"/>
          <w:b/>
          <w:sz w:val="24"/>
          <w:szCs w:val="24"/>
          <w:lang w:eastAsia="lv-LV"/>
        </w:rPr>
        <w:t>g</w:t>
      </w:r>
      <w:r w:rsidR="00E06B07">
        <w:rPr>
          <w:rFonts w:ascii="Arial" w:eastAsia="Times New Roman" w:hAnsi="Arial" w:cs="Arial"/>
          <w:b/>
          <w:sz w:val="24"/>
          <w:szCs w:val="24"/>
          <w:lang w:eastAsia="lv-LV"/>
        </w:rPr>
        <w:t>rammā</w:t>
      </w:r>
      <w:r w:rsidR="00F0475A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D96ABF" w:rsidRPr="00D96ABF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(profesijas kods </w:t>
      </w:r>
      <w:r w:rsidR="00D737B9">
        <w:rPr>
          <w:rFonts w:ascii="Arial" w:eastAsia="Times New Roman" w:hAnsi="Arial" w:cs="Arial"/>
          <w:b/>
          <w:sz w:val="24"/>
          <w:szCs w:val="24"/>
          <w:lang w:eastAsia="lv-LV"/>
        </w:rPr>
        <w:t>2320 0</w:t>
      </w:r>
      <w:r w:rsidR="00E06B07">
        <w:rPr>
          <w:rFonts w:ascii="Arial" w:eastAsia="Times New Roman" w:hAnsi="Arial" w:cs="Arial"/>
          <w:b/>
          <w:sz w:val="24"/>
          <w:szCs w:val="24"/>
          <w:lang w:eastAsia="lv-LV"/>
        </w:rPr>
        <w:t>1</w:t>
      </w:r>
      <w:r w:rsidR="00D96ABF" w:rsidRPr="00D96ABF">
        <w:rPr>
          <w:rFonts w:ascii="Arial" w:eastAsia="Times New Roman" w:hAnsi="Arial" w:cs="Arial"/>
          <w:b/>
          <w:sz w:val="24"/>
          <w:szCs w:val="24"/>
          <w:lang w:eastAsia="lv-LV"/>
        </w:rPr>
        <w:t>)</w:t>
      </w:r>
      <w:r w:rsidR="009270C5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9270C5" w:rsidRPr="002423C8">
        <w:rPr>
          <w:rFonts w:ascii="Arial" w:eastAsia="Times New Roman" w:hAnsi="Arial" w:cs="Arial"/>
          <w:bCs/>
          <w:sz w:val="24"/>
          <w:szCs w:val="24"/>
          <w:lang w:eastAsia="lv-LV"/>
        </w:rPr>
        <w:t>(</w:t>
      </w:r>
      <w:r w:rsidR="00415ACC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algas </w:t>
      </w:r>
      <w:r w:rsidR="009270C5" w:rsidRPr="002423C8">
        <w:rPr>
          <w:rFonts w:ascii="Arial" w:eastAsia="Times New Roman" w:hAnsi="Arial" w:cs="Arial"/>
          <w:bCs/>
          <w:sz w:val="24"/>
          <w:szCs w:val="24"/>
          <w:lang w:eastAsia="lv-LV"/>
        </w:rPr>
        <w:t>likme</w:t>
      </w:r>
      <w:r w:rsidR="0007167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par slodzi</w:t>
      </w:r>
      <w:r w:rsidR="005F40C3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1030</w:t>
      </w:r>
      <w:r w:rsidR="009B1307">
        <w:rPr>
          <w:rFonts w:ascii="Arial" w:eastAsia="Times New Roman" w:hAnsi="Arial" w:cs="Arial"/>
          <w:bCs/>
          <w:sz w:val="24"/>
          <w:szCs w:val="24"/>
          <w:lang w:eastAsia="lv-LV"/>
        </w:rPr>
        <w:t>,00</w:t>
      </w:r>
      <w:r w:rsidR="005F40C3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eiro</w:t>
      </w:r>
      <w:r w:rsidR="000A1F47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pirms nodokļu nomaksas</w:t>
      </w:r>
      <w:r w:rsidR="000A2CAB">
        <w:rPr>
          <w:rFonts w:ascii="Arial" w:eastAsia="Times New Roman" w:hAnsi="Arial" w:cs="Arial"/>
          <w:bCs/>
          <w:sz w:val="24"/>
          <w:szCs w:val="24"/>
          <w:lang w:eastAsia="lv-LV"/>
        </w:rPr>
        <w:t>, piemaksa par darbu MIKC 10% apmērā</w:t>
      </w:r>
      <w:r w:rsidR="002C2702">
        <w:rPr>
          <w:rFonts w:ascii="Arial" w:eastAsia="Times New Roman" w:hAnsi="Arial" w:cs="Arial"/>
          <w:bCs/>
          <w:sz w:val="24"/>
          <w:szCs w:val="24"/>
          <w:lang w:eastAsia="lv-LV"/>
        </w:rPr>
        <w:t>, darbs</w:t>
      </w:r>
      <w:r w:rsidR="002423C8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</w:t>
      </w:r>
      <w:r w:rsidR="00444AA8">
        <w:rPr>
          <w:rFonts w:ascii="Arial" w:eastAsia="Times New Roman" w:hAnsi="Arial" w:cs="Arial"/>
          <w:bCs/>
          <w:sz w:val="24"/>
          <w:szCs w:val="24"/>
          <w:lang w:eastAsia="lv-LV"/>
        </w:rPr>
        <w:t>uz</w:t>
      </w:r>
      <w:r w:rsidR="001E45EF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nepilnu </w:t>
      </w:r>
      <w:r w:rsidR="001B1EBA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slodzi </w:t>
      </w:r>
      <w:r w:rsidR="00DE4BCD">
        <w:rPr>
          <w:rFonts w:ascii="Arial" w:eastAsia="Times New Roman" w:hAnsi="Arial" w:cs="Arial"/>
          <w:bCs/>
          <w:sz w:val="24"/>
          <w:szCs w:val="24"/>
          <w:lang w:eastAsia="lv-LV"/>
        </w:rPr>
        <w:t>–</w:t>
      </w:r>
      <w:r w:rsidR="001B1EBA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</w:t>
      </w:r>
      <w:r w:rsidR="00DE4BCD">
        <w:rPr>
          <w:rFonts w:ascii="Arial" w:eastAsia="Times New Roman" w:hAnsi="Arial" w:cs="Arial"/>
          <w:bCs/>
          <w:sz w:val="24"/>
          <w:szCs w:val="24"/>
          <w:lang w:eastAsia="lv-LV"/>
        </w:rPr>
        <w:t>10 (desmit) stundas nedēļā</w:t>
      </w:r>
      <w:r w:rsidR="00DF469B">
        <w:rPr>
          <w:rFonts w:ascii="Arial" w:eastAsia="Times New Roman" w:hAnsi="Arial" w:cs="Arial"/>
          <w:bCs/>
          <w:sz w:val="24"/>
          <w:szCs w:val="24"/>
          <w:lang w:eastAsia="lv-LV"/>
        </w:rPr>
        <w:t>)</w:t>
      </w:r>
      <w:r w:rsidR="00DE4BCD">
        <w:rPr>
          <w:rFonts w:ascii="Arial" w:eastAsia="Times New Roman" w:hAnsi="Arial" w:cs="Arial"/>
          <w:bCs/>
          <w:sz w:val="24"/>
          <w:szCs w:val="24"/>
          <w:lang w:eastAsia="lv-LV"/>
        </w:rPr>
        <w:t>.</w:t>
      </w:r>
    </w:p>
    <w:p w14:paraId="04E3937F" w14:textId="77777777" w:rsidR="008C68DC" w:rsidRDefault="008C68DC" w:rsidP="00AD2B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14:paraId="18101C39" w14:textId="5797B6D0" w:rsidR="00D56708" w:rsidRPr="00D96ABF" w:rsidRDefault="00D737B9" w:rsidP="00AD2B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sz w:val="24"/>
          <w:szCs w:val="24"/>
          <w:lang w:eastAsia="lv-LV"/>
        </w:rPr>
        <w:t>profesionālās ievirzes izglītības skolotāju</w:t>
      </w:r>
      <w:r w:rsidR="00B16861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(klavierspēles)</w:t>
      </w:r>
      <w:r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2C5D5C" w:rsidRPr="00D96ABF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(profesijas kods </w:t>
      </w:r>
      <w:r>
        <w:rPr>
          <w:rFonts w:ascii="Arial" w:eastAsia="Times New Roman" w:hAnsi="Arial" w:cs="Arial"/>
          <w:b/>
          <w:sz w:val="24"/>
          <w:szCs w:val="24"/>
          <w:lang w:eastAsia="lv-LV"/>
        </w:rPr>
        <w:t>2320 02</w:t>
      </w:r>
      <w:r w:rsidR="002C5D5C" w:rsidRPr="00D96ABF">
        <w:rPr>
          <w:rFonts w:ascii="Arial" w:eastAsia="Times New Roman" w:hAnsi="Arial" w:cs="Arial"/>
          <w:b/>
          <w:sz w:val="24"/>
          <w:szCs w:val="24"/>
          <w:lang w:eastAsia="lv-LV"/>
        </w:rPr>
        <w:t>)</w:t>
      </w:r>
      <w:r w:rsidR="002C5D5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="002C5D5C" w:rsidRPr="00E11DAC">
        <w:rPr>
          <w:rFonts w:ascii="Arial" w:eastAsia="Times New Roman" w:hAnsi="Arial" w:cs="Arial"/>
          <w:bCs/>
          <w:sz w:val="24"/>
          <w:szCs w:val="24"/>
          <w:lang w:eastAsia="lv-LV"/>
        </w:rPr>
        <w:t>(algas likme</w:t>
      </w:r>
      <w:r w:rsidR="0007167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par </w:t>
      </w:r>
      <w:r w:rsidR="003201A6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slodzi </w:t>
      </w:r>
      <w:r w:rsidR="000A1F47">
        <w:rPr>
          <w:rFonts w:ascii="Arial" w:eastAsia="Times New Roman" w:hAnsi="Arial" w:cs="Arial"/>
          <w:bCs/>
          <w:sz w:val="24"/>
          <w:szCs w:val="24"/>
          <w:lang w:eastAsia="lv-LV"/>
        </w:rPr>
        <w:t>1020</w:t>
      </w:r>
      <w:r w:rsidR="009B1307">
        <w:rPr>
          <w:rFonts w:ascii="Arial" w:eastAsia="Times New Roman" w:hAnsi="Arial" w:cs="Arial"/>
          <w:bCs/>
          <w:sz w:val="24"/>
          <w:szCs w:val="24"/>
          <w:lang w:eastAsia="lv-LV"/>
        </w:rPr>
        <w:t>,00</w:t>
      </w:r>
      <w:r w:rsidR="000A1F47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eiro pirms nodok</w:t>
      </w:r>
      <w:r w:rsidR="003201A6">
        <w:rPr>
          <w:rFonts w:ascii="Arial" w:eastAsia="Times New Roman" w:hAnsi="Arial" w:cs="Arial"/>
          <w:bCs/>
          <w:sz w:val="24"/>
          <w:szCs w:val="24"/>
          <w:lang w:eastAsia="lv-LV"/>
        </w:rPr>
        <w:t>ļu nomaksas</w:t>
      </w:r>
      <w:r w:rsidR="00544754">
        <w:rPr>
          <w:rFonts w:ascii="Arial" w:eastAsia="Times New Roman" w:hAnsi="Arial" w:cs="Arial"/>
          <w:bCs/>
          <w:sz w:val="24"/>
          <w:szCs w:val="24"/>
          <w:lang w:eastAsia="lv-LV"/>
        </w:rPr>
        <w:t>, piemaksa par darbu MIKC 10% apmērā</w:t>
      </w:r>
      <w:r w:rsidR="002C2702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(iespējama pilna slodze)</w:t>
      </w:r>
      <w:r w:rsidR="00DF469B">
        <w:rPr>
          <w:rFonts w:ascii="Arial" w:eastAsia="Times New Roman" w:hAnsi="Arial" w:cs="Arial"/>
          <w:bCs/>
          <w:sz w:val="24"/>
          <w:szCs w:val="24"/>
          <w:lang w:eastAsia="lv-LV"/>
        </w:rPr>
        <w:t>)</w:t>
      </w:r>
      <w:r w:rsidR="00DE4BCD">
        <w:rPr>
          <w:rFonts w:ascii="Arial" w:eastAsia="Times New Roman" w:hAnsi="Arial" w:cs="Arial"/>
          <w:bCs/>
          <w:sz w:val="24"/>
          <w:szCs w:val="24"/>
          <w:lang w:eastAsia="lv-LV"/>
        </w:rPr>
        <w:t>.</w:t>
      </w:r>
    </w:p>
    <w:p w14:paraId="776D07AF" w14:textId="309DCAEC" w:rsidR="00A73B34" w:rsidRPr="00F77339" w:rsidRDefault="00A73B34" w:rsidP="00AD2B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 w:rsidRPr="00F77339">
        <w:rPr>
          <w:rFonts w:ascii="Arial" w:eastAsia="Times New Roman" w:hAnsi="Arial" w:cs="Arial"/>
          <w:lang w:eastAsia="lv-LV"/>
        </w:rPr>
        <w:t>Prasības pretendent</w:t>
      </w:r>
      <w:r w:rsidR="00DF469B">
        <w:rPr>
          <w:rFonts w:ascii="Arial" w:eastAsia="Times New Roman" w:hAnsi="Arial" w:cs="Arial"/>
          <w:lang w:eastAsia="lv-LV"/>
        </w:rPr>
        <w:t>iem</w:t>
      </w:r>
      <w:r w:rsidRPr="00F77339">
        <w:rPr>
          <w:rFonts w:ascii="Arial" w:eastAsia="Times New Roman" w:hAnsi="Arial" w:cs="Arial"/>
          <w:lang w:eastAsia="lv-LV"/>
        </w:rPr>
        <w:t>:</w:t>
      </w:r>
    </w:p>
    <w:p w14:paraId="2CCCC2C1" w14:textId="0A47B91F" w:rsidR="00C756CF" w:rsidRPr="00517AA8" w:rsidRDefault="008870C9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 w:rsidRPr="00F77339">
        <w:rPr>
          <w:rFonts w:ascii="Arial" w:hAnsi="Arial" w:cs="Arial"/>
          <w:color w:val="000000"/>
          <w:shd w:val="clear" w:color="auto" w:fill="FFFFFF"/>
        </w:rPr>
        <w:t xml:space="preserve">augstākā profesionālā izglītība </w:t>
      </w:r>
      <w:r w:rsidR="00E93C73" w:rsidRPr="00F77339">
        <w:rPr>
          <w:rFonts w:ascii="Arial" w:hAnsi="Arial" w:cs="Arial"/>
          <w:color w:val="000000"/>
          <w:shd w:val="clear" w:color="auto" w:fill="FFFFFF"/>
        </w:rPr>
        <w:t>mūzikā</w:t>
      </w:r>
      <w:r w:rsidR="006D35B5" w:rsidRPr="00F77339">
        <w:rPr>
          <w:rFonts w:ascii="Arial" w:hAnsi="Arial" w:cs="Arial"/>
          <w:color w:val="000000"/>
          <w:shd w:val="clear" w:color="auto" w:fill="FFFFFF"/>
        </w:rPr>
        <w:t xml:space="preserve"> (J</w:t>
      </w:r>
      <w:r w:rsidR="008122AF">
        <w:rPr>
          <w:rFonts w:ascii="Arial" w:hAnsi="Arial" w:cs="Arial"/>
          <w:color w:val="000000"/>
          <w:shd w:val="clear" w:color="auto" w:fill="FFFFFF"/>
        </w:rPr>
        <w:t xml:space="preserve">āzepa </w:t>
      </w:r>
      <w:r w:rsidR="006D35B5" w:rsidRPr="00F77339">
        <w:rPr>
          <w:rFonts w:ascii="Arial" w:hAnsi="Arial" w:cs="Arial"/>
          <w:color w:val="000000"/>
          <w:shd w:val="clear" w:color="auto" w:fill="FFFFFF"/>
        </w:rPr>
        <w:t>Vītola Latvi</w:t>
      </w:r>
      <w:r w:rsidR="00F4517E" w:rsidRPr="00F77339">
        <w:rPr>
          <w:rFonts w:ascii="Arial" w:hAnsi="Arial" w:cs="Arial"/>
          <w:color w:val="000000"/>
          <w:shd w:val="clear" w:color="auto" w:fill="FFFFFF"/>
        </w:rPr>
        <w:t>jas Mūzikas akadēmija)</w:t>
      </w:r>
      <w:r w:rsidRPr="00F773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3977">
        <w:rPr>
          <w:rFonts w:ascii="Arial" w:hAnsi="Arial" w:cs="Arial"/>
          <w:color w:val="000000"/>
          <w:shd w:val="clear" w:color="auto" w:fill="FFFFFF"/>
        </w:rPr>
        <w:t>(</w:t>
      </w:r>
      <w:r w:rsidR="003927D9" w:rsidRPr="00F77339">
        <w:rPr>
          <w:rFonts w:ascii="Arial" w:hAnsi="Arial" w:cs="Arial"/>
          <w:color w:val="000000"/>
          <w:shd w:val="clear" w:color="auto" w:fill="FFFFFF"/>
        </w:rPr>
        <w:t>ģitāras spēles</w:t>
      </w:r>
      <w:r w:rsidR="00027DB8" w:rsidRPr="00F7733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93C73" w:rsidRPr="00F77339">
        <w:rPr>
          <w:rFonts w:ascii="Arial" w:hAnsi="Arial" w:cs="Arial"/>
          <w:color w:val="000000"/>
          <w:shd w:val="clear" w:color="auto" w:fill="FFFFFF"/>
        </w:rPr>
        <w:t xml:space="preserve">pianista </w:t>
      </w:r>
      <w:r w:rsidR="00E4433D" w:rsidRPr="00F77339">
        <w:rPr>
          <w:rFonts w:ascii="Arial" w:hAnsi="Arial" w:cs="Arial"/>
          <w:color w:val="000000"/>
          <w:shd w:val="clear" w:color="auto" w:fill="FFFFFF"/>
        </w:rPr>
        <w:t>kvalifikācija</w:t>
      </w:r>
      <w:r w:rsidR="00DA3977">
        <w:rPr>
          <w:rFonts w:ascii="Arial" w:hAnsi="Arial" w:cs="Arial"/>
          <w:color w:val="000000"/>
          <w:shd w:val="clear" w:color="auto" w:fill="FFFFFF"/>
        </w:rPr>
        <w:t>)</w:t>
      </w:r>
      <w:r w:rsidR="00025F2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21EC1">
        <w:rPr>
          <w:rFonts w:ascii="Arial" w:hAnsi="Arial" w:cs="Arial"/>
          <w:color w:val="000000"/>
          <w:shd w:val="clear" w:color="auto" w:fill="FFFFFF"/>
        </w:rPr>
        <w:t xml:space="preserve">pedagoģijas pamati, </w:t>
      </w:r>
      <w:r w:rsidR="00D95613">
        <w:rPr>
          <w:rFonts w:ascii="Arial" w:hAnsi="Arial" w:cs="Arial"/>
          <w:color w:val="000000"/>
          <w:shd w:val="clear" w:color="auto" w:fill="FFFFFF"/>
        </w:rPr>
        <w:t>atbilstoši 2018.gada 11.septembra Ministru kabineta noteikumiem Nr.569 “Noteikumi par pedagogiem nepieciešamo izglītī</w:t>
      </w:r>
      <w:r w:rsidR="008F1914">
        <w:rPr>
          <w:rFonts w:ascii="Arial" w:hAnsi="Arial" w:cs="Arial"/>
          <w:color w:val="000000"/>
          <w:shd w:val="clear" w:color="auto" w:fill="FFFFFF"/>
        </w:rPr>
        <w:t>bu un profesionālo kvalifikāciju un pedagogu profesionālās kompetences pilnveides kārtību</w:t>
      </w:r>
      <w:r w:rsidR="00D95613">
        <w:rPr>
          <w:rFonts w:ascii="Arial" w:hAnsi="Arial" w:cs="Arial"/>
          <w:color w:val="000000"/>
          <w:shd w:val="clear" w:color="auto" w:fill="FFFFFF"/>
        </w:rPr>
        <w:t>”</w:t>
      </w:r>
      <w:r w:rsidRPr="00F77339">
        <w:rPr>
          <w:rFonts w:ascii="Arial" w:hAnsi="Arial" w:cs="Arial"/>
          <w:color w:val="000000"/>
          <w:shd w:val="clear" w:color="auto" w:fill="FFFFFF"/>
        </w:rPr>
        <w:t>;</w:t>
      </w:r>
    </w:p>
    <w:p w14:paraId="7BF5CC49" w14:textId="29B54B8E" w:rsidR="00517AA8" w:rsidRPr="00F77339" w:rsidRDefault="00517AA8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color w:val="000000"/>
          <w:shd w:val="clear" w:color="auto" w:fill="FFFFFF"/>
        </w:rPr>
        <w:t>ja izglītība iegūta ārzemēs</w:t>
      </w:r>
      <w:r w:rsidR="00116A6E">
        <w:rPr>
          <w:rFonts w:ascii="Arial" w:hAnsi="Arial" w:cs="Arial"/>
          <w:color w:val="000000"/>
          <w:shd w:val="clear" w:color="auto" w:fill="FFFFFF"/>
        </w:rPr>
        <w:t xml:space="preserve"> – veikt</w:t>
      </w:r>
      <w:r w:rsidR="00494CB3">
        <w:rPr>
          <w:rFonts w:ascii="Arial" w:hAnsi="Arial" w:cs="Arial"/>
          <w:color w:val="000000"/>
          <w:shd w:val="clear" w:color="auto" w:fill="FFFFFF"/>
        </w:rPr>
        <w:t>a</w:t>
      </w:r>
      <w:r w:rsidR="00116A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43E0">
        <w:rPr>
          <w:rFonts w:ascii="Arial" w:hAnsi="Arial" w:cs="Arial"/>
          <w:color w:val="000000"/>
          <w:shd w:val="clear" w:color="auto" w:fill="FFFFFF"/>
        </w:rPr>
        <w:t>profesionālās kvalifikācijas</w:t>
      </w:r>
      <w:r w:rsidR="00494CB3">
        <w:rPr>
          <w:rFonts w:ascii="Arial" w:hAnsi="Arial" w:cs="Arial"/>
          <w:color w:val="000000"/>
          <w:shd w:val="clear" w:color="auto" w:fill="FFFFFF"/>
        </w:rPr>
        <w:t xml:space="preserve"> atzīšana Latvijā; </w:t>
      </w:r>
    </w:p>
    <w:p w14:paraId="0D6CB71D" w14:textId="399718F9" w:rsidR="00C01B39" w:rsidRPr="00F77339" w:rsidRDefault="00381672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color w:val="000000"/>
          <w:shd w:val="clear" w:color="auto" w:fill="FFFFFF"/>
        </w:rPr>
        <w:t>mācību un audzināšanas darba satura un mācību priekšmetu metodikas pārzināšana</w:t>
      </w:r>
      <w:r w:rsidR="00A30A9B" w:rsidRPr="00F77339">
        <w:rPr>
          <w:rFonts w:ascii="Arial" w:hAnsi="Arial" w:cs="Arial"/>
          <w:color w:val="000000"/>
          <w:shd w:val="clear" w:color="auto" w:fill="FFFFFF"/>
        </w:rPr>
        <w:t>;</w:t>
      </w:r>
    </w:p>
    <w:p w14:paraId="41EDCD12" w14:textId="4D56D892" w:rsidR="00E93C73" w:rsidRPr="00F77339" w:rsidRDefault="0076484C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</w:rPr>
        <w:t>izcilas</w:t>
      </w:r>
      <w:r w:rsidR="00E93C73" w:rsidRPr="00F77339">
        <w:rPr>
          <w:rFonts w:ascii="Arial" w:hAnsi="Arial" w:cs="Arial"/>
        </w:rPr>
        <w:t xml:space="preserve"> sadarbības un </w:t>
      </w:r>
      <w:r>
        <w:rPr>
          <w:rFonts w:ascii="Arial" w:hAnsi="Arial" w:cs="Arial"/>
        </w:rPr>
        <w:t>saskarsmes</w:t>
      </w:r>
      <w:r w:rsidR="00E93C73" w:rsidRPr="00F77339">
        <w:rPr>
          <w:rFonts w:ascii="Arial" w:hAnsi="Arial" w:cs="Arial"/>
        </w:rPr>
        <w:t xml:space="preserve"> prasmes </w:t>
      </w:r>
      <w:r w:rsidR="000F4FE1">
        <w:rPr>
          <w:rFonts w:ascii="Arial" w:hAnsi="Arial" w:cs="Arial"/>
        </w:rPr>
        <w:t xml:space="preserve">un vēlme sadarboties ar </w:t>
      </w:r>
      <w:r w:rsidR="003F3AE6">
        <w:rPr>
          <w:rFonts w:ascii="Arial" w:hAnsi="Arial" w:cs="Arial"/>
        </w:rPr>
        <w:t>radošas vides izglītojamiem</w:t>
      </w:r>
      <w:r w:rsidR="00A417E0">
        <w:rPr>
          <w:rFonts w:ascii="Arial" w:hAnsi="Arial" w:cs="Arial"/>
        </w:rPr>
        <w:t>,</w:t>
      </w:r>
      <w:r w:rsidR="00E93C73" w:rsidRPr="00F77339">
        <w:rPr>
          <w:rFonts w:ascii="Arial" w:hAnsi="Arial" w:cs="Arial"/>
        </w:rPr>
        <w:t xml:space="preserve"> vecākiem</w:t>
      </w:r>
      <w:r w:rsidR="00A417E0">
        <w:rPr>
          <w:rFonts w:ascii="Arial" w:hAnsi="Arial" w:cs="Arial"/>
        </w:rPr>
        <w:t xml:space="preserve"> un pedagogiem</w:t>
      </w:r>
      <w:r w:rsidR="00426CCB">
        <w:rPr>
          <w:rFonts w:ascii="Arial" w:hAnsi="Arial" w:cs="Arial"/>
        </w:rPr>
        <w:t xml:space="preserve"> </w:t>
      </w:r>
      <w:r w:rsidR="0061545B">
        <w:rPr>
          <w:rFonts w:ascii="Arial" w:hAnsi="Arial" w:cs="Arial"/>
        </w:rPr>
        <w:t>kopīgu</w:t>
      </w:r>
      <w:r w:rsidR="00426CCB">
        <w:rPr>
          <w:rFonts w:ascii="Arial" w:hAnsi="Arial" w:cs="Arial"/>
        </w:rPr>
        <w:t xml:space="preserve"> mērķu sasniegšanai</w:t>
      </w:r>
      <w:r w:rsidR="00E93C73" w:rsidRPr="00F77339">
        <w:rPr>
          <w:rFonts w:ascii="Arial" w:hAnsi="Arial" w:cs="Arial"/>
        </w:rPr>
        <w:t>;</w:t>
      </w:r>
    </w:p>
    <w:p w14:paraId="5AE11603" w14:textId="77777777" w:rsidR="00E93C73" w:rsidRPr="00F77339" w:rsidRDefault="00E93C73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 w:rsidRPr="00F77339">
        <w:rPr>
          <w:rFonts w:ascii="Arial" w:hAnsi="Arial" w:cs="Arial"/>
        </w:rPr>
        <w:t>augsta atbildības sajūta, precizitāte;</w:t>
      </w:r>
    </w:p>
    <w:p w14:paraId="08164F34" w14:textId="42A0EF91" w:rsidR="00E93C73" w:rsidRPr="00F77339" w:rsidRDefault="00E93C73" w:rsidP="00A97C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 w:rsidRPr="00F77339">
        <w:rPr>
          <w:rFonts w:ascii="Arial" w:hAnsi="Arial" w:cs="Arial"/>
        </w:rPr>
        <w:t>prasme plānot savu darbu</w:t>
      </w:r>
      <w:r w:rsidR="00882DB9">
        <w:rPr>
          <w:rFonts w:ascii="Arial" w:hAnsi="Arial" w:cs="Arial"/>
        </w:rPr>
        <w:t>.</w:t>
      </w:r>
    </w:p>
    <w:p w14:paraId="6B1D4B0C" w14:textId="3A346D2B" w:rsidR="00997D6A" w:rsidRPr="00F77339" w:rsidRDefault="00F77339" w:rsidP="00F773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77339">
        <w:rPr>
          <w:rFonts w:ascii="Arial" w:eastAsia="Times New Roman" w:hAnsi="Arial" w:cs="Arial"/>
          <w:sz w:val="24"/>
          <w:szCs w:val="24"/>
          <w:lang w:eastAsia="lv-LV"/>
        </w:rPr>
        <w:t>Galvenie pienākumi</w:t>
      </w:r>
    </w:p>
    <w:p w14:paraId="4302C43F" w14:textId="77777777" w:rsidR="00A73029" w:rsidRDefault="00A765C1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īstenot izglī</w:t>
      </w:r>
      <w:r w:rsidR="00B834FA">
        <w:rPr>
          <w:rFonts w:ascii="Arial" w:hAnsi="Arial" w:cs="Arial"/>
          <w:color w:val="242424"/>
          <w:sz w:val="22"/>
          <w:szCs w:val="22"/>
        </w:rPr>
        <w:t>tī</w:t>
      </w:r>
      <w:r>
        <w:rPr>
          <w:rFonts w:ascii="Arial" w:hAnsi="Arial" w:cs="Arial"/>
          <w:color w:val="242424"/>
          <w:sz w:val="22"/>
          <w:szCs w:val="22"/>
        </w:rPr>
        <w:t>bas programmu atbilstoši valsts izglītības sta</w:t>
      </w:r>
      <w:r w:rsidR="00B834FA">
        <w:rPr>
          <w:rFonts w:ascii="Arial" w:hAnsi="Arial" w:cs="Arial"/>
          <w:color w:val="242424"/>
          <w:sz w:val="22"/>
          <w:szCs w:val="22"/>
        </w:rPr>
        <w:t>ndartam;</w:t>
      </w:r>
    </w:p>
    <w:p w14:paraId="2BE51A3C" w14:textId="28042B6D" w:rsidR="00997D6A" w:rsidRPr="00F77339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>veikt individuālo darbu ar izglītojamajiem, sniegt konsultācijas, lai izskaidrotu</w:t>
      </w:r>
    </w:p>
    <w:p w14:paraId="2E3A849C" w14:textId="7DD98456" w:rsidR="00997D6A" w:rsidRPr="00B71250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 xml:space="preserve">nesaprotamo mācību vielu, </w:t>
      </w:r>
      <w:r w:rsidR="00B71250">
        <w:rPr>
          <w:rFonts w:ascii="Arial" w:hAnsi="Arial" w:cs="Arial"/>
          <w:color w:val="242424"/>
          <w:sz w:val="22"/>
          <w:szCs w:val="22"/>
        </w:rPr>
        <w:t>motivētu audzēkņus</w:t>
      </w:r>
      <w:r w:rsidRPr="00F77339">
        <w:rPr>
          <w:rFonts w:ascii="Arial" w:hAnsi="Arial" w:cs="Arial"/>
          <w:color w:val="242424"/>
          <w:sz w:val="22"/>
          <w:szCs w:val="22"/>
        </w:rPr>
        <w:t xml:space="preserve"> mācīties un attīstīt</w:t>
      </w:r>
      <w:r w:rsidR="007F6070">
        <w:rPr>
          <w:rFonts w:ascii="Arial" w:hAnsi="Arial" w:cs="Arial"/>
          <w:color w:val="242424"/>
          <w:sz w:val="22"/>
          <w:szCs w:val="22"/>
        </w:rPr>
        <w:t xml:space="preserve"> </w:t>
      </w:r>
      <w:r w:rsidR="006E0BB1">
        <w:rPr>
          <w:rFonts w:ascii="Arial" w:hAnsi="Arial" w:cs="Arial"/>
          <w:color w:val="242424"/>
          <w:sz w:val="22"/>
          <w:szCs w:val="22"/>
        </w:rPr>
        <w:t>savu profesionalitāti;</w:t>
      </w:r>
    </w:p>
    <w:p w14:paraId="15FE0E85" w14:textId="773B7DF3" w:rsidR="00997D6A" w:rsidRPr="00F77339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>sadarboties ar citu mācību priekšmetu pedagogiem,</w:t>
      </w:r>
      <w:r w:rsidR="0024313F">
        <w:rPr>
          <w:rFonts w:ascii="Arial" w:hAnsi="Arial" w:cs="Arial"/>
          <w:color w:val="242424"/>
          <w:sz w:val="22"/>
          <w:szCs w:val="22"/>
        </w:rPr>
        <w:t xml:space="preserve"> </w:t>
      </w:r>
      <w:r w:rsidR="00C64265">
        <w:rPr>
          <w:rFonts w:ascii="Arial" w:hAnsi="Arial" w:cs="Arial"/>
          <w:color w:val="242424"/>
          <w:sz w:val="22"/>
          <w:szCs w:val="22"/>
        </w:rPr>
        <w:t>kursu</w:t>
      </w:r>
      <w:r w:rsidRPr="00F77339">
        <w:rPr>
          <w:rFonts w:ascii="Arial" w:hAnsi="Arial" w:cs="Arial"/>
          <w:color w:val="242424"/>
          <w:sz w:val="22"/>
          <w:szCs w:val="22"/>
        </w:rPr>
        <w:t xml:space="preserve"> audzinātājiem;</w:t>
      </w:r>
    </w:p>
    <w:p w14:paraId="1608296B" w14:textId="6CD518CF" w:rsidR="00997D6A" w:rsidRPr="00F77339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 xml:space="preserve">kārtot </w:t>
      </w:r>
      <w:r w:rsidR="009D5F14">
        <w:rPr>
          <w:rFonts w:ascii="Arial" w:hAnsi="Arial" w:cs="Arial"/>
          <w:color w:val="242424"/>
          <w:sz w:val="22"/>
          <w:szCs w:val="22"/>
        </w:rPr>
        <w:t>pedago</w:t>
      </w:r>
      <w:r w:rsidR="0089791E">
        <w:rPr>
          <w:rFonts w:ascii="Arial" w:hAnsi="Arial" w:cs="Arial"/>
          <w:color w:val="242424"/>
          <w:sz w:val="22"/>
          <w:szCs w:val="22"/>
        </w:rPr>
        <w:t xml:space="preserve">ga </w:t>
      </w:r>
      <w:r w:rsidRPr="00F77339">
        <w:rPr>
          <w:rFonts w:ascii="Arial" w:hAnsi="Arial" w:cs="Arial"/>
          <w:color w:val="242424"/>
          <w:sz w:val="22"/>
          <w:szCs w:val="22"/>
        </w:rPr>
        <w:t>dokumentāciju atbilstoši izglītības iestād</w:t>
      </w:r>
      <w:r w:rsidR="0071438C">
        <w:rPr>
          <w:rFonts w:ascii="Arial" w:hAnsi="Arial" w:cs="Arial"/>
          <w:color w:val="242424"/>
          <w:sz w:val="22"/>
          <w:szCs w:val="22"/>
        </w:rPr>
        <w:t>ē</w:t>
      </w:r>
      <w:r w:rsidRPr="00F77339">
        <w:rPr>
          <w:rFonts w:ascii="Arial" w:hAnsi="Arial" w:cs="Arial"/>
          <w:color w:val="242424"/>
          <w:sz w:val="22"/>
          <w:szCs w:val="22"/>
        </w:rPr>
        <w:t xml:space="preserve"> noteiktajām prasībām un ārējo</w:t>
      </w:r>
      <w:r w:rsidR="00AD2BDB">
        <w:rPr>
          <w:rFonts w:ascii="Arial" w:hAnsi="Arial" w:cs="Arial"/>
          <w:color w:val="242424"/>
          <w:sz w:val="22"/>
          <w:szCs w:val="22"/>
        </w:rPr>
        <w:t xml:space="preserve"> </w:t>
      </w:r>
      <w:r w:rsidRPr="00F77339">
        <w:rPr>
          <w:rFonts w:ascii="Arial" w:hAnsi="Arial" w:cs="Arial"/>
          <w:color w:val="242424"/>
          <w:sz w:val="22"/>
          <w:szCs w:val="22"/>
        </w:rPr>
        <w:t xml:space="preserve">normatīvo </w:t>
      </w:r>
      <w:r w:rsidR="00795F22">
        <w:rPr>
          <w:rFonts w:ascii="Arial" w:hAnsi="Arial" w:cs="Arial"/>
          <w:color w:val="242424"/>
          <w:sz w:val="22"/>
          <w:szCs w:val="22"/>
        </w:rPr>
        <w:t>aktu</w:t>
      </w:r>
      <w:r w:rsidRPr="00F77339">
        <w:rPr>
          <w:rFonts w:ascii="Arial" w:hAnsi="Arial" w:cs="Arial"/>
          <w:color w:val="242424"/>
          <w:sz w:val="22"/>
          <w:szCs w:val="22"/>
        </w:rPr>
        <w:t xml:space="preserve"> prasībām;</w:t>
      </w:r>
    </w:p>
    <w:p w14:paraId="5229B594" w14:textId="454A5A98" w:rsidR="00997D6A" w:rsidRPr="00F77339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>pilnveidot savas profesionālās kompetences;</w:t>
      </w:r>
    </w:p>
    <w:p w14:paraId="2527C216" w14:textId="4EE307F7" w:rsidR="00997D6A" w:rsidRPr="00F77339" w:rsidRDefault="00997D6A" w:rsidP="009D4908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22"/>
          <w:szCs w:val="22"/>
        </w:rPr>
      </w:pPr>
      <w:r w:rsidRPr="00F77339">
        <w:rPr>
          <w:rFonts w:ascii="Arial" w:hAnsi="Arial" w:cs="Arial"/>
          <w:color w:val="242424"/>
          <w:sz w:val="22"/>
          <w:szCs w:val="22"/>
        </w:rPr>
        <w:t xml:space="preserve">ievērot </w:t>
      </w:r>
      <w:r w:rsidR="00662E65">
        <w:rPr>
          <w:rFonts w:ascii="Arial" w:hAnsi="Arial" w:cs="Arial"/>
          <w:color w:val="242424"/>
          <w:sz w:val="22"/>
          <w:szCs w:val="22"/>
        </w:rPr>
        <w:t xml:space="preserve">izglītības iestādē noteikto </w:t>
      </w:r>
      <w:r w:rsidRPr="00F77339">
        <w:rPr>
          <w:rFonts w:ascii="Arial" w:hAnsi="Arial" w:cs="Arial"/>
          <w:color w:val="242424"/>
          <w:sz w:val="22"/>
          <w:szCs w:val="22"/>
        </w:rPr>
        <w:t>darba kārtību un</w:t>
      </w:r>
      <w:r w:rsidR="00F4591E">
        <w:rPr>
          <w:rFonts w:ascii="Arial" w:hAnsi="Arial" w:cs="Arial"/>
          <w:color w:val="242424"/>
          <w:sz w:val="22"/>
          <w:szCs w:val="22"/>
        </w:rPr>
        <w:t xml:space="preserve"> citus saistošos normatīvos aktus un ētikas normas</w:t>
      </w:r>
      <w:r w:rsidRPr="00F77339">
        <w:rPr>
          <w:rFonts w:ascii="Arial" w:hAnsi="Arial" w:cs="Arial"/>
          <w:color w:val="242424"/>
          <w:sz w:val="22"/>
          <w:szCs w:val="22"/>
        </w:rPr>
        <w:t>.</w:t>
      </w:r>
    </w:p>
    <w:p w14:paraId="12396A14" w14:textId="77777777" w:rsidR="00A44535" w:rsidRPr="00A44535" w:rsidRDefault="00A44535" w:rsidP="007F6070">
      <w:pPr>
        <w:jc w:val="both"/>
        <w:rPr>
          <w:rFonts w:ascii="Arial" w:hAnsi="Arial" w:cs="Arial"/>
          <w:sz w:val="16"/>
          <w:szCs w:val="16"/>
        </w:rPr>
      </w:pPr>
    </w:p>
    <w:p w14:paraId="3FE6AB82" w14:textId="4CA2879D" w:rsidR="00AC4120" w:rsidRPr="00F77339" w:rsidRDefault="00AC4120" w:rsidP="00AC4120">
      <w:pPr>
        <w:rPr>
          <w:rFonts w:ascii="Arial" w:hAnsi="Arial" w:cs="Arial"/>
        </w:rPr>
      </w:pPr>
      <w:r w:rsidRPr="00F77339">
        <w:rPr>
          <w:rFonts w:ascii="Arial" w:hAnsi="Arial" w:cs="Arial"/>
        </w:rPr>
        <w:t>Piedāvājam:</w:t>
      </w:r>
    </w:p>
    <w:p w14:paraId="0F4E7DCF" w14:textId="35E25126" w:rsidR="00A2414D" w:rsidRPr="00F77339" w:rsidRDefault="00F0475A" w:rsidP="008870C9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>darba līgumu</w:t>
      </w:r>
      <w:r w:rsidR="00A2414D" w:rsidRPr="00F77339">
        <w:rPr>
          <w:rFonts w:ascii="Arial" w:hAnsi="Arial" w:cs="Arial"/>
        </w:rPr>
        <w:t xml:space="preserve"> uz nenoteiktu laiku;</w:t>
      </w:r>
    </w:p>
    <w:p w14:paraId="1026824C" w14:textId="77777777" w:rsidR="00C2407E" w:rsidRPr="00CF2B05" w:rsidRDefault="00F0475A" w:rsidP="008870C9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</w:rPr>
      </w:pPr>
      <w:r w:rsidRPr="00F77339">
        <w:rPr>
          <w:rFonts w:ascii="Arial" w:hAnsi="Arial" w:cs="Arial"/>
          <w:color w:val="000000"/>
          <w:shd w:val="clear" w:color="auto" w:fill="FFFFFF"/>
        </w:rPr>
        <w:t>labus darba apstākļus</w:t>
      </w:r>
      <w:r w:rsidR="00E93C73" w:rsidRPr="00F77339">
        <w:rPr>
          <w:rFonts w:ascii="Arial" w:hAnsi="Arial" w:cs="Arial"/>
          <w:color w:val="000000"/>
          <w:shd w:val="clear" w:color="auto" w:fill="FFFFFF"/>
        </w:rPr>
        <w:t xml:space="preserve"> profesionālā un radošā kolektīvā,</w:t>
      </w:r>
      <w:r w:rsidR="00822BFB" w:rsidRPr="00F77339">
        <w:rPr>
          <w:rFonts w:ascii="Arial" w:hAnsi="Arial" w:cs="Arial"/>
          <w:color w:val="000000"/>
          <w:shd w:val="clear" w:color="auto" w:fill="FFFFFF"/>
        </w:rPr>
        <w:t xml:space="preserve"> patīkamā </w:t>
      </w:r>
      <w:r w:rsidR="003E1EBF" w:rsidRPr="00F77339">
        <w:rPr>
          <w:rFonts w:ascii="Arial" w:hAnsi="Arial" w:cs="Arial"/>
          <w:color w:val="000000"/>
          <w:shd w:val="clear" w:color="auto" w:fill="FFFFFF"/>
        </w:rPr>
        <w:t xml:space="preserve">darba </w:t>
      </w:r>
      <w:r w:rsidR="00822BFB" w:rsidRPr="00F77339">
        <w:rPr>
          <w:rFonts w:ascii="Arial" w:hAnsi="Arial" w:cs="Arial"/>
          <w:color w:val="000000"/>
          <w:shd w:val="clear" w:color="auto" w:fill="FFFFFF"/>
        </w:rPr>
        <w:t>vidē;</w:t>
      </w:r>
    </w:p>
    <w:p w14:paraId="5ED55F65" w14:textId="437502D7" w:rsidR="00CF2B05" w:rsidRPr="00F77339" w:rsidRDefault="00CF2B05" w:rsidP="008870C9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darba samaksu saskaņā ar tarifikāciju;</w:t>
      </w:r>
    </w:p>
    <w:p w14:paraId="3061458C" w14:textId="77777777" w:rsidR="008870C9" w:rsidRPr="00F77339" w:rsidRDefault="008870C9" w:rsidP="008870C9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>sociālās garantijas.</w:t>
      </w:r>
    </w:p>
    <w:p w14:paraId="1EB5DE95" w14:textId="2B76ACD6" w:rsidR="008870C9" w:rsidRPr="00F77339" w:rsidRDefault="008870C9" w:rsidP="008870C9">
      <w:p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>Darba vietas adrese Ausekļa ielā 11/15</w:t>
      </w:r>
      <w:r w:rsidR="00F0475A" w:rsidRPr="00F77339">
        <w:rPr>
          <w:rFonts w:ascii="Arial" w:hAnsi="Arial" w:cs="Arial"/>
        </w:rPr>
        <w:t xml:space="preserve"> </w:t>
      </w:r>
      <w:r w:rsidR="00C62011">
        <w:rPr>
          <w:rFonts w:ascii="Arial" w:hAnsi="Arial" w:cs="Arial"/>
        </w:rPr>
        <w:t>un/</w:t>
      </w:r>
      <w:r w:rsidR="00F0475A" w:rsidRPr="00F77339">
        <w:rPr>
          <w:rFonts w:ascii="Arial" w:hAnsi="Arial" w:cs="Arial"/>
        </w:rPr>
        <w:t>vai Radio iela 8</w:t>
      </w:r>
      <w:r w:rsidRPr="00F77339">
        <w:rPr>
          <w:rFonts w:ascii="Arial" w:hAnsi="Arial" w:cs="Arial"/>
        </w:rPr>
        <w:t>, Liepājā.</w:t>
      </w:r>
    </w:p>
    <w:p w14:paraId="57486DD7" w14:textId="0B3E2162" w:rsidR="00E06B07" w:rsidRPr="00F77339" w:rsidRDefault="008870C9" w:rsidP="008870C9">
      <w:p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lastRenderedPageBreak/>
        <w:t>Līdz 202</w:t>
      </w:r>
      <w:r w:rsidR="00B46269" w:rsidRPr="00F77339">
        <w:rPr>
          <w:rFonts w:ascii="Arial" w:hAnsi="Arial" w:cs="Arial"/>
        </w:rPr>
        <w:t>3</w:t>
      </w:r>
      <w:r w:rsidRPr="00F77339">
        <w:rPr>
          <w:rFonts w:ascii="Arial" w:hAnsi="Arial" w:cs="Arial"/>
        </w:rPr>
        <w:t xml:space="preserve">.gada </w:t>
      </w:r>
      <w:r w:rsidR="000A1F47" w:rsidRPr="00F77339">
        <w:rPr>
          <w:rFonts w:ascii="Arial" w:hAnsi="Arial" w:cs="Arial"/>
        </w:rPr>
        <w:t>10.oktobrim</w:t>
      </w:r>
      <w:r w:rsidRPr="00F77339">
        <w:rPr>
          <w:rFonts w:ascii="Arial" w:hAnsi="Arial" w:cs="Arial"/>
        </w:rPr>
        <w:t xml:space="preserve"> gaidīsim Jūsu </w:t>
      </w:r>
      <w:r w:rsidRPr="00F77339">
        <w:rPr>
          <w:rFonts w:ascii="Arial" w:hAnsi="Arial" w:cs="Arial"/>
          <w:u w:val="single"/>
        </w:rPr>
        <w:t xml:space="preserve">pieteikuma vēstuli, CV </w:t>
      </w:r>
      <w:r w:rsidR="00127DB0" w:rsidRPr="00F77339">
        <w:rPr>
          <w:rFonts w:ascii="Arial" w:hAnsi="Arial" w:cs="Arial"/>
          <w:u w:val="single"/>
        </w:rPr>
        <w:t>(profesionālās pieredzes apraksts)</w:t>
      </w:r>
      <w:r w:rsidR="00127DB0" w:rsidRPr="00F77339">
        <w:rPr>
          <w:rFonts w:ascii="Arial" w:hAnsi="Arial" w:cs="Arial"/>
        </w:rPr>
        <w:t xml:space="preserve"> </w:t>
      </w:r>
      <w:r w:rsidRPr="00F77339">
        <w:rPr>
          <w:rFonts w:ascii="Arial" w:hAnsi="Arial" w:cs="Arial"/>
        </w:rPr>
        <w:t xml:space="preserve">e-pasta adresē </w:t>
      </w:r>
      <w:hyperlink r:id="rId5" w:history="1">
        <w:r w:rsidRPr="00F77339">
          <w:rPr>
            <w:rStyle w:val="Hipersaite"/>
            <w:rFonts w:ascii="Arial" w:hAnsi="Arial" w:cs="Arial"/>
          </w:rPr>
          <w:t>personals@lmmdv.edu.lv</w:t>
        </w:r>
      </w:hyperlink>
      <w:r w:rsidRPr="00F77339">
        <w:rPr>
          <w:rFonts w:ascii="Arial" w:hAnsi="Arial" w:cs="Arial"/>
        </w:rPr>
        <w:t xml:space="preserve"> </w:t>
      </w:r>
      <w:r w:rsidR="00A2414D" w:rsidRPr="00F77339">
        <w:rPr>
          <w:rFonts w:ascii="Arial" w:hAnsi="Arial" w:cs="Arial"/>
        </w:rPr>
        <w:t xml:space="preserve">vai pasta adresē Ausekļa ielā 11/15, Liepājā, LV – 3401, </w:t>
      </w:r>
      <w:r w:rsidRPr="00F77339">
        <w:rPr>
          <w:rFonts w:ascii="Arial" w:hAnsi="Arial" w:cs="Arial"/>
        </w:rPr>
        <w:t xml:space="preserve">ar norādi </w:t>
      </w:r>
      <w:r w:rsidR="00663C1D" w:rsidRPr="00F77339">
        <w:rPr>
          <w:rFonts w:ascii="Arial" w:hAnsi="Arial" w:cs="Arial"/>
        </w:rPr>
        <w:t xml:space="preserve">par </w:t>
      </w:r>
      <w:r w:rsidR="00663C1D" w:rsidRPr="00F77339">
        <w:rPr>
          <w:rFonts w:ascii="Arial" w:hAnsi="Arial" w:cs="Arial"/>
          <w:u w:val="single"/>
        </w:rPr>
        <w:t>konkrēto vakanci</w:t>
      </w:r>
      <w:r w:rsidRPr="00F77339">
        <w:rPr>
          <w:rFonts w:ascii="Arial" w:hAnsi="Arial" w:cs="Arial"/>
        </w:rPr>
        <w:t>.</w:t>
      </w:r>
      <w:r w:rsidR="00E93C73" w:rsidRPr="00F77339">
        <w:rPr>
          <w:rFonts w:ascii="Arial" w:hAnsi="Arial" w:cs="Arial"/>
        </w:rPr>
        <w:t xml:space="preserve"> </w:t>
      </w:r>
    </w:p>
    <w:p w14:paraId="4228C1FC" w14:textId="2BA5DB3C" w:rsidR="008870C9" w:rsidRPr="00F77339" w:rsidRDefault="00E93C73" w:rsidP="008870C9">
      <w:p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>Papildus informācija pa tālruni 26779217</w:t>
      </w:r>
      <w:r w:rsidR="00E06B07" w:rsidRPr="00F77339">
        <w:rPr>
          <w:rFonts w:ascii="Arial" w:hAnsi="Arial" w:cs="Arial"/>
        </w:rPr>
        <w:t xml:space="preserve"> (par klavierspēles skolotāju)</w:t>
      </w:r>
      <w:r w:rsidRPr="00F77339">
        <w:rPr>
          <w:rFonts w:ascii="Arial" w:hAnsi="Arial" w:cs="Arial"/>
        </w:rPr>
        <w:t>.</w:t>
      </w:r>
    </w:p>
    <w:p w14:paraId="4A59CA3E" w14:textId="41E7286A" w:rsidR="00725998" w:rsidRPr="00F77339" w:rsidRDefault="00725998" w:rsidP="00725998">
      <w:p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 xml:space="preserve">Papildus informācija pa tālruni </w:t>
      </w:r>
      <w:r w:rsidR="00F47A85" w:rsidRPr="00F77339">
        <w:rPr>
          <w:rFonts w:ascii="Arial" w:hAnsi="Arial" w:cs="Arial"/>
        </w:rPr>
        <w:t xml:space="preserve">26721320 </w:t>
      </w:r>
      <w:r w:rsidRPr="00F77339">
        <w:rPr>
          <w:rFonts w:ascii="Arial" w:hAnsi="Arial" w:cs="Arial"/>
        </w:rPr>
        <w:t>(par ģitāras spēles skolotāju).</w:t>
      </w:r>
    </w:p>
    <w:p w14:paraId="30A6C1CE" w14:textId="77777777" w:rsidR="008870C9" w:rsidRPr="00F77339" w:rsidRDefault="008870C9" w:rsidP="008870C9">
      <w:pPr>
        <w:jc w:val="both"/>
        <w:rPr>
          <w:rFonts w:ascii="Arial" w:hAnsi="Arial" w:cs="Arial"/>
        </w:rPr>
      </w:pPr>
      <w:r w:rsidRPr="00F77339">
        <w:rPr>
          <w:rFonts w:ascii="Arial" w:hAnsi="Arial" w:cs="Arial"/>
        </w:rPr>
        <w:t>Sazināsimies tikai ar tiem pretendentiem, kuri tiks aicināti uz pārrunām.</w:t>
      </w:r>
    </w:p>
    <w:p w14:paraId="0865CCD6" w14:textId="517FA2FC" w:rsidR="008870C9" w:rsidRPr="00F77339" w:rsidRDefault="000B47EC" w:rsidP="008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70C9" w:rsidRPr="00F77339">
        <w:rPr>
          <w:rFonts w:ascii="Arial" w:hAnsi="Arial" w:cs="Arial"/>
        </w:rPr>
        <w:t xml:space="preserve">ersonas datu apstrādes mērķis – </w:t>
      </w:r>
      <w:r w:rsidR="00B46269" w:rsidRPr="00F77339">
        <w:rPr>
          <w:rFonts w:ascii="Arial" w:hAnsi="Arial" w:cs="Arial"/>
        </w:rPr>
        <w:t>M</w:t>
      </w:r>
      <w:r w:rsidR="008870C9" w:rsidRPr="00F77339">
        <w:rPr>
          <w:rFonts w:ascii="Arial" w:hAnsi="Arial" w:cs="Arial"/>
        </w:rPr>
        <w:t xml:space="preserve">IKC LMMDV </w:t>
      </w:r>
      <w:r w:rsidR="004A004B" w:rsidRPr="00F77339">
        <w:rPr>
          <w:rFonts w:ascii="Arial" w:hAnsi="Arial" w:cs="Arial"/>
        </w:rPr>
        <w:t>atlases procesa</w:t>
      </w:r>
      <w:r w:rsidR="008870C9" w:rsidRPr="00F77339">
        <w:rPr>
          <w:rFonts w:ascii="Arial" w:hAnsi="Arial" w:cs="Arial"/>
        </w:rPr>
        <w:t xml:space="preserve"> nodrošināšanai. </w:t>
      </w:r>
      <w:r w:rsidR="008870C9" w:rsidRPr="00F77339">
        <w:rPr>
          <w:rFonts w:ascii="Arial" w:eastAsia="Times New Roman" w:hAnsi="Arial" w:cs="Arial"/>
          <w:lang w:eastAsia="lv-LV"/>
        </w:rPr>
        <w:t xml:space="preserve">Personas datu pārzinis – </w:t>
      </w:r>
      <w:r w:rsidR="00B46269" w:rsidRPr="00F77339">
        <w:rPr>
          <w:rFonts w:ascii="Arial" w:eastAsia="Times New Roman" w:hAnsi="Arial" w:cs="Arial"/>
          <w:lang w:eastAsia="lv-LV"/>
        </w:rPr>
        <w:t>M</w:t>
      </w:r>
      <w:r w:rsidR="008870C9" w:rsidRPr="00F77339">
        <w:rPr>
          <w:rFonts w:ascii="Arial" w:eastAsia="Times New Roman" w:hAnsi="Arial" w:cs="Arial"/>
          <w:lang w:eastAsia="lv-LV"/>
        </w:rPr>
        <w:t>IKC LMMDV.</w:t>
      </w:r>
      <w:r w:rsidR="008870C9" w:rsidRPr="00F77339">
        <w:rPr>
          <w:rFonts w:ascii="Arial" w:hAnsi="Arial" w:cs="Arial"/>
        </w:rPr>
        <w:t xml:space="preserve"> Tālrunis papildus  informācijai 63422330.</w:t>
      </w:r>
    </w:p>
    <w:p w14:paraId="446FEEC8" w14:textId="77777777" w:rsidR="00384A65" w:rsidRPr="00F77339" w:rsidRDefault="00384A65" w:rsidP="00A73B34"/>
    <w:sectPr w:rsidR="00384A65" w:rsidRPr="00F77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130"/>
    <w:multiLevelType w:val="hybridMultilevel"/>
    <w:tmpl w:val="3EC80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E91"/>
    <w:multiLevelType w:val="hybridMultilevel"/>
    <w:tmpl w:val="8D20A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B17"/>
    <w:multiLevelType w:val="multilevel"/>
    <w:tmpl w:val="E1C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92437"/>
    <w:multiLevelType w:val="multilevel"/>
    <w:tmpl w:val="09C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C2861"/>
    <w:multiLevelType w:val="hybridMultilevel"/>
    <w:tmpl w:val="A47CC7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8E7"/>
    <w:multiLevelType w:val="multilevel"/>
    <w:tmpl w:val="0E5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23A47"/>
    <w:multiLevelType w:val="hybridMultilevel"/>
    <w:tmpl w:val="F52E9E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01952"/>
    <w:multiLevelType w:val="hybridMultilevel"/>
    <w:tmpl w:val="37F2B1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41068">
    <w:abstractNumId w:val="5"/>
  </w:num>
  <w:num w:numId="2" w16cid:durableId="1020861168">
    <w:abstractNumId w:val="3"/>
  </w:num>
  <w:num w:numId="3" w16cid:durableId="812285900">
    <w:abstractNumId w:val="2"/>
  </w:num>
  <w:num w:numId="4" w16cid:durableId="1305306158">
    <w:abstractNumId w:val="4"/>
  </w:num>
  <w:num w:numId="5" w16cid:durableId="1831360258">
    <w:abstractNumId w:val="1"/>
  </w:num>
  <w:num w:numId="6" w16cid:durableId="172692096">
    <w:abstractNumId w:val="6"/>
  </w:num>
  <w:num w:numId="7" w16cid:durableId="2145803773">
    <w:abstractNumId w:val="0"/>
  </w:num>
  <w:num w:numId="8" w16cid:durableId="55118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34"/>
    <w:rsid w:val="00025F29"/>
    <w:rsid w:val="00027DB8"/>
    <w:rsid w:val="00071679"/>
    <w:rsid w:val="000A1F47"/>
    <w:rsid w:val="000A2CAB"/>
    <w:rsid w:val="000B47EC"/>
    <w:rsid w:val="000F4FE1"/>
    <w:rsid w:val="00116A6E"/>
    <w:rsid w:val="00127DB0"/>
    <w:rsid w:val="0013681C"/>
    <w:rsid w:val="001651AB"/>
    <w:rsid w:val="0016655D"/>
    <w:rsid w:val="001B1EBA"/>
    <w:rsid w:val="001E45EF"/>
    <w:rsid w:val="002423C8"/>
    <w:rsid w:val="0024313F"/>
    <w:rsid w:val="002500D7"/>
    <w:rsid w:val="00284383"/>
    <w:rsid w:val="002C2702"/>
    <w:rsid w:val="002C5D5C"/>
    <w:rsid w:val="003201A6"/>
    <w:rsid w:val="00381672"/>
    <w:rsid w:val="003817E3"/>
    <w:rsid w:val="00384A65"/>
    <w:rsid w:val="00390C0C"/>
    <w:rsid w:val="003927D9"/>
    <w:rsid w:val="003A0419"/>
    <w:rsid w:val="003E1EBF"/>
    <w:rsid w:val="003F3AE6"/>
    <w:rsid w:val="004148F0"/>
    <w:rsid w:val="00415ACC"/>
    <w:rsid w:val="00426CCB"/>
    <w:rsid w:val="004427CD"/>
    <w:rsid w:val="00444AA8"/>
    <w:rsid w:val="00452BEB"/>
    <w:rsid w:val="0049031B"/>
    <w:rsid w:val="00494CB3"/>
    <w:rsid w:val="004A004B"/>
    <w:rsid w:val="00517AA8"/>
    <w:rsid w:val="00521EC1"/>
    <w:rsid w:val="00533B90"/>
    <w:rsid w:val="00544754"/>
    <w:rsid w:val="005C63CB"/>
    <w:rsid w:val="005F40C3"/>
    <w:rsid w:val="0061545B"/>
    <w:rsid w:val="00662E65"/>
    <w:rsid w:val="00663C1D"/>
    <w:rsid w:val="006C6A81"/>
    <w:rsid w:val="006D35B5"/>
    <w:rsid w:val="006D7C34"/>
    <w:rsid w:val="006E0BB1"/>
    <w:rsid w:val="006E446D"/>
    <w:rsid w:val="0071438C"/>
    <w:rsid w:val="00725998"/>
    <w:rsid w:val="0073059A"/>
    <w:rsid w:val="0076484C"/>
    <w:rsid w:val="00795F22"/>
    <w:rsid w:val="00797C36"/>
    <w:rsid w:val="007D670F"/>
    <w:rsid w:val="007F6070"/>
    <w:rsid w:val="008122AF"/>
    <w:rsid w:val="00822BFB"/>
    <w:rsid w:val="008733D6"/>
    <w:rsid w:val="00882DB9"/>
    <w:rsid w:val="008870C9"/>
    <w:rsid w:val="0089791E"/>
    <w:rsid w:val="008B0A8A"/>
    <w:rsid w:val="008B4188"/>
    <w:rsid w:val="008C68DC"/>
    <w:rsid w:val="008F1914"/>
    <w:rsid w:val="009270C5"/>
    <w:rsid w:val="00956F00"/>
    <w:rsid w:val="009624F6"/>
    <w:rsid w:val="00993DDA"/>
    <w:rsid w:val="00997D6A"/>
    <w:rsid w:val="009A4A46"/>
    <w:rsid w:val="009B1307"/>
    <w:rsid w:val="009D4908"/>
    <w:rsid w:val="009D5F14"/>
    <w:rsid w:val="009F7AD8"/>
    <w:rsid w:val="00A2414D"/>
    <w:rsid w:val="00A30A9B"/>
    <w:rsid w:val="00A417E0"/>
    <w:rsid w:val="00A44535"/>
    <w:rsid w:val="00A47991"/>
    <w:rsid w:val="00A73029"/>
    <w:rsid w:val="00A73B34"/>
    <w:rsid w:val="00A765C1"/>
    <w:rsid w:val="00A80BA4"/>
    <w:rsid w:val="00A97CA0"/>
    <w:rsid w:val="00AA6F32"/>
    <w:rsid w:val="00AA7B8F"/>
    <w:rsid w:val="00AB7830"/>
    <w:rsid w:val="00AC4120"/>
    <w:rsid w:val="00AD2BDB"/>
    <w:rsid w:val="00AF1200"/>
    <w:rsid w:val="00B044DB"/>
    <w:rsid w:val="00B16861"/>
    <w:rsid w:val="00B46269"/>
    <w:rsid w:val="00B71250"/>
    <w:rsid w:val="00B834FA"/>
    <w:rsid w:val="00BA1882"/>
    <w:rsid w:val="00BB6F14"/>
    <w:rsid w:val="00BD1A61"/>
    <w:rsid w:val="00BF65DF"/>
    <w:rsid w:val="00C01B39"/>
    <w:rsid w:val="00C2407E"/>
    <w:rsid w:val="00C52F7F"/>
    <w:rsid w:val="00C62011"/>
    <w:rsid w:val="00C64265"/>
    <w:rsid w:val="00C756CF"/>
    <w:rsid w:val="00CB617B"/>
    <w:rsid w:val="00CC43E0"/>
    <w:rsid w:val="00CF2B05"/>
    <w:rsid w:val="00D15072"/>
    <w:rsid w:val="00D56708"/>
    <w:rsid w:val="00D737B9"/>
    <w:rsid w:val="00D95613"/>
    <w:rsid w:val="00D96ABF"/>
    <w:rsid w:val="00DA3977"/>
    <w:rsid w:val="00DE2699"/>
    <w:rsid w:val="00DE4BCD"/>
    <w:rsid w:val="00DF108D"/>
    <w:rsid w:val="00DF469B"/>
    <w:rsid w:val="00E06B07"/>
    <w:rsid w:val="00E11DAC"/>
    <w:rsid w:val="00E17548"/>
    <w:rsid w:val="00E22D93"/>
    <w:rsid w:val="00E4433D"/>
    <w:rsid w:val="00E93C73"/>
    <w:rsid w:val="00ED2B0F"/>
    <w:rsid w:val="00F0475A"/>
    <w:rsid w:val="00F4517E"/>
    <w:rsid w:val="00F4591E"/>
    <w:rsid w:val="00F47A85"/>
    <w:rsid w:val="00F77339"/>
    <w:rsid w:val="00F97F57"/>
    <w:rsid w:val="00F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E87A8"/>
  <w15:docId w15:val="{962BB4E9-9C38-48B9-8B80-90C50BC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73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A7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73B34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3B3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A73B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7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3B3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4120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Parasts"/>
    <w:rsid w:val="009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lmmdv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1822</Words>
  <Characters>1039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Māra Kalve</cp:lastModifiedBy>
  <cp:revision>2</cp:revision>
  <cp:lastPrinted>2023-08-31T12:50:00Z</cp:lastPrinted>
  <dcterms:created xsi:type="dcterms:W3CDTF">2023-09-28T06:49:00Z</dcterms:created>
  <dcterms:modified xsi:type="dcterms:W3CDTF">2023-09-28T06:49:00Z</dcterms:modified>
</cp:coreProperties>
</file>