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6AAABD77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2023. gada </w:t>
      </w:r>
      <w:r w:rsidR="00FE481F">
        <w:rPr>
          <w:rFonts w:ascii="Times New Roman" w:hAnsi="Times New Roman"/>
          <w:sz w:val="20"/>
          <w:szCs w:val="20"/>
        </w:rPr>
        <w:t>14.aprīļa</w:t>
      </w:r>
      <w:r>
        <w:rPr>
          <w:rFonts w:ascii="Times New Roman" w:hAnsi="Times New Roman"/>
          <w:sz w:val="20"/>
          <w:szCs w:val="20"/>
        </w:rPr>
        <w:t xml:space="preserve"> Latvijas Nacionālā kultūras centra nolikumam Nr.1.5-1.2/</w:t>
      </w:r>
      <w:r w:rsidR="00FE481F">
        <w:rPr>
          <w:rFonts w:ascii="Times New Roman" w:hAnsi="Times New Roman"/>
          <w:sz w:val="20"/>
          <w:szCs w:val="20"/>
        </w:rPr>
        <w:t>11</w:t>
      </w:r>
    </w:p>
    <w:p w14:paraId="5F745A75" w14:textId="78183CA2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3F9155" w14:textId="1DD2E133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DALĪBNIEKA 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1610BD59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, kas apliecina sasniegtās auditorijas apjomu 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(lībiešu)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biedrības reģistrācijas apliecības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17F8585B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P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77777777" w:rsidR="00DC5E20" w:rsidRDefault="00DC5E20" w:rsidP="00DC5E20"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4E216046" w14:textId="08F00B09" w:rsidR="002E44A8" w:rsidRDefault="002E44A8">
      <w:r>
        <w:br w:type="page"/>
      </w:r>
    </w:p>
    <w:p w14:paraId="5798D005" w14:textId="77777777" w:rsidR="002E44A8" w:rsidRDefault="002E44A8" w:rsidP="002E44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2E44A8" w:rsidSect="002E44A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8AAF82F" w14:textId="77777777" w:rsidR="002E44A8" w:rsidRDefault="002E44A8" w:rsidP="002E44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71FFE29C" w14:textId="77777777" w:rsidR="002E44A8" w:rsidRDefault="002E44A8" w:rsidP="002E44A8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2023. gada 14. aprīļa Latvijas Nacionālā kultūras centra nolikumam Nr.1.5-1.2/11</w:t>
      </w:r>
    </w:p>
    <w:p w14:paraId="00A57C14" w14:textId="77777777" w:rsidR="002E44A8" w:rsidRPr="00E34920" w:rsidRDefault="002E44A8" w:rsidP="002E44A8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Lībiešu (līvu)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6795B30D" w14:textId="77777777" w:rsidR="002E44A8" w:rsidRDefault="002E44A8" w:rsidP="002E44A8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02E4DE" w14:textId="77777777" w:rsidR="002E44A8" w:rsidRDefault="002E44A8" w:rsidP="002E44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31A94" w14:textId="77777777" w:rsidR="002E44A8" w:rsidRDefault="002E44A8" w:rsidP="002E44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76EF520A" w14:textId="77777777" w:rsidR="002E44A8" w:rsidRDefault="002E44A8" w:rsidP="002E4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562B4543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550D1074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713D084E" w14:textId="77777777" w:rsidR="002E44A8" w:rsidRDefault="002E44A8" w:rsidP="002E44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2E44A8" w14:paraId="629D5248" w14:textId="77777777" w:rsidTr="004201B0">
        <w:trPr>
          <w:trHeight w:val="484"/>
        </w:trPr>
        <w:tc>
          <w:tcPr>
            <w:tcW w:w="913" w:type="dxa"/>
          </w:tcPr>
          <w:p w14:paraId="4D749431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0C65FF62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40031570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515A446D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0EFFE22B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09943390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158AC7AC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081AD958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0910BFDE" w14:textId="77777777" w:rsidR="002E44A8" w:rsidRPr="00A83275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2E44A8" w14:paraId="1E1E9334" w14:textId="77777777" w:rsidTr="004201B0">
        <w:trPr>
          <w:trHeight w:val="96"/>
        </w:trPr>
        <w:tc>
          <w:tcPr>
            <w:tcW w:w="913" w:type="dxa"/>
          </w:tcPr>
          <w:p w14:paraId="486A7B8F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3812E9E7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48A40B4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8524E4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6891FAA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434A5C25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6BDD21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0B322769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E44A8" w14:paraId="726425AD" w14:textId="77777777" w:rsidTr="004201B0">
        <w:trPr>
          <w:trHeight w:val="96"/>
        </w:trPr>
        <w:tc>
          <w:tcPr>
            <w:tcW w:w="913" w:type="dxa"/>
          </w:tcPr>
          <w:p w14:paraId="1602043D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6696389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741C74A1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02B339F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30C3FE7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A06027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39A2512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B8CC4BB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E44A8" w14:paraId="7DFF1EE6" w14:textId="77777777" w:rsidTr="004201B0">
        <w:trPr>
          <w:trHeight w:val="96"/>
        </w:trPr>
        <w:tc>
          <w:tcPr>
            <w:tcW w:w="913" w:type="dxa"/>
          </w:tcPr>
          <w:p w14:paraId="070665B2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1B781D4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A080ECC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22C986D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3E0722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248812DE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3489A2E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34F8DC8" w14:textId="77777777" w:rsidR="002E44A8" w:rsidRDefault="002E44A8" w:rsidP="004201B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1C714695" w14:textId="77777777" w:rsidR="002E44A8" w:rsidRDefault="002E44A8">
      <w:pPr>
        <w:sectPr w:rsidR="002E44A8" w:rsidSect="002E44A8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7BE408AB" w14:textId="0BDBB9EB" w:rsidR="00031605" w:rsidRPr="002E44A8" w:rsidRDefault="00031605" w:rsidP="00BA446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yi-Hebr"/>
        </w:rPr>
      </w:pPr>
    </w:p>
    <w:sectPr w:rsidR="00031605" w:rsidRPr="002E44A8" w:rsidSect="002E44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2E44A8"/>
    <w:rsid w:val="00450CFC"/>
    <w:rsid w:val="00617CC8"/>
    <w:rsid w:val="00BA446B"/>
    <w:rsid w:val="00DC5E20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E44A8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2E44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2E44A8"/>
    <w:rPr>
      <w:rFonts w:ascii="Calibri" w:eastAsia="Calibri" w:hAnsi="Calibri" w:cs="Times New Roman"/>
      <w:lang w:val="x-none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Kristiāna Šuksta</cp:lastModifiedBy>
  <cp:revision>3</cp:revision>
  <dcterms:created xsi:type="dcterms:W3CDTF">2023-04-19T12:16:00Z</dcterms:created>
  <dcterms:modified xsi:type="dcterms:W3CDTF">2023-04-19T13:03:00Z</dcterms:modified>
</cp:coreProperties>
</file>