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FFF" w14:textId="77777777"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14:paraId="5A0D26E3" w14:textId="77777777"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6698AE65" wp14:editId="0A67524E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B6B8" w14:textId="77777777"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14:paraId="35038C08" w14:textId="77777777"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263F" wp14:editId="314103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1B673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">
                <o:lock v:ext="edit" shapetype="f"/>
              </v:line>
            </w:pict>
          </mc:Fallback>
        </mc:AlternateContent>
      </w:r>
    </w:p>
    <w:p w14:paraId="641FEAEB" w14:textId="77777777"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14:paraId="3784154F" w14:textId="77777777"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14:paraId="61324CAB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14:paraId="61B41536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7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49E9155" w14:textId="77777777" w:rsidR="007B0590" w:rsidRPr="006D1394" w:rsidRDefault="007B0590" w:rsidP="006D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14:paraId="623A461D" w14:textId="77777777" w:rsidR="00BA669A" w:rsidRDefault="00BA669A" w:rsidP="00AC1F8C">
      <w:pPr>
        <w:rPr>
          <w:rFonts w:ascii="Times New Roman" w:hAnsi="Times New Roman" w:cs="Times New Roman"/>
          <w:sz w:val="17"/>
          <w:szCs w:val="17"/>
        </w:rPr>
      </w:pPr>
    </w:p>
    <w:p w14:paraId="70A0B760" w14:textId="77777777" w:rsidR="002E2685" w:rsidRPr="002B064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0D2B16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882F7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</w:t>
      </w:r>
      <w:r w:rsidR="004E3584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klaviermūzikas izpildītāju  solistu un </w:t>
      </w:r>
      <w:proofErr w:type="spellStart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 “Koknese 202</w:t>
      </w:r>
      <w:r w:rsidR="00882F7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3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”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nolikums</w:t>
      </w:r>
    </w:p>
    <w:p w14:paraId="60A7CCD8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206A54C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organizētāji:</w:t>
      </w:r>
    </w:p>
    <w:p w14:paraId="2A426B99" w14:textId="77777777" w:rsidR="002E2685" w:rsidRPr="006D1394" w:rsidRDefault="002E2685" w:rsidP="006D1394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Konkurss notiks Koknes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ē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ā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Lāčplēša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ielā 7,  </w:t>
      </w:r>
      <w:r w:rsid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Aizkraukles novadā 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202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9E79F8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gad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ā 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2. decembrī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  <w:t>klātienē un attālināti.</w:t>
      </w:r>
    </w:p>
    <w:p w14:paraId="51268D3F" w14:textId="77777777" w:rsidR="002E2685" w:rsidRPr="006D1394" w:rsidRDefault="002E2685" w:rsidP="006D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2.Konkursu rīko Kokneses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ūzikas skola sadarbībā ar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</w:t>
      </w:r>
      <w:r w:rsidR="00876B4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dību</w:t>
      </w:r>
      <w:r w:rsidR="00ED5BC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4F057A5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033F86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mērķi:</w:t>
      </w:r>
    </w:p>
    <w:p w14:paraId="04CD9795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eicināt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jauno mūziķu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profesionālās meistarības izaugsmi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5E3CF4E3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ekmēt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radošās spējas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solo un ansambļa muzicēšanā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638B866C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agātināt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</w:t>
      </w:r>
      <w:proofErr w:type="spellStart"/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koncertpieredzi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7AB0D4E4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eicināt klavierspēles skolotāju pieredzes un repertuāra apmaiņu.</w:t>
      </w:r>
    </w:p>
    <w:p w14:paraId="6CE4321A" w14:textId="77777777" w:rsidR="00E724AA" w:rsidRDefault="00E724AA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962F24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33F557C0" w14:textId="77777777" w:rsidR="00452F20" w:rsidRPr="0065713B" w:rsidRDefault="002E2685" w:rsidP="006571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noteikumi:</w:t>
      </w:r>
    </w:p>
    <w:p w14:paraId="66341EF0" w14:textId="77777777"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Konkursā piedalās pianisti solisti:</w:t>
      </w:r>
    </w:p>
    <w:p w14:paraId="7893D43F" w14:textId="77777777" w:rsidR="006B45C2" w:rsidRDefault="006B45C2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6B45C2" w14:paraId="4D1475D1" w14:textId="77777777" w:rsidTr="006B45C2">
        <w:tc>
          <w:tcPr>
            <w:tcW w:w="1101" w:type="dxa"/>
          </w:tcPr>
          <w:p w14:paraId="5A4266C7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bookmarkStart w:id="0" w:name="_Hlk132184701"/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14:paraId="406DBDBB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6B45C2" w14:paraId="2335542B" w14:textId="77777777" w:rsidTr="006B45C2">
        <w:tc>
          <w:tcPr>
            <w:tcW w:w="1101" w:type="dxa"/>
          </w:tcPr>
          <w:p w14:paraId="24F8A653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14:paraId="721177FF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14:paraId="0397C666" w14:textId="77777777" w:rsidTr="006B45C2">
        <w:tc>
          <w:tcPr>
            <w:tcW w:w="1101" w:type="dxa"/>
          </w:tcPr>
          <w:p w14:paraId="4FEACA11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14:paraId="7D56BCD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14:paraId="53D045DF" w14:textId="77777777" w:rsidTr="006B45C2">
        <w:tc>
          <w:tcPr>
            <w:tcW w:w="1101" w:type="dxa"/>
          </w:tcPr>
          <w:p w14:paraId="70A2EA61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14:paraId="35067556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14:paraId="280E6F2D" w14:textId="77777777" w:rsidTr="006B45C2">
        <w:tc>
          <w:tcPr>
            <w:tcW w:w="1101" w:type="dxa"/>
          </w:tcPr>
          <w:p w14:paraId="78156FD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14:paraId="6970D0FD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14:paraId="0E3D8891" w14:textId="77777777" w:rsidTr="006B45C2">
        <w:tc>
          <w:tcPr>
            <w:tcW w:w="1101" w:type="dxa"/>
          </w:tcPr>
          <w:p w14:paraId="4CCBCF17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14:paraId="41D4729B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14:paraId="33AFEE87" w14:textId="77777777" w:rsidTr="006B45C2">
        <w:tc>
          <w:tcPr>
            <w:tcW w:w="1101" w:type="dxa"/>
          </w:tcPr>
          <w:p w14:paraId="69ACD77F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14:paraId="26D42584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14:paraId="2C558F81" w14:textId="77777777" w:rsidTr="006B45C2">
        <w:tc>
          <w:tcPr>
            <w:tcW w:w="1101" w:type="dxa"/>
          </w:tcPr>
          <w:p w14:paraId="7F5E8602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14:paraId="6847FA2D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14:paraId="1ED1D385" w14:textId="77777777" w:rsidTr="006B45C2">
        <w:tc>
          <w:tcPr>
            <w:tcW w:w="1101" w:type="dxa"/>
          </w:tcPr>
          <w:p w14:paraId="696F04B4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14:paraId="63145A1C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14:paraId="3FBF33DA" w14:textId="77777777" w:rsidTr="006B45C2">
        <w:tc>
          <w:tcPr>
            <w:tcW w:w="1101" w:type="dxa"/>
          </w:tcPr>
          <w:p w14:paraId="72AC45A4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14:paraId="55F8AAD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6B45C2" w14:paraId="308372DE" w14:textId="77777777" w:rsidTr="006B45C2">
        <w:tc>
          <w:tcPr>
            <w:tcW w:w="1101" w:type="dxa"/>
          </w:tcPr>
          <w:p w14:paraId="2535170D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14:paraId="00C213EF" w14:textId="77777777" w:rsidR="006B45C2" w:rsidRPr="0065713B" w:rsidRDefault="0075506A" w:rsidP="0065713B">
            <w:pPr>
              <w:pStyle w:val="Sarakstarindkopa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g</w:t>
            </w:r>
            <w:r w:rsidR="006B45C2" w:rsidRPr="00657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adi</w:t>
            </w:r>
          </w:p>
        </w:tc>
      </w:tr>
      <w:bookmarkEnd w:id="0"/>
    </w:tbl>
    <w:p w14:paraId="3DDA8D96" w14:textId="77777777" w:rsidR="00264293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47677CB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FDE5CB2" w14:textId="77777777" w:rsidR="00CC3816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096EA1D" w14:textId="77777777"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8A01F05" w14:textId="77777777"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lastRenderedPageBreak/>
        <w:t xml:space="preserve">Konkursā piedalās </w:t>
      </w:r>
      <w:proofErr w:type="spellStart"/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</w:t>
      </w:r>
      <w:proofErr w:type="spellEnd"/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452F20" w14:paraId="3963F7B0" w14:textId="77777777" w:rsidTr="00423D2C">
        <w:tc>
          <w:tcPr>
            <w:tcW w:w="1101" w:type="dxa"/>
          </w:tcPr>
          <w:p w14:paraId="11D2DD68" w14:textId="77777777"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14:paraId="6184A968" w14:textId="77777777"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452F20" w14:paraId="2DCC399A" w14:textId="77777777" w:rsidTr="00423D2C">
        <w:tc>
          <w:tcPr>
            <w:tcW w:w="1101" w:type="dxa"/>
          </w:tcPr>
          <w:p w14:paraId="4B21ECE9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14:paraId="6F8A758B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14:paraId="0FDE4410" w14:textId="77777777" w:rsidTr="00423D2C">
        <w:tc>
          <w:tcPr>
            <w:tcW w:w="1101" w:type="dxa"/>
          </w:tcPr>
          <w:p w14:paraId="0ECA9633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14:paraId="0CF0E06C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14:paraId="09025CCF" w14:textId="77777777" w:rsidTr="00423D2C">
        <w:tc>
          <w:tcPr>
            <w:tcW w:w="1101" w:type="dxa"/>
          </w:tcPr>
          <w:p w14:paraId="5CE5CF76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14:paraId="7754BDCD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14:paraId="034BC296" w14:textId="77777777" w:rsidTr="00423D2C">
        <w:tc>
          <w:tcPr>
            <w:tcW w:w="1101" w:type="dxa"/>
          </w:tcPr>
          <w:p w14:paraId="3AAF2414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14:paraId="6C07D38D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14:paraId="561A5ECC" w14:textId="77777777" w:rsidTr="00423D2C">
        <w:tc>
          <w:tcPr>
            <w:tcW w:w="1101" w:type="dxa"/>
          </w:tcPr>
          <w:p w14:paraId="0C74996F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14:paraId="702EFFDB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14:paraId="2D13F20C" w14:textId="77777777" w:rsidTr="00423D2C">
        <w:tc>
          <w:tcPr>
            <w:tcW w:w="1101" w:type="dxa"/>
          </w:tcPr>
          <w:p w14:paraId="4CB3988B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14:paraId="20EFDD92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14:paraId="081986D1" w14:textId="77777777" w:rsidTr="00423D2C">
        <w:tc>
          <w:tcPr>
            <w:tcW w:w="1101" w:type="dxa"/>
          </w:tcPr>
          <w:p w14:paraId="71397F30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14:paraId="45D1438E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14:paraId="3BD4E4A9" w14:textId="77777777" w:rsidTr="00423D2C">
        <w:tc>
          <w:tcPr>
            <w:tcW w:w="1101" w:type="dxa"/>
          </w:tcPr>
          <w:p w14:paraId="5655A670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14:paraId="2EDEFE77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14:paraId="645978B2" w14:textId="77777777" w:rsidTr="00423D2C">
        <w:tc>
          <w:tcPr>
            <w:tcW w:w="1101" w:type="dxa"/>
          </w:tcPr>
          <w:p w14:paraId="71550188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14:paraId="6528ABF3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452F20" w14:paraId="70EFD595" w14:textId="77777777" w:rsidTr="00423D2C">
        <w:tc>
          <w:tcPr>
            <w:tcW w:w="1101" w:type="dxa"/>
          </w:tcPr>
          <w:p w14:paraId="57782253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14:paraId="36C9A5F1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</w:tbl>
    <w:p w14:paraId="3BE19676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85604E8" w14:textId="77777777"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norise:</w:t>
      </w:r>
    </w:p>
    <w:p w14:paraId="77072287" w14:textId="77777777"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67C4849C" w14:textId="77777777" w:rsidR="00E724AA" w:rsidRPr="001C0065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A1, B1, C1, D1, E1 konkursa dalībnieku sniegums tiks vērtēts 2. decembrī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C3816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klātienē</w:t>
      </w: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79204057" w14:textId="77777777" w:rsidR="00E724AA" w:rsidRPr="00CC3816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A2, B2, C2, D2, E2 konkursa dalībnieku sniegumu konkursa žūrija vērtē attālināti, pamatojoties uz iesniegtajiem video ierakstiem. </w:t>
      </w:r>
      <w:r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Ieraksti drīkst būt filmēti jebkurā tehnikā – telefonā, videokamerā u.c., ierakstam jābūt atveramam. Videofailam jābūt MP4 formātā ar kvalitatīvu attēlu un skaņu. Viena skaņdarba ietvaros nedrīkst būt montāža. 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dalībnieku video ierakstu noklausīšanās notiks no 27. – 30.  novembrim. Konkursa rezultāti tiks apkopoti līdz 2. decembrim.  Diplomi un balviņas tiks nosūtītas pa pastu.</w:t>
      </w:r>
    </w:p>
    <w:p w14:paraId="65514A7B" w14:textId="77777777" w:rsidR="00E724AA" w:rsidRPr="006D1394" w:rsidRDefault="00E724A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AA33AB4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Dalībnieku skaits:</w:t>
      </w:r>
    </w:p>
    <w:p w14:paraId="63100C6A" w14:textId="77777777" w:rsidR="002E2685" w:rsidRDefault="00CC3816" w:rsidP="00CC38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    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 katras skolas ne vairāk kā 2 audzēkņi katrā grupā.</w:t>
      </w:r>
    </w:p>
    <w:p w14:paraId="79B9369D" w14:textId="77777777"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1712BC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Dalībniekiem solistiem jāatskaņo:</w:t>
      </w:r>
    </w:p>
    <w:p w14:paraId="7DA87BBA" w14:textId="77777777"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liriska rakstura </w:t>
      </w:r>
      <w:r w:rsidR="00452F20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jebkura laikmeta un žanra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skaņdarbi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439F8EFF" w14:textId="77777777"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5B3DB35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916D1B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dalībniekiem jāatskaņo:</w:t>
      </w:r>
    </w:p>
    <w:p w14:paraId="2B7979DC" w14:textId="77777777"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 liriska rakstura jebkura laikmeta un žanra skaņdarbi;</w:t>
      </w:r>
    </w:p>
    <w:p w14:paraId="6E44AEDB" w14:textId="77777777"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5BF501C4" w14:textId="77777777" w:rsidR="002E2685" w:rsidRPr="006D1394" w:rsidRDefault="002E2685" w:rsidP="00CC3816">
      <w:pPr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1519FEE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Kopējā uzstāšanās  hronometrāža solistiem un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klavierduetiem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14:paraId="1371649A" w14:textId="77777777" w:rsidR="002E2685" w:rsidRPr="006D1394" w:rsidRDefault="0065713B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A1, A2 grupa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- līdz 4 minūtēm</w:t>
      </w:r>
    </w:p>
    <w:p w14:paraId="002D1415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B1, B2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6 minūtēm</w:t>
      </w:r>
    </w:p>
    <w:p w14:paraId="5C681C94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C1, C2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10 minūtēm</w:t>
      </w:r>
    </w:p>
    <w:p w14:paraId="211D4764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D1, D2 </w:t>
      </w:r>
      <w:r w:rsidR="001A157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15 minūtēm</w:t>
      </w:r>
    </w:p>
    <w:p w14:paraId="7B487F39" w14:textId="77777777" w:rsidR="00E8185A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E1, E2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20 minūtēm</w:t>
      </w:r>
    </w:p>
    <w:p w14:paraId="27459AE1" w14:textId="77777777" w:rsidR="003471C1" w:rsidRPr="00E724AA" w:rsidRDefault="003471C1" w:rsidP="00E724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453763E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0EBED76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Dalībnieka personas datu aizsardzības nosacījumi:</w:t>
      </w:r>
    </w:p>
    <w:p w14:paraId="76017F89" w14:textId="77777777" w:rsidR="00E8185A" w:rsidRPr="006D1394" w:rsidRDefault="0075262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Konkursa d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alībnieka pedagogs ir atbildīgs par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audzēkņa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vecāka </w:t>
      </w:r>
      <w:r w:rsidR="00BB5B88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vai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9A4AF0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aizbildņa piekrišanas saņemšanu, ka dalībnieks tiek filmēts konkursam un viņa personas dati var tikt apstrādāti.</w:t>
      </w:r>
    </w:p>
    <w:p w14:paraId="3286A967" w14:textId="77777777" w:rsidR="009A4AF0" w:rsidRDefault="009A4AF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lastRenderedPageBreak/>
        <w:t xml:space="preserve">Konkursa dalībnieku </w:t>
      </w:r>
      <w:r w:rsidR="00E724AA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rezultāti tiks izvietoti Kokneses Mūzikas skolas mājas lapā </w:t>
      </w:r>
      <w:hyperlink r:id="rId8" w:history="1">
        <w:r w:rsidR="00E724AA" w:rsidRPr="001B3C1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http://www.koknesesmuzikasskola.lv</w:t>
        </w:r>
      </w:hyperlink>
    </w:p>
    <w:p w14:paraId="731D9262" w14:textId="77777777" w:rsidR="00E724AA" w:rsidRPr="006D1394" w:rsidRDefault="00E724AA" w:rsidP="00E724AA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0859BC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30B5398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vērtēšana un apbalvošana:</w:t>
      </w:r>
    </w:p>
    <w:p w14:paraId="336C6734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Dalībnieku </w:t>
      </w:r>
      <w:r w:rsidR="007F7C0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pianistu  solistu un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sniegums tiks vērtēts 25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ballu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sistēmā, ņemot vērā:</w:t>
      </w:r>
    </w:p>
    <w:p w14:paraId="60BFFF18" w14:textId="77777777" w:rsidR="00863C16" w:rsidRPr="006D1394" w:rsidRDefault="00863C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1) skaņdarbi jāatskaņo no galvas</w:t>
      </w:r>
    </w:p>
    <w:p w14:paraId="40AA2751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 skaņdarba tēla, stila, žanra spilgtums;</w:t>
      </w:r>
    </w:p>
    <w:p w14:paraId="5AB321F8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) </w:t>
      </w:r>
      <w:proofErr w:type="spellStart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štrihu</w:t>
      </w:r>
      <w:proofErr w:type="spellEnd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 ritma, tempa precizitāte;</w:t>
      </w:r>
    </w:p>
    <w:p w14:paraId="252B153E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) </w:t>
      </w:r>
      <w:proofErr w:type="spellStart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klavierdueti</w:t>
      </w:r>
      <w:proofErr w:type="spellEnd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tiek vērtēti atsevišķi;</w:t>
      </w:r>
    </w:p>
    <w:p w14:paraId="00DA9F74" w14:textId="77777777" w:rsidR="002E2685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uzstāšanās kultūra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5E23D3E5" w14:textId="77777777" w:rsidR="00107705" w:rsidRDefault="0010770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6) konkursa dalībnieki tiks vērtēti pēc iegūtajām ballēm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F05AFC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</w:p>
    <w:p w14:paraId="1F84DF39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Grand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Prix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25 balles</w:t>
      </w:r>
    </w:p>
    <w:p w14:paraId="47744348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 </w:t>
      </w:r>
      <w:r w:rsidR="002014B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23 – 24 balles</w:t>
      </w:r>
    </w:p>
    <w:p w14:paraId="5245F620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21 – 22 balles</w:t>
      </w:r>
    </w:p>
    <w:p w14:paraId="610002B7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19 – 20 balles</w:t>
      </w:r>
    </w:p>
    <w:p w14:paraId="5874FF32" w14:textId="77777777" w:rsidR="002E2685" w:rsidRPr="006D1394" w:rsidRDefault="002E2685" w:rsidP="00846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B6EFD67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Žūrijas komisiju 3 locekļu sastāvā apstiprina Kokneses </w:t>
      </w:r>
      <w:r w:rsidR="00EF4487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ūzikas skolas direktore;</w:t>
      </w:r>
    </w:p>
    <w:p w14:paraId="0BFC22E6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darbu vada skolas direktores apstiprināts žūrijas komisijas priekšsēdētājs;</w:t>
      </w:r>
    </w:p>
    <w:p w14:paraId="62D39A29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locekļi savus audzēkņus nevērtē;</w:t>
      </w:r>
    </w:p>
    <w:p w14:paraId="6ACDF11B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vērtējums ir galīgs un neapstrīdams.</w:t>
      </w:r>
    </w:p>
    <w:p w14:paraId="79A78D52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</w:p>
    <w:p w14:paraId="2BE56E03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Pieteikumus iesūtīt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e-pastu  </w:t>
      </w:r>
      <w:hyperlink r:id="rId9" w:history="1">
        <w:r w:rsidRPr="006D139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lv-LV" w:eastAsia="lv-LV"/>
          </w:rPr>
          <w:t>pcaikovskis@inbox.lv</w:t>
        </w:r>
      </w:hyperlink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uz skolas veidlapas pēc dotā parauga (Pielikums Nr.1), 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erakstus sūtīt uz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>WeTransfer</w:t>
      </w:r>
      <w:r w:rsidR="007B0590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.com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platform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202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gada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novembrim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Upload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files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Title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Message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konkursa dalībnieka vārdu, uzvārdu, programmu un pedagoga vārdu, uzvārdu.</w:t>
      </w:r>
    </w:p>
    <w:p w14:paraId="1BBA403C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Dalības ma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ksa EUR 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 jāsamaksā līdz 202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gada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novembrim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pašvaldības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kontā:</w:t>
      </w:r>
    </w:p>
    <w:p w14:paraId="533EFACA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227EBAE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Rekvizīti pārskaitījumam:</w:t>
      </w:r>
    </w:p>
    <w:p w14:paraId="408932F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„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Pianistu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onkursa dalības maksa:” </w:t>
      </w:r>
    </w:p>
    <w:p w14:paraId="6A746BB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Kokneses Mūzikas skolai</w:t>
      </w:r>
    </w:p>
    <w:p w14:paraId="0F554AB6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pašvaldība:</w:t>
      </w:r>
    </w:p>
    <w:p w14:paraId="561FEBED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Reģ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Nr. 90000074812</w:t>
      </w:r>
    </w:p>
    <w:p w14:paraId="21AACBB3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Juridiskā adrese: Lāčplēša iela 1a, Aizkraukle, Aizkraukles novads, LV - 5101</w:t>
      </w:r>
    </w:p>
    <w:p w14:paraId="30555B62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Banka: AS “ SEB Banka”</w:t>
      </w:r>
    </w:p>
    <w:p w14:paraId="559F91C5" w14:textId="77777777" w:rsidR="00730D4B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Kods: UNLALV2X</w:t>
      </w:r>
    </w:p>
    <w:p w14:paraId="65A8243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Konts: LV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28 UNLA 0035 9001 3030 2</w:t>
      </w:r>
    </w:p>
    <w:p w14:paraId="7E82DA5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CFE9BC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Kontaktinformācija: </w:t>
      </w:r>
    </w:p>
    <w:p w14:paraId="4EAA5A2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Tālruņi: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65161292, mob. 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+ 371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29856079 </w:t>
      </w:r>
    </w:p>
    <w:p w14:paraId="7852AEE3" w14:textId="77777777"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Kokneses </w:t>
      </w:r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Mūzikas skolas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mājas lapa : </w:t>
      </w:r>
      <w:hyperlink r:id="rId10" w:history="1">
        <w:r w:rsidR="00842822"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www.koknesesmuzikasskola,lv</w:t>
        </w:r>
      </w:hyperlink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</w:p>
    <w:p w14:paraId="170C374C" w14:textId="77777777" w:rsidR="002E2685" w:rsidRPr="00625318" w:rsidRDefault="00842822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sadaļa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Klaviermūzikas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konkurss</w:t>
      </w:r>
    </w:p>
    <w:p w14:paraId="4AB229C3" w14:textId="77777777" w:rsidR="002E2685" w:rsidRPr="00625318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</w:p>
    <w:p w14:paraId="2FF8FEC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E53B39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C1DC61A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D45C543" w14:textId="77777777" w:rsidR="008464EF" w:rsidRDefault="008464EF" w:rsidP="00CC38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8AD71E3" w14:textId="77777777"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0F6BD14" w14:textId="77777777"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4C050CE" w14:textId="77777777" w:rsidR="002E2685" w:rsidRPr="006D1394" w:rsidRDefault="002E2685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Pielikums Nr.1</w:t>
      </w:r>
    </w:p>
    <w:p w14:paraId="30E8AC94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69318284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( Pilns skolas nosaukums)</w:t>
      </w:r>
    </w:p>
    <w:p w14:paraId="2B68F4DB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486511E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14:paraId="5FE2EAC0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F54B586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FC48D21" w14:textId="77777777" w:rsidR="002E2685" w:rsidRPr="008342E0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X</w:t>
      </w:r>
      <w:r w:rsidR="00F01AF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V</w:t>
      </w:r>
      <w:r w:rsidR="007F7C0C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730D4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1504F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I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Starptautisk</w:t>
      </w:r>
      <w:r w:rsidR="00EF4487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ais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klaviermūzikas izpildītāju solistu </w:t>
      </w:r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un </w:t>
      </w:r>
      <w:proofErr w:type="spellStart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 “ Koknese 202</w:t>
      </w:r>
      <w:r w:rsidR="001504F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3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”</w:t>
      </w:r>
    </w:p>
    <w:p w14:paraId="0266EE5A" w14:textId="77777777" w:rsidR="00196A7B" w:rsidRPr="006D1394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41D2B17C" w14:textId="77777777" w:rsidR="00F01AFB" w:rsidRPr="006D1394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4AEFC42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10"/>
        <w:gridCol w:w="897"/>
        <w:gridCol w:w="1648"/>
        <w:gridCol w:w="1956"/>
        <w:gridCol w:w="1513"/>
      </w:tblGrid>
      <w:tr w:rsidR="002E2685" w:rsidRPr="006D1394" w14:paraId="2EF60FBA" w14:textId="77777777" w:rsidTr="00CA4108">
        <w:tc>
          <w:tcPr>
            <w:tcW w:w="933" w:type="dxa"/>
            <w:shd w:val="clear" w:color="auto" w:fill="auto"/>
          </w:tcPr>
          <w:p w14:paraId="6B440DE9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proofErr w:type="spellStart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N.p.k</w:t>
            </w:r>
            <w:proofErr w:type="spellEnd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14:paraId="2CD6A160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14:paraId="40F9B1EC" w14:textId="77777777" w:rsidR="002E2685" w:rsidRPr="006D1394" w:rsidRDefault="00AC1F8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651" w:type="dxa"/>
            <w:shd w:val="clear" w:color="auto" w:fill="auto"/>
          </w:tcPr>
          <w:p w14:paraId="462B809A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14:paraId="0DF173EF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14:paraId="02F93F17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Pedagoga vārds, uzvārds</w:t>
            </w:r>
          </w:p>
        </w:tc>
      </w:tr>
      <w:tr w:rsidR="002E2685" w:rsidRPr="006D1394" w14:paraId="5129D6DD" w14:textId="77777777" w:rsidTr="00CA4108">
        <w:tc>
          <w:tcPr>
            <w:tcW w:w="933" w:type="dxa"/>
            <w:shd w:val="clear" w:color="auto" w:fill="auto"/>
          </w:tcPr>
          <w:p w14:paraId="30C61928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14:paraId="3ABFE20F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14:paraId="6E501AB6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14:paraId="121D99FA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14:paraId="14A8C7FE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14:paraId="2A0D0948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</w:tr>
    </w:tbl>
    <w:p w14:paraId="4D24AF9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371A68D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A0F2F84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Skolas direktors</w:t>
      </w:r>
    </w:p>
    <w:p w14:paraId="039E889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3EAADB8" w14:textId="77777777"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Pedagoga e-pasts</w:t>
      </w:r>
    </w:p>
    <w:p w14:paraId="0D1753C6" w14:textId="77777777"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2F5840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Kontakttālrunis</w:t>
      </w:r>
    </w:p>
    <w:p w14:paraId="2FD6199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3A0A00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Datums</w:t>
      </w:r>
    </w:p>
    <w:p w14:paraId="04281526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0BFF5C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F45664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471A376" w14:textId="77777777" w:rsidR="00191E2C" w:rsidRPr="006D1394" w:rsidRDefault="00191E2C">
      <w:pPr>
        <w:rPr>
          <w:rFonts w:ascii="Times New Roman" w:hAnsi="Times New Roman" w:cs="Times New Roman"/>
          <w:sz w:val="24"/>
          <w:szCs w:val="24"/>
        </w:rPr>
      </w:pPr>
    </w:p>
    <w:sectPr w:rsidR="00191E2C" w:rsidRPr="006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CF0"/>
    <w:multiLevelType w:val="hybridMultilevel"/>
    <w:tmpl w:val="AC967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0"/>
    <w:multiLevelType w:val="hybridMultilevel"/>
    <w:tmpl w:val="6D026D1C"/>
    <w:lvl w:ilvl="0" w:tplc="C8FCE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EA2"/>
    <w:multiLevelType w:val="hybridMultilevel"/>
    <w:tmpl w:val="C4163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900"/>
    <w:multiLevelType w:val="hybridMultilevel"/>
    <w:tmpl w:val="0BE6F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2AF"/>
    <w:multiLevelType w:val="hybridMultilevel"/>
    <w:tmpl w:val="83E43206"/>
    <w:lvl w:ilvl="0" w:tplc="F8E89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DE13FFE"/>
    <w:multiLevelType w:val="hybridMultilevel"/>
    <w:tmpl w:val="4462DC88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1EE2928"/>
    <w:multiLevelType w:val="hybridMultilevel"/>
    <w:tmpl w:val="079E7446"/>
    <w:lvl w:ilvl="0" w:tplc="F16C5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1E4"/>
    <w:multiLevelType w:val="hybridMultilevel"/>
    <w:tmpl w:val="77A69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21E"/>
    <w:multiLevelType w:val="hybridMultilevel"/>
    <w:tmpl w:val="D0B091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3E65"/>
    <w:multiLevelType w:val="hybridMultilevel"/>
    <w:tmpl w:val="B23C2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B3183"/>
    <w:multiLevelType w:val="hybridMultilevel"/>
    <w:tmpl w:val="3422478A"/>
    <w:lvl w:ilvl="0" w:tplc="98265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AD4"/>
    <w:multiLevelType w:val="hybridMultilevel"/>
    <w:tmpl w:val="231AF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562D46BF"/>
    <w:multiLevelType w:val="hybridMultilevel"/>
    <w:tmpl w:val="190C2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3D5D"/>
    <w:multiLevelType w:val="hybridMultilevel"/>
    <w:tmpl w:val="F2CC2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7C57"/>
    <w:multiLevelType w:val="hybridMultilevel"/>
    <w:tmpl w:val="E1BEB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043A"/>
    <w:multiLevelType w:val="hybridMultilevel"/>
    <w:tmpl w:val="C26AFB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0B31"/>
    <w:multiLevelType w:val="multilevel"/>
    <w:tmpl w:val="F7D09CEA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032FC"/>
    <w:multiLevelType w:val="hybridMultilevel"/>
    <w:tmpl w:val="AE72BA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3671">
    <w:abstractNumId w:val="12"/>
  </w:num>
  <w:num w:numId="2" w16cid:durableId="2101021235">
    <w:abstractNumId w:val="7"/>
  </w:num>
  <w:num w:numId="3" w16cid:durableId="882059892">
    <w:abstractNumId w:val="18"/>
  </w:num>
  <w:num w:numId="4" w16cid:durableId="1266615225">
    <w:abstractNumId w:val="14"/>
  </w:num>
  <w:num w:numId="5" w16cid:durableId="962928710">
    <w:abstractNumId w:val="8"/>
  </w:num>
  <w:num w:numId="6" w16cid:durableId="63451740">
    <w:abstractNumId w:val="17"/>
  </w:num>
  <w:num w:numId="7" w16cid:durableId="2002078094">
    <w:abstractNumId w:val="4"/>
  </w:num>
  <w:num w:numId="8" w16cid:durableId="1377008737">
    <w:abstractNumId w:val="13"/>
  </w:num>
  <w:num w:numId="9" w16cid:durableId="1193152326">
    <w:abstractNumId w:val="2"/>
  </w:num>
  <w:num w:numId="10" w16cid:durableId="693075779">
    <w:abstractNumId w:val="15"/>
  </w:num>
  <w:num w:numId="11" w16cid:durableId="1293364792">
    <w:abstractNumId w:val="5"/>
  </w:num>
  <w:num w:numId="12" w16cid:durableId="1233927781">
    <w:abstractNumId w:val="16"/>
  </w:num>
  <w:num w:numId="13" w16cid:durableId="2024086175">
    <w:abstractNumId w:val="3"/>
  </w:num>
  <w:num w:numId="14" w16cid:durableId="255556053">
    <w:abstractNumId w:val="9"/>
  </w:num>
  <w:num w:numId="15" w16cid:durableId="1645237803">
    <w:abstractNumId w:val="6"/>
  </w:num>
  <w:num w:numId="16" w16cid:durableId="2055233954">
    <w:abstractNumId w:val="11"/>
  </w:num>
  <w:num w:numId="17" w16cid:durableId="1472943574">
    <w:abstractNumId w:val="1"/>
  </w:num>
  <w:num w:numId="18" w16cid:durableId="605624273">
    <w:abstractNumId w:val="0"/>
  </w:num>
  <w:num w:numId="19" w16cid:durableId="1249460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5"/>
    <w:rsid w:val="00017B55"/>
    <w:rsid w:val="00024AF7"/>
    <w:rsid w:val="000D04E8"/>
    <w:rsid w:val="000D2B16"/>
    <w:rsid w:val="000E41C0"/>
    <w:rsid w:val="00107705"/>
    <w:rsid w:val="00132C27"/>
    <w:rsid w:val="001504F4"/>
    <w:rsid w:val="00191E2C"/>
    <w:rsid w:val="00196A7B"/>
    <w:rsid w:val="001A1574"/>
    <w:rsid w:val="001C0065"/>
    <w:rsid w:val="001E58AC"/>
    <w:rsid w:val="001F2B33"/>
    <w:rsid w:val="002014B5"/>
    <w:rsid w:val="002503D3"/>
    <w:rsid w:val="00264293"/>
    <w:rsid w:val="002B0645"/>
    <w:rsid w:val="002E2685"/>
    <w:rsid w:val="003471C1"/>
    <w:rsid w:val="004018F1"/>
    <w:rsid w:val="00452F20"/>
    <w:rsid w:val="004A405E"/>
    <w:rsid w:val="004A6694"/>
    <w:rsid w:val="004E3584"/>
    <w:rsid w:val="00596CB5"/>
    <w:rsid w:val="00625318"/>
    <w:rsid w:val="0065713B"/>
    <w:rsid w:val="006B45C2"/>
    <w:rsid w:val="006D1394"/>
    <w:rsid w:val="00730D4B"/>
    <w:rsid w:val="00742419"/>
    <w:rsid w:val="00750EA6"/>
    <w:rsid w:val="00752620"/>
    <w:rsid w:val="0075506A"/>
    <w:rsid w:val="007672EF"/>
    <w:rsid w:val="007834C4"/>
    <w:rsid w:val="00793294"/>
    <w:rsid w:val="007B0590"/>
    <w:rsid w:val="007F7C0C"/>
    <w:rsid w:val="00832DA2"/>
    <w:rsid w:val="008342E0"/>
    <w:rsid w:val="00842822"/>
    <w:rsid w:val="008462C1"/>
    <w:rsid w:val="008464EF"/>
    <w:rsid w:val="0084740F"/>
    <w:rsid w:val="008621BD"/>
    <w:rsid w:val="00863C16"/>
    <w:rsid w:val="00876B43"/>
    <w:rsid w:val="00882F75"/>
    <w:rsid w:val="0090499B"/>
    <w:rsid w:val="00986817"/>
    <w:rsid w:val="00990870"/>
    <w:rsid w:val="009A4AF0"/>
    <w:rsid w:val="009E79F8"/>
    <w:rsid w:val="00A5130E"/>
    <w:rsid w:val="00AC1F8C"/>
    <w:rsid w:val="00B1282C"/>
    <w:rsid w:val="00B36011"/>
    <w:rsid w:val="00B90989"/>
    <w:rsid w:val="00BA669A"/>
    <w:rsid w:val="00BB5B88"/>
    <w:rsid w:val="00C026D3"/>
    <w:rsid w:val="00C7498E"/>
    <w:rsid w:val="00C82FA0"/>
    <w:rsid w:val="00CA4108"/>
    <w:rsid w:val="00CA4DC8"/>
    <w:rsid w:val="00CA5302"/>
    <w:rsid w:val="00CC3816"/>
    <w:rsid w:val="00CF7123"/>
    <w:rsid w:val="00D1284E"/>
    <w:rsid w:val="00D83ABD"/>
    <w:rsid w:val="00D872F0"/>
    <w:rsid w:val="00D95A55"/>
    <w:rsid w:val="00DE6F22"/>
    <w:rsid w:val="00E724AA"/>
    <w:rsid w:val="00E757A6"/>
    <w:rsid w:val="00E8185A"/>
    <w:rsid w:val="00EA357F"/>
    <w:rsid w:val="00ED5BCC"/>
    <w:rsid w:val="00EF4487"/>
    <w:rsid w:val="00F01AFB"/>
    <w:rsid w:val="00F05AFC"/>
    <w:rsid w:val="00FB740A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DFC2E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A4AF0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6B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u_koknese@inbox.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knesesmuzikasskola,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aikovsk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B83B-875A-4151-89F4-160B421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3254</Words>
  <Characters>1855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Māra Kalve</cp:lastModifiedBy>
  <cp:revision>2</cp:revision>
  <cp:lastPrinted>2022-04-13T11:11:00Z</cp:lastPrinted>
  <dcterms:created xsi:type="dcterms:W3CDTF">2023-04-17T13:11:00Z</dcterms:created>
  <dcterms:modified xsi:type="dcterms:W3CDTF">2023-04-17T13:11:00Z</dcterms:modified>
</cp:coreProperties>
</file>