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12E9" w14:textId="77777777" w:rsidR="0031734B" w:rsidRPr="00475533" w:rsidRDefault="0031734B" w:rsidP="0031734B">
      <w:pPr>
        <w:spacing w:after="0" w:line="240" w:lineRule="auto"/>
        <w:jc w:val="right"/>
        <w:rPr>
          <w:sz w:val="20"/>
          <w:szCs w:val="20"/>
          <w:lang w:val="lv-LV"/>
        </w:rPr>
      </w:pPr>
      <w:r w:rsidRPr="00475533">
        <w:rPr>
          <w:sz w:val="20"/>
          <w:szCs w:val="20"/>
          <w:lang w:val="lv-LV"/>
        </w:rPr>
        <w:t>1. pielikums</w:t>
      </w:r>
    </w:p>
    <w:p w14:paraId="13EE59E0" w14:textId="77777777" w:rsidR="0031734B" w:rsidRPr="00475533" w:rsidRDefault="0031734B" w:rsidP="0031734B">
      <w:pPr>
        <w:spacing w:after="0" w:line="240" w:lineRule="auto"/>
        <w:jc w:val="right"/>
        <w:rPr>
          <w:sz w:val="20"/>
          <w:szCs w:val="20"/>
          <w:lang w:val="lv-LV"/>
        </w:rPr>
      </w:pPr>
      <w:r w:rsidRPr="00475533">
        <w:rPr>
          <w:sz w:val="20"/>
          <w:szCs w:val="20"/>
          <w:lang w:val="lv-LV"/>
        </w:rPr>
        <w:t>Latvijas Nacionālā kultūras centra</w:t>
      </w:r>
      <w:r>
        <w:rPr>
          <w:sz w:val="20"/>
          <w:szCs w:val="20"/>
          <w:lang w:val="lv-LV"/>
        </w:rPr>
        <w:t xml:space="preserve"> </w:t>
      </w:r>
      <w:r w:rsidRPr="00475533">
        <w:rPr>
          <w:sz w:val="20"/>
          <w:szCs w:val="20"/>
          <w:lang w:val="lv-LV"/>
        </w:rPr>
        <w:t>nolikumam</w:t>
      </w:r>
    </w:p>
    <w:p w14:paraId="39FAA910" w14:textId="77777777" w:rsidR="0031734B" w:rsidRPr="00475533" w:rsidRDefault="0031734B" w:rsidP="0031734B">
      <w:pPr>
        <w:spacing w:after="0" w:line="240" w:lineRule="auto"/>
        <w:jc w:val="right"/>
        <w:rPr>
          <w:color w:val="000000"/>
          <w:sz w:val="20"/>
          <w:szCs w:val="20"/>
          <w:lang w:val="lv-LV"/>
        </w:rPr>
      </w:pPr>
      <w:r w:rsidRPr="00475533">
        <w:rPr>
          <w:sz w:val="20"/>
          <w:szCs w:val="20"/>
          <w:lang w:val="lv-LV"/>
        </w:rPr>
        <w:t xml:space="preserve">„Kārtība, kādā </w:t>
      </w:r>
      <w:r w:rsidRPr="00475533">
        <w:rPr>
          <w:color w:val="000000"/>
          <w:sz w:val="20"/>
          <w:szCs w:val="20"/>
          <w:lang w:val="lv-LV"/>
        </w:rPr>
        <w:t xml:space="preserve">piesaka un apstiprina ārvalstu mākslinieciskos </w:t>
      </w:r>
      <w:proofErr w:type="spellStart"/>
      <w:r w:rsidRPr="00475533">
        <w:rPr>
          <w:color w:val="000000"/>
          <w:sz w:val="20"/>
          <w:szCs w:val="20"/>
          <w:lang w:val="lv-LV"/>
        </w:rPr>
        <w:t>amatierkolektīvus</w:t>
      </w:r>
      <w:proofErr w:type="spellEnd"/>
      <w:r w:rsidRPr="00475533">
        <w:rPr>
          <w:color w:val="000000"/>
          <w:sz w:val="20"/>
          <w:szCs w:val="20"/>
          <w:lang w:val="lv-LV"/>
        </w:rPr>
        <w:t xml:space="preserve"> </w:t>
      </w:r>
    </w:p>
    <w:p w14:paraId="6034979D" w14:textId="77777777" w:rsidR="0031734B" w:rsidRPr="00475533" w:rsidRDefault="0031734B" w:rsidP="0031734B">
      <w:pPr>
        <w:spacing w:after="0" w:line="240" w:lineRule="auto"/>
        <w:jc w:val="right"/>
        <w:rPr>
          <w:sz w:val="20"/>
          <w:szCs w:val="20"/>
          <w:lang w:val="lv-LV"/>
        </w:rPr>
      </w:pPr>
      <w:r w:rsidRPr="00475533">
        <w:rPr>
          <w:color w:val="000000"/>
          <w:sz w:val="20"/>
          <w:szCs w:val="20"/>
          <w:lang w:val="lv-LV"/>
        </w:rPr>
        <w:t xml:space="preserve">dalībai </w:t>
      </w:r>
      <w:r w:rsidRPr="00475533">
        <w:rPr>
          <w:sz w:val="20"/>
          <w:szCs w:val="20"/>
          <w:lang w:val="lv-LV"/>
        </w:rPr>
        <w:t>XXVII Vispārējos latviešu Dziesmu un XVII Deju svētkos”</w:t>
      </w:r>
    </w:p>
    <w:p w14:paraId="5CA942D7" w14:textId="77777777" w:rsidR="0031734B" w:rsidRPr="00731C3B" w:rsidRDefault="0031734B" w:rsidP="0031734B">
      <w:pPr>
        <w:spacing w:after="0" w:line="240" w:lineRule="auto"/>
        <w:jc w:val="center"/>
        <w:rPr>
          <w:b/>
          <w:caps/>
          <w:sz w:val="24"/>
          <w:szCs w:val="24"/>
          <w:lang w:val="lv-LV"/>
        </w:rPr>
      </w:pPr>
    </w:p>
    <w:p w14:paraId="64762605" w14:textId="77777777" w:rsidR="0031734B" w:rsidRDefault="0031734B" w:rsidP="0031734B">
      <w:pPr>
        <w:spacing w:after="0" w:line="240" w:lineRule="auto"/>
        <w:jc w:val="center"/>
        <w:rPr>
          <w:b/>
          <w:caps/>
          <w:sz w:val="24"/>
          <w:szCs w:val="24"/>
          <w:lang w:val="lv-LV"/>
        </w:rPr>
      </w:pPr>
      <w:r w:rsidRPr="002E1AEF">
        <w:rPr>
          <w:b/>
          <w:caps/>
          <w:sz w:val="24"/>
          <w:szCs w:val="24"/>
          <w:lang w:val="lv-LV"/>
        </w:rPr>
        <w:t>pieteikums</w:t>
      </w:r>
      <w:r w:rsidRPr="00F23FF6">
        <w:rPr>
          <w:b/>
          <w:caps/>
          <w:sz w:val="24"/>
          <w:szCs w:val="24"/>
          <w:lang w:val="lv-LV"/>
        </w:rPr>
        <w:t xml:space="preserve"> </w:t>
      </w:r>
      <w:r w:rsidRPr="002E1AEF">
        <w:rPr>
          <w:b/>
          <w:caps/>
          <w:sz w:val="24"/>
          <w:szCs w:val="24"/>
          <w:lang w:val="lv-LV"/>
        </w:rPr>
        <w:t xml:space="preserve">ĀRVALSTU </w:t>
      </w:r>
      <w:r w:rsidRPr="00B41C6A">
        <w:rPr>
          <w:b/>
          <w:caps/>
          <w:sz w:val="24"/>
          <w:szCs w:val="24"/>
          <w:lang w:val="lv-LV"/>
        </w:rPr>
        <w:t>māksliniecisk</w:t>
      </w:r>
      <w:r>
        <w:rPr>
          <w:b/>
          <w:caps/>
          <w:sz w:val="24"/>
          <w:szCs w:val="24"/>
          <w:lang w:val="lv-LV"/>
        </w:rPr>
        <w:t>ā</w:t>
      </w:r>
      <w:r w:rsidRPr="00B41C6A">
        <w:rPr>
          <w:b/>
          <w:caps/>
          <w:sz w:val="24"/>
          <w:szCs w:val="24"/>
          <w:lang w:val="lv-LV"/>
        </w:rPr>
        <w:t xml:space="preserve"> amatierkolektīv</w:t>
      </w:r>
      <w:r>
        <w:rPr>
          <w:b/>
          <w:caps/>
          <w:sz w:val="24"/>
          <w:szCs w:val="24"/>
          <w:lang w:val="lv-LV"/>
        </w:rPr>
        <w:t>a</w:t>
      </w:r>
      <w:r w:rsidRPr="00B41C6A">
        <w:rPr>
          <w:b/>
          <w:caps/>
          <w:sz w:val="24"/>
          <w:szCs w:val="24"/>
          <w:lang w:val="lv-LV"/>
        </w:rPr>
        <w:t xml:space="preserve"> dalībai XXVII Vispārēj</w:t>
      </w:r>
      <w:r>
        <w:rPr>
          <w:b/>
          <w:caps/>
          <w:sz w:val="24"/>
          <w:szCs w:val="24"/>
          <w:lang w:val="lv-LV"/>
        </w:rPr>
        <w:t>iem</w:t>
      </w:r>
      <w:r w:rsidRPr="00B41C6A">
        <w:rPr>
          <w:b/>
          <w:caps/>
          <w:sz w:val="24"/>
          <w:szCs w:val="24"/>
          <w:lang w:val="lv-LV"/>
        </w:rPr>
        <w:t xml:space="preserve"> latviešu Dziesmu un XVII Deju svētk</w:t>
      </w:r>
      <w:r>
        <w:rPr>
          <w:b/>
          <w:caps/>
          <w:sz w:val="24"/>
          <w:szCs w:val="24"/>
          <w:lang w:val="lv-LV"/>
        </w:rPr>
        <w:t>iem</w:t>
      </w:r>
    </w:p>
    <w:p w14:paraId="239D6795" w14:textId="77777777" w:rsidR="0031734B" w:rsidRPr="00B41C6A" w:rsidRDefault="0031734B" w:rsidP="0031734B">
      <w:pPr>
        <w:spacing w:after="0" w:line="240" w:lineRule="auto"/>
        <w:jc w:val="center"/>
        <w:rPr>
          <w:b/>
          <w:caps/>
          <w:sz w:val="24"/>
          <w:szCs w:val="24"/>
          <w:lang w:val="lv-LV"/>
        </w:rPr>
      </w:pPr>
    </w:p>
    <w:tbl>
      <w:tblPr>
        <w:tblW w:w="932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838"/>
        <w:gridCol w:w="4661"/>
      </w:tblGrid>
      <w:tr w:rsidR="0031734B" w:rsidRPr="000E5278" w14:paraId="32038DE4" w14:textId="77777777" w:rsidTr="00902E05">
        <w:trPr>
          <w:trHeight w:val="319"/>
        </w:trPr>
        <w:tc>
          <w:tcPr>
            <w:tcW w:w="932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CC"/>
            <w:vAlign w:val="center"/>
          </w:tcPr>
          <w:p w14:paraId="689B89D5" w14:textId="77777777" w:rsidR="0031734B" w:rsidRDefault="0031734B" w:rsidP="00902E05">
            <w:pPr>
              <w:spacing w:after="0" w:line="240" w:lineRule="auto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PIETEICĒJS</w:t>
            </w:r>
          </w:p>
        </w:tc>
      </w:tr>
      <w:tr w:rsidR="0031734B" w:rsidRPr="000E5278" w14:paraId="41FE08A1" w14:textId="77777777" w:rsidTr="00902E05">
        <w:trPr>
          <w:trHeight w:val="319"/>
        </w:trPr>
        <w:tc>
          <w:tcPr>
            <w:tcW w:w="46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6731AE" w14:textId="77777777" w:rsidR="0031734B" w:rsidRPr="00475533" w:rsidRDefault="0031734B" w:rsidP="00902E05">
            <w:pPr>
              <w:spacing w:after="0" w:line="240" w:lineRule="auto"/>
              <w:rPr>
                <w:bCs/>
                <w:sz w:val="22"/>
                <w:lang w:val="lv-LV"/>
              </w:rPr>
            </w:pPr>
            <w:r w:rsidRPr="00475533">
              <w:rPr>
                <w:bCs/>
                <w:sz w:val="22"/>
                <w:lang w:val="lv-LV"/>
              </w:rPr>
              <w:t xml:space="preserve">Pieteicēja </w:t>
            </w:r>
            <w:r>
              <w:rPr>
                <w:bCs/>
                <w:sz w:val="22"/>
                <w:lang w:val="lv-LV"/>
              </w:rPr>
              <w:t>nosaukums</w:t>
            </w:r>
          </w:p>
        </w:tc>
        <w:tc>
          <w:tcPr>
            <w:tcW w:w="46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E9AF7D" w14:textId="77777777" w:rsidR="0031734B" w:rsidRPr="00475533" w:rsidRDefault="0031734B" w:rsidP="00902E05">
            <w:pPr>
              <w:spacing w:after="0" w:line="240" w:lineRule="auto"/>
              <w:rPr>
                <w:b/>
                <w:sz w:val="22"/>
                <w:lang w:val="lv-LV"/>
              </w:rPr>
            </w:pPr>
          </w:p>
        </w:tc>
      </w:tr>
      <w:tr w:rsidR="0031734B" w:rsidRPr="000E5278" w14:paraId="6C89CF48" w14:textId="77777777" w:rsidTr="00902E05">
        <w:trPr>
          <w:trHeight w:val="319"/>
        </w:trPr>
        <w:tc>
          <w:tcPr>
            <w:tcW w:w="46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99DE77F" w14:textId="77777777" w:rsidR="0031734B" w:rsidRPr="00EA4889" w:rsidRDefault="0031734B" w:rsidP="00902E05">
            <w:pPr>
              <w:spacing w:after="0" w:line="240" w:lineRule="auto"/>
              <w:rPr>
                <w:bCs/>
                <w:sz w:val="22"/>
                <w:lang w:val="lv-LV"/>
              </w:rPr>
            </w:pPr>
            <w:r>
              <w:rPr>
                <w:bCs/>
                <w:sz w:val="22"/>
                <w:lang w:val="lv-LV"/>
              </w:rPr>
              <w:t>Pieteicēja reģistrācijas numurs</w:t>
            </w:r>
          </w:p>
        </w:tc>
        <w:tc>
          <w:tcPr>
            <w:tcW w:w="46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9C6D944" w14:textId="77777777" w:rsidR="0031734B" w:rsidRPr="00EA4889" w:rsidRDefault="0031734B" w:rsidP="00902E05">
            <w:pPr>
              <w:spacing w:after="0" w:line="240" w:lineRule="auto"/>
              <w:rPr>
                <w:b/>
                <w:sz w:val="22"/>
                <w:lang w:val="lv-LV"/>
              </w:rPr>
            </w:pPr>
          </w:p>
        </w:tc>
      </w:tr>
      <w:tr w:rsidR="0031734B" w:rsidRPr="000E5278" w14:paraId="23671543" w14:textId="77777777" w:rsidTr="00902E05">
        <w:trPr>
          <w:trHeight w:val="319"/>
        </w:trPr>
        <w:tc>
          <w:tcPr>
            <w:tcW w:w="46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E1E53A" w14:textId="77777777" w:rsidR="0031734B" w:rsidRPr="00EA4889" w:rsidRDefault="0031734B" w:rsidP="00902E05">
            <w:pPr>
              <w:spacing w:after="0" w:line="240" w:lineRule="auto"/>
              <w:rPr>
                <w:bCs/>
                <w:sz w:val="22"/>
                <w:lang w:val="lv-LV"/>
              </w:rPr>
            </w:pPr>
            <w:r w:rsidRPr="007F784D">
              <w:rPr>
                <w:sz w:val="22"/>
                <w:lang w:val="lv-LV"/>
              </w:rPr>
              <w:t>Kontakttālrunis</w:t>
            </w:r>
          </w:p>
        </w:tc>
        <w:tc>
          <w:tcPr>
            <w:tcW w:w="46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E23EDCF" w14:textId="77777777" w:rsidR="0031734B" w:rsidRPr="00EA4889" w:rsidRDefault="0031734B" w:rsidP="00902E05">
            <w:pPr>
              <w:spacing w:after="0" w:line="240" w:lineRule="auto"/>
              <w:rPr>
                <w:b/>
                <w:sz w:val="22"/>
                <w:lang w:val="lv-LV"/>
              </w:rPr>
            </w:pPr>
          </w:p>
        </w:tc>
      </w:tr>
      <w:tr w:rsidR="0031734B" w:rsidRPr="000E5278" w14:paraId="677812DF" w14:textId="77777777" w:rsidTr="00902E05">
        <w:trPr>
          <w:trHeight w:val="319"/>
        </w:trPr>
        <w:tc>
          <w:tcPr>
            <w:tcW w:w="46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4A776DE" w14:textId="77777777" w:rsidR="0031734B" w:rsidRPr="00EA4889" w:rsidRDefault="0031734B" w:rsidP="00902E05">
            <w:pPr>
              <w:spacing w:after="0" w:line="240" w:lineRule="auto"/>
              <w:rPr>
                <w:bCs/>
                <w:sz w:val="22"/>
                <w:lang w:val="lv-LV"/>
              </w:rPr>
            </w:pPr>
            <w:r w:rsidRPr="007F784D">
              <w:rPr>
                <w:sz w:val="22"/>
                <w:lang w:val="lv-LV"/>
              </w:rPr>
              <w:t>E-pasts</w:t>
            </w:r>
          </w:p>
        </w:tc>
        <w:tc>
          <w:tcPr>
            <w:tcW w:w="46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880015" w14:textId="77777777" w:rsidR="0031734B" w:rsidRPr="00EA4889" w:rsidRDefault="0031734B" w:rsidP="00902E05">
            <w:pPr>
              <w:spacing w:after="0" w:line="240" w:lineRule="auto"/>
              <w:rPr>
                <w:b/>
                <w:sz w:val="22"/>
                <w:lang w:val="lv-LV"/>
              </w:rPr>
            </w:pPr>
          </w:p>
        </w:tc>
      </w:tr>
      <w:tr w:rsidR="0031734B" w:rsidRPr="000E5278" w14:paraId="2E6CDBC7" w14:textId="77777777" w:rsidTr="00902E05">
        <w:trPr>
          <w:trHeight w:val="319"/>
        </w:trPr>
        <w:tc>
          <w:tcPr>
            <w:tcW w:w="932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CC"/>
            <w:vAlign w:val="center"/>
          </w:tcPr>
          <w:p w14:paraId="0478EEC6" w14:textId="77777777" w:rsidR="0031734B" w:rsidRPr="000E5278" w:rsidRDefault="0031734B" w:rsidP="00902E05">
            <w:pPr>
              <w:spacing w:after="0" w:line="240" w:lineRule="auto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KOLEKTĪVS</w:t>
            </w:r>
          </w:p>
        </w:tc>
      </w:tr>
      <w:tr w:rsidR="0031734B" w:rsidRPr="000E5278" w14:paraId="221547DE" w14:textId="77777777" w:rsidTr="00902E05">
        <w:trPr>
          <w:trHeight w:val="319"/>
        </w:trPr>
        <w:tc>
          <w:tcPr>
            <w:tcW w:w="3823" w:type="dxa"/>
            <w:shd w:val="clear" w:color="auto" w:fill="auto"/>
            <w:vAlign w:val="center"/>
          </w:tcPr>
          <w:p w14:paraId="21381D76" w14:textId="77777777" w:rsidR="0031734B" w:rsidRPr="00EA4889" w:rsidRDefault="0031734B" w:rsidP="00902E05">
            <w:pPr>
              <w:spacing w:after="0" w:line="240" w:lineRule="auto"/>
              <w:rPr>
                <w:sz w:val="22"/>
                <w:lang w:val="lv-LV"/>
              </w:rPr>
            </w:pPr>
            <w:r w:rsidRPr="00EA4889">
              <w:rPr>
                <w:sz w:val="22"/>
                <w:lang w:val="lv-LV"/>
              </w:rPr>
              <w:t>Kolektīva nosaukums</w:t>
            </w:r>
          </w:p>
        </w:tc>
        <w:tc>
          <w:tcPr>
            <w:tcW w:w="5499" w:type="dxa"/>
            <w:gridSpan w:val="2"/>
            <w:shd w:val="clear" w:color="auto" w:fill="auto"/>
            <w:vAlign w:val="center"/>
          </w:tcPr>
          <w:p w14:paraId="00CF0C3E" w14:textId="77777777" w:rsidR="0031734B" w:rsidRPr="00EA4889" w:rsidRDefault="0031734B" w:rsidP="00902E05">
            <w:pPr>
              <w:spacing w:after="0" w:line="240" w:lineRule="auto"/>
              <w:rPr>
                <w:sz w:val="22"/>
                <w:lang w:val="lv-LV"/>
              </w:rPr>
            </w:pPr>
          </w:p>
        </w:tc>
      </w:tr>
      <w:tr w:rsidR="0031734B" w:rsidRPr="00605B87" w14:paraId="6F500E0D" w14:textId="77777777" w:rsidTr="00902E05">
        <w:trPr>
          <w:trHeight w:val="319"/>
        </w:trPr>
        <w:tc>
          <w:tcPr>
            <w:tcW w:w="3823" w:type="dxa"/>
            <w:shd w:val="clear" w:color="auto" w:fill="auto"/>
            <w:vAlign w:val="center"/>
          </w:tcPr>
          <w:p w14:paraId="2572E2F9" w14:textId="77777777" w:rsidR="0031734B" w:rsidRPr="00EA4889" w:rsidRDefault="0031734B" w:rsidP="00902E05">
            <w:pPr>
              <w:spacing w:after="0" w:line="240" w:lineRule="auto"/>
              <w:rPr>
                <w:sz w:val="22"/>
                <w:lang w:val="lv-LV"/>
              </w:rPr>
            </w:pPr>
            <w:r w:rsidRPr="00EA4889">
              <w:rPr>
                <w:sz w:val="22"/>
                <w:lang w:val="lv-LV"/>
              </w:rPr>
              <w:t>Kolektīva veids (vajadzīgo atzīmēt ar X)</w:t>
            </w:r>
          </w:p>
        </w:tc>
        <w:tc>
          <w:tcPr>
            <w:tcW w:w="5499" w:type="dxa"/>
            <w:gridSpan w:val="2"/>
            <w:shd w:val="clear" w:color="auto" w:fill="auto"/>
            <w:vAlign w:val="center"/>
          </w:tcPr>
          <w:p w14:paraId="437A28D6" w14:textId="77777777" w:rsidR="0031734B" w:rsidRPr="00475533" w:rsidRDefault="0031734B" w:rsidP="00902E05">
            <w:pPr>
              <w:tabs>
                <w:tab w:val="left" w:pos="3119"/>
              </w:tabs>
              <w:spacing w:after="0" w:line="240" w:lineRule="auto"/>
              <w:ind w:left="-720" w:firstLine="720"/>
              <w:rPr>
                <w:b/>
                <w:sz w:val="22"/>
                <w:lang w:val="lv-LV"/>
              </w:rPr>
            </w:pPr>
            <w:r w:rsidRPr="00475533">
              <w:rPr>
                <w:sz w:val="22"/>
                <w:lang w:val="lv-LV"/>
              </w:rPr>
              <w:t xml:space="preserve"> </w:t>
            </w:r>
            <w:r w:rsidRPr="00475533">
              <w:rPr>
                <w:sz w:val="22"/>
                <w:lang w:val="lv-LV"/>
              </w:rPr>
              <w:sym w:font="Wingdings" w:char="F0A8"/>
            </w:r>
            <w:r w:rsidRPr="00475533">
              <w:rPr>
                <w:sz w:val="22"/>
                <w:lang w:val="lv-LV"/>
              </w:rPr>
              <w:t xml:space="preserve">  Koris</w:t>
            </w:r>
          </w:p>
          <w:p w14:paraId="407D68AE" w14:textId="77777777" w:rsidR="0031734B" w:rsidRPr="00475533" w:rsidRDefault="0031734B" w:rsidP="00902E05">
            <w:pPr>
              <w:tabs>
                <w:tab w:val="left" w:pos="3119"/>
              </w:tabs>
              <w:spacing w:after="0" w:line="240" w:lineRule="auto"/>
              <w:ind w:left="-720" w:firstLine="720"/>
              <w:rPr>
                <w:sz w:val="22"/>
                <w:lang w:val="lv-LV"/>
              </w:rPr>
            </w:pPr>
            <w:r w:rsidRPr="00475533">
              <w:rPr>
                <w:sz w:val="22"/>
                <w:lang w:val="lv-LV"/>
              </w:rPr>
              <w:t xml:space="preserve"> </w:t>
            </w:r>
            <w:r w:rsidRPr="00475533">
              <w:rPr>
                <w:sz w:val="22"/>
                <w:lang w:val="lv-LV"/>
              </w:rPr>
              <w:sym w:font="Wingdings" w:char="F0A8"/>
            </w:r>
            <w:r w:rsidRPr="00475533">
              <w:rPr>
                <w:sz w:val="22"/>
                <w:lang w:val="lv-LV"/>
              </w:rPr>
              <w:t xml:space="preserve">  Tautas deju grupa</w:t>
            </w:r>
          </w:p>
          <w:p w14:paraId="2625AF95" w14:textId="77777777" w:rsidR="0031734B" w:rsidRPr="00475533" w:rsidRDefault="0031734B" w:rsidP="00902E05">
            <w:pPr>
              <w:tabs>
                <w:tab w:val="left" w:pos="3119"/>
              </w:tabs>
              <w:spacing w:after="0" w:line="240" w:lineRule="auto"/>
              <w:ind w:left="-720" w:firstLine="720"/>
              <w:rPr>
                <w:sz w:val="22"/>
                <w:lang w:val="lv-LV"/>
              </w:rPr>
            </w:pPr>
            <w:r w:rsidRPr="00475533">
              <w:rPr>
                <w:sz w:val="22"/>
                <w:lang w:val="lv-LV"/>
              </w:rPr>
              <w:t xml:space="preserve"> </w:t>
            </w:r>
            <w:r w:rsidRPr="00475533">
              <w:rPr>
                <w:sz w:val="22"/>
                <w:lang w:val="lv-LV"/>
              </w:rPr>
              <w:sym w:font="Wingdings" w:char="F0A8"/>
            </w:r>
            <w:r w:rsidRPr="00475533">
              <w:rPr>
                <w:sz w:val="22"/>
                <w:lang w:val="lv-LV"/>
              </w:rPr>
              <w:t xml:space="preserve">  Folkloras vai tautas mūzikas kopa</w:t>
            </w:r>
          </w:p>
          <w:p w14:paraId="0ECDAED7" w14:textId="77777777" w:rsidR="0031734B" w:rsidRPr="00475533" w:rsidRDefault="0031734B" w:rsidP="00902E05">
            <w:pPr>
              <w:tabs>
                <w:tab w:val="left" w:pos="3119"/>
              </w:tabs>
              <w:spacing w:after="0" w:line="240" w:lineRule="auto"/>
              <w:ind w:left="-720" w:firstLine="720"/>
              <w:rPr>
                <w:sz w:val="22"/>
                <w:lang w:val="lv-LV"/>
              </w:rPr>
            </w:pPr>
            <w:r w:rsidRPr="00475533">
              <w:rPr>
                <w:sz w:val="22"/>
                <w:lang w:val="lv-LV"/>
              </w:rPr>
              <w:t xml:space="preserve"> </w:t>
            </w:r>
            <w:r w:rsidRPr="00475533">
              <w:rPr>
                <w:sz w:val="22"/>
                <w:lang w:val="lv-LV"/>
              </w:rPr>
              <w:sym w:font="Wingdings" w:char="F0A8"/>
            </w:r>
            <w:r w:rsidRPr="00475533">
              <w:rPr>
                <w:sz w:val="22"/>
                <w:lang w:val="lv-LV"/>
              </w:rPr>
              <w:t xml:space="preserve">  Pūtēju orķestris</w:t>
            </w:r>
          </w:p>
          <w:p w14:paraId="03B91B11" w14:textId="77777777" w:rsidR="0031734B" w:rsidRPr="007C42C9" w:rsidRDefault="0031734B" w:rsidP="00902E05">
            <w:pPr>
              <w:tabs>
                <w:tab w:val="left" w:pos="3119"/>
              </w:tabs>
              <w:spacing w:after="0" w:line="240" w:lineRule="auto"/>
              <w:ind w:left="322" w:hanging="322"/>
              <w:rPr>
                <w:b/>
                <w:sz w:val="22"/>
                <w:lang w:val="lv-LV"/>
              </w:rPr>
            </w:pPr>
            <w:r w:rsidRPr="00475533">
              <w:rPr>
                <w:sz w:val="22"/>
                <w:lang w:val="lv-LV"/>
              </w:rPr>
              <w:t xml:space="preserve"> </w:t>
            </w:r>
            <w:r w:rsidRPr="00475533">
              <w:rPr>
                <w:sz w:val="22"/>
                <w:lang w:val="lv-LV"/>
              </w:rPr>
              <w:sym w:font="Wingdings" w:char="F0A8"/>
            </w:r>
            <w:r w:rsidRPr="00475533">
              <w:rPr>
                <w:sz w:val="22"/>
                <w:lang w:val="lv-LV"/>
              </w:rPr>
              <w:t xml:space="preserve">  Lietišķās mākslas studija vai tradicionālais/</w:t>
            </w:r>
            <w:proofErr w:type="spellStart"/>
            <w:r w:rsidRPr="00475533">
              <w:rPr>
                <w:sz w:val="22"/>
                <w:lang w:val="lv-LV"/>
              </w:rPr>
              <w:t>ie</w:t>
            </w:r>
            <w:proofErr w:type="spellEnd"/>
            <w:r w:rsidRPr="00475533">
              <w:rPr>
                <w:sz w:val="22"/>
                <w:lang w:val="lv-LV"/>
              </w:rPr>
              <w:t xml:space="preserve"> amatu meistars/i</w:t>
            </w:r>
          </w:p>
        </w:tc>
      </w:tr>
      <w:tr w:rsidR="0031734B" w:rsidRPr="000E5278" w14:paraId="5B783B0E" w14:textId="77777777" w:rsidTr="00902E05">
        <w:trPr>
          <w:trHeight w:val="319"/>
        </w:trPr>
        <w:tc>
          <w:tcPr>
            <w:tcW w:w="3823" w:type="dxa"/>
            <w:shd w:val="clear" w:color="auto" w:fill="auto"/>
            <w:vAlign w:val="center"/>
          </w:tcPr>
          <w:p w14:paraId="6D37EF5F" w14:textId="77777777" w:rsidR="0031734B" w:rsidRPr="00EA4889" w:rsidRDefault="0031734B" w:rsidP="00902E05">
            <w:pPr>
              <w:spacing w:after="0" w:line="240" w:lineRule="auto"/>
              <w:rPr>
                <w:sz w:val="22"/>
                <w:highlight w:val="cyan"/>
                <w:lang w:val="lv-LV"/>
              </w:rPr>
            </w:pPr>
            <w:r w:rsidRPr="00EA4889">
              <w:rPr>
                <w:sz w:val="22"/>
                <w:lang w:val="lv-LV"/>
              </w:rPr>
              <w:t>Pārstāvētā valsts</w:t>
            </w:r>
          </w:p>
        </w:tc>
        <w:tc>
          <w:tcPr>
            <w:tcW w:w="5499" w:type="dxa"/>
            <w:gridSpan w:val="2"/>
            <w:shd w:val="clear" w:color="auto" w:fill="auto"/>
            <w:vAlign w:val="center"/>
          </w:tcPr>
          <w:p w14:paraId="15E70A06" w14:textId="77777777" w:rsidR="0031734B" w:rsidRPr="00EA4889" w:rsidRDefault="0031734B" w:rsidP="00902E05">
            <w:pPr>
              <w:spacing w:after="0" w:line="240" w:lineRule="auto"/>
              <w:rPr>
                <w:sz w:val="22"/>
                <w:lang w:val="lv-LV"/>
              </w:rPr>
            </w:pPr>
          </w:p>
        </w:tc>
      </w:tr>
      <w:tr w:rsidR="0031734B" w:rsidRPr="000E5278" w14:paraId="7F372441" w14:textId="77777777" w:rsidTr="00902E05">
        <w:trPr>
          <w:trHeight w:val="319"/>
        </w:trPr>
        <w:tc>
          <w:tcPr>
            <w:tcW w:w="3823" w:type="dxa"/>
            <w:shd w:val="clear" w:color="auto" w:fill="auto"/>
            <w:vAlign w:val="center"/>
          </w:tcPr>
          <w:p w14:paraId="2E7E6EBD" w14:textId="77777777" w:rsidR="0031734B" w:rsidRPr="00EA4889" w:rsidRDefault="0031734B" w:rsidP="00902E05">
            <w:pPr>
              <w:spacing w:after="0" w:line="240" w:lineRule="auto"/>
              <w:rPr>
                <w:sz w:val="22"/>
                <w:lang w:val="lv-LV"/>
              </w:rPr>
            </w:pPr>
            <w:r w:rsidRPr="00EA4889">
              <w:rPr>
                <w:sz w:val="22"/>
                <w:lang w:val="lv-LV"/>
              </w:rPr>
              <w:t>Dalībnieku skaits</w:t>
            </w:r>
          </w:p>
        </w:tc>
        <w:tc>
          <w:tcPr>
            <w:tcW w:w="5499" w:type="dxa"/>
            <w:gridSpan w:val="2"/>
            <w:shd w:val="clear" w:color="auto" w:fill="auto"/>
            <w:vAlign w:val="center"/>
          </w:tcPr>
          <w:p w14:paraId="436B1CA8" w14:textId="77777777" w:rsidR="0031734B" w:rsidRPr="00EA4889" w:rsidRDefault="0031734B" w:rsidP="00902E05">
            <w:pPr>
              <w:spacing w:after="0" w:line="240" w:lineRule="auto"/>
              <w:rPr>
                <w:sz w:val="22"/>
                <w:lang w:val="lv-LV"/>
              </w:rPr>
            </w:pPr>
          </w:p>
        </w:tc>
      </w:tr>
      <w:tr w:rsidR="0031734B" w:rsidRPr="000E5278" w14:paraId="50AE3A4A" w14:textId="77777777" w:rsidTr="00902E05">
        <w:trPr>
          <w:trHeight w:val="319"/>
        </w:trPr>
        <w:tc>
          <w:tcPr>
            <w:tcW w:w="3823" w:type="dxa"/>
            <w:shd w:val="clear" w:color="auto" w:fill="auto"/>
            <w:vAlign w:val="center"/>
          </w:tcPr>
          <w:p w14:paraId="0176DFE8" w14:textId="77777777" w:rsidR="0031734B" w:rsidRPr="00EA4889" w:rsidRDefault="0031734B" w:rsidP="00902E05">
            <w:pPr>
              <w:spacing w:after="0" w:line="240" w:lineRule="auto"/>
              <w:rPr>
                <w:sz w:val="22"/>
                <w:lang w:val="lv-LV"/>
              </w:rPr>
            </w:pPr>
            <w:r w:rsidRPr="00EA4889">
              <w:rPr>
                <w:sz w:val="22"/>
                <w:lang w:val="lv-LV"/>
              </w:rPr>
              <w:t>Kolektīva vadītāja/diriģenta vārds, uzvārds</w:t>
            </w:r>
          </w:p>
        </w:tc>
        <w:tc>
          <w:tcPr>
            <w:tcW w:w="5499" w:type="dxa"/>
            <w:gridSpan w:val="2"/>
            <w:shd w:val="clear" w:color="auto" w:fill="auto"/>
            <w:vAlign w:val="center"/>
          </w:tcPr>
          <w:p w14:paraId="4878785C" w14:textId="77777777" w:rsidR="0031734B" w:rsidRPr="00EA4889" w:rsidRDefault="0031734B" w:rsidP="00902E05">
            <w:pPr>
              <w:spacing w:after="0" w:line="240" w:lineRule="auto"/>
              <w:rPr>
                <w:sz w:val="22"/>
                <w:lang w:val="lv-LV"/>
              </w:rPr>
            </w:pPr>
          </w:p>
        </w:tc>
      </w:tr>
      <w:tr w:rsidR="0031734B" w:rsidRPr="00863833" w14:paraId="0CBBA4A0" w14:textId="77777777" w:rsidTr="00902E05">
        <w:trPr>
          <w:trHeight w:val="319"/>
        </w:trPr>
        <w:tc>
          <w:tcPr>
            <w:tcW w:w="3823" w:type="dxa"/>
            <w:shd w:val="clear" w:color="auto" w:fill="auto"/>
            <w:vAlign w:val="center"/>
          </w:tcPr>
          <w:p w14:paraId="46FEF828" w14:textId="77777777" w:rsidR="0031734B" w:rsidRPr="00EA4889" w:rsidRDefault="0031734B" w:rsidP="00902E05">
            <w:pPr>
              <w:spacing w:after="0" w:line="240" w:lineRule="auto"/>
              <w:rPr>
                <w:sz w:val="22"/>
                <w:lang w:val="lv-LV"/>
              </w:rPr>
            </w:pPr>
            <w:r w:rsidRPr="00EA4889">
              <w:rPr>
                <w:sz w:val="22"/>
                <w:lang w:val="lv-LV"/>
              </w:rPr>
              <w:t>Dalība Svētku pasākumos (vajadzīgo atzīmēt ar X)</w:t>
            </w:r>
          </w:p>
        </w:tc>
        <w:tc>
          <w:tcPr>
            <w:tcW w:w="5499" w:type="dxa"/>
            <w:gridSpan w:val="2"/>
            <w:shd w:val="clear" w:color="auto" w:fill="auto"/>
            <w:vAlign w:val="center"/>
          </w:tcPr>
          <w:p w14:paraId="3E82F71D" w14:textId="77777777" w:rsidR="0031734B" w:rsidRPr="00475533" w:rsidRDefault="0031734B" w:rsidP="00902E05">
            <w:pPr>
              <w:tabs>
                <w:tab w:val="left" w:pos="3119"/>
              </w:tabs>
              <w:spacing w:after="0" w:line="240" w:lineRule="auto"/>
              <w:ind w:left="-720" w:firstLine="720"/>
              <w:rPr>
                <w:b/>
                <w:sz w:val="22"/>
                <w:lang w:val="lv-LV"/>
              </w:rPr>
            </w:pPr>
            <w:r w:rsidRPr="00475533">
              <w:rPr>
                <w:sz w:val="22"/>
                <w:lang w:val="lv-LV"/>
              </w:rPr>
              <w:t xml:space="preserve"> </w:t>
            </w:r>
            <w:r w:rsidRPr="00475533">
              <w:rPr>
                <w:sz w:val="22"/>
                <w:lang w:val="lv-LV"/>
              </w:rPr>
              <w:sym w:font="Wingdings" w:char="F0A8"/>
            </w:r>
            <w:r w:rsidRPr="00475533">
              <w:rPr>
                <w:sz w:val="22"/>
                <w:lang w:val="lv-LV"/>
              </w:rPr>
              <w:t xml:space="preserve"> Svētku gājiens</w:t>
            </w:r>
          </w:p>
          <w:p w14:paraId="414EF28B" w14:textId="77777777" w:rsidR="0031734B" w:rsidRPr="00EA4889" w:rsidRDefault="0031734B" w:rsidP="00902E05">
            <w:pPr>
              <w:spacing w:after="0" w:line="240" w:lineRule="auto"/>
              <w:rPr>
                <w:sz w:val="22"/>
                <w:lang w:val="lv-LV"/>
              </w:rPr>
            </w:pPr>
            <w:r w:rsidRPr="00475533">
              <w:rPr>
                <w:sz w:val="22"/>
                <w:lang w:val="lv-LV"/>
              </w:rPr>
              <w:t xml:space="preserve"> </w:t>
            </w:r>
            <w:r w:rsidRPr="00475533">
              <w:rPr>
                <w:sz w:val="22"/>
                <w:lang w:val="lv-LV"/>
              </w:rPr>
              <w:sym w:font="Wingdings" w:char="F0A8"/>
            </w:r>
            <w:r w:rsidRPr="00475533">
              <w:rPr>
                <w:sz w:val="22"/>
                <w:lang w:val="lv-LV"/>
              </w:rPr>
              <w:t xml:space="preserve"> Mākslinieciskā programma līdz 20 minūtēm</w:t>
            </w:r>
          </w:p>
        </w:tc>
      </w:tr>
    </w:tbl>
    <w:p w14:paraId="15A757B5" w14:textId="77777777" w:rsidR="0031734B" w:rsidRPr="002E1AEF" w:rsidRDefault="0031734B" w:rsidP="0031734B">
      <w:pPr>
        <w:tabs>
          <w:tab w:val="left" w:pos="3119"/>
        </w:tabs>
        <w:spacing w:after="0" w:line="240" w:lineRule="auto"/>
        <w:ind w:left="-720" w:firstLine="720"/>
        <w:rPr>
          <w:b/>
          <w:sz w:val="24"/>
          <w:szCs w:val="24"/>
          <w:lang w:val="lv-LV"/>
        </w:rPr>
      </w:pPr>
      <w:r w:rsidRPr="00731C3B">
        <w:rPr>
          <w:b/>
          <w:sz w:val="24"/>
          <w:szCs w:val="24"/>
          <w:lang w:val="lv-LV"/>
        </w:rPr>
        <w:tab/>
      </w:r>
    </w:p>
    <w:p w14:paraId="4FDC7C77" w14:textId="77777777" w:rsidR="0031734B" w:rsidRPr="008E6BA7" w:rsidRDefault="0031734B" w:rsidP="0031734B">
      <w:pPr>
        <w:spacing w:after="0" w:line="240" w:lineRule="auto"/>
        <w:jc w:val="both"/>
        <w:rPr>
          <w:sz w:val="20"/>
          <w:szCs w:val="20"/>
          <w:lang w:val="lv-LV"/>
        </w:rPr>
      </w:pPr>
      <w:r w:rsidRPr="008E6BA7">
        <w:rPr>
          <w:sz w:val="20"/>
          <w:szCs w:val="20"/>
          <w:lang w:val="lv-LV"/>
        </w:rPr>
        <w:t>Apliecinu, ka:</w:t>
      </w:r>
    </w:p>
    <w:p w14:paraId="589FC688" w14:textId="77777777" w:rsidR="0031734B" w:rsidRPr="00475533" w:rsidRDefault="0031734B" w:rsidP="0031734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75533">
        <w:rPr>
          <w:rFonts w:ascii="Times New Roman" w:hAnsi="Times New Roman" w:cs="Times New Roman"/>
          <w:sz w:val="20"/>
        </w:rPr>
        <w:t>pieteikumā sniegtā informācija ir patiesa;</w:t>
      </w:r>
    </w:p>
    <w:p w14:paraId="04903F6E" w14:textId="77777777" w:rsidR="0031734B" w:rsidRPr="00475533" w:rsidRDefault="0031734B" w:rsidP="0031734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75533">
        <w:rPr>
          <w:rFonts w:ascii="Times New Roman" w:hAnsi="Times New Roman" w:cs="Times New Roman"/>
          <w:sz w:val="20"/>
        </w:rPr>
        <w:t>iesniedzot pieteikumu Latvijas Nacionālajam kultūras centram, esmu iepazinies ar nolikumu, tai skaitā personas datu apstrādes noteikumiem, un apņemos ievērot nolikuma nosacījumus;</w:t>
      </w:r>
    </w:p>
    <w:p w14:paraId="2CDE0148" w14:textId="77777777" w:rsidR="0031734B" w:rsidRPr="00475533" w:rsidRDefault="0031734B" w:rsidP="0031734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75533">
        <w:rPr>
          <w:rFonts w:ascii="Times New Roman" w:hAnsi="Times New Roman" w:cs="Times New Roman"/>
          <w:sz w:val="20"/>
        </w:rPr>
        <w:t>piekrītu savu personas datu apstrādei</w:t>
      </w:r>
      <w:r w:rsidRPr="00475533">
        <w:rPr>
          <w:rStyle w:val="Vresatsauce"/>
          <w:rFonts w:ascii="Times New Roman" w:hAnsi="Times New Roman" w:cs="Times New Roman"/>
          <w:sz w:val="20"/>
        </w:rPr>
        <w:footnoteReference w:id="1"/>
      </w:r>
      <w:r w:rsidRPr="00475533">
        <w:rPr>
          <w:rFonts w:ascii="Times New Roman" w:hAnsi="Times New Roman" w:cs="Times New Roman"/>
          <w:sz w:val="20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85"/>
      </w:tblGrid>
      <w:tr w:rsidR="0031734B" w:rsidRPr="00605B87" w14:paraId="33F7595B" w14:textId="77777777" w:rsidTr="00902E05">
        <w:trPr>
          <w:cantSplit/>
        </w:trPr>
        <w:tc>
          <w:tcPr>
            <w:tcW w:w="9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3E1F9" w14:textId="77777777" w:rsidR="0031734B" w:rsidRPr="008E6BA7" w:rsidRDefault="0031734B" w:rsidP="00902E05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</w:p>
          <w:p w14:paraId="5060FDD9" w14:textId="77777777" w:rsidR="0031734B" w:rsidRPr="008E6BA7" w:rsidRDefault="0031734B" w:rsidP="00902E05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</w:p>
        </w:tc>
      </w:tr>
      <w:tr w:rsidR="0031734B" w:rsidRPr="00605B87" w14:paraId="371DF1D0" w14:textId="77777777" w:rsidTr="00902E05">
        <w:trPr>
          <w:cantSplit/>
        </w:trPr>
        <w:tc>
          <w:tcPr>
            <w:tcW w:w="9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BC4A3" w14:textId="77777777" w:rsidR="0031734B" w:rsidRPr="008E6BA7" w:rsidRDefault="0031734B" w:rsidP="00902E05">
            <w:pPr>
              <w:spacing w:after="0" w:line="240" w:lineRule="auto"/>
              <w:jc w:val="center"/>
              <w:rPr>
                <w:sz w:val="20"/>
                <w:szCs w:val="20"/>
                <w:lang w:val="lv-LV"/>
              </w:rPr>
            </w:pPr>
            <w:r w:rsidRPr="008E6BA7">
              <w:rPr>
                <w:sz w:val="20"/>
                <w:szCs w:val="20"/>
                <w:lang w:val="lv-LV"/>
              </w:rPr>
              <w:t xml:space="preserve">(vārds, uzvārds, </w:t>
            </w:r>
            <w:r>
              <w:rPr>
                <w:sz w:val="20"/>
                <w:szCs w:val="20"/>
                <w:lang w:val="lv-LV"/>
              </w:rPr>
              <w:t xml:space="preserve">amats, </w:t>
            </w:r>
            <w:r w:rsidRPr="008E6BA7">
              <w:rPr>
                <w:sz w:val="20"/>
                <w:szCs w:val="20"/>
                <w:lang w:val="lv-LV"/>
              </w:rPr>
              <w:t>paraksts un datums*)</w:t>
            </w:r>
          </w:p>
          <w:p w14:paraId="31236D1E" w14:textId="77777777" w:rsidR="0031734B" w:rsidRPr="008E6BA7" w:rsidRDefault="0031734B" w:rsidP="00902E05">
            <w:pPr>
              <w:spacing w:after="0" w:line="240" w:lineRule="auto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12D29135" w14:textId="77777777" w:rsidR="0031734B" w:rsidRPr="008E6BA7" w:rsidRDefault="0031734B" w:rsidP="0031734B">
      <w:pPr>
        <w:tabs>
          <w:tab w:val="left" w:pos="3060"/>
        </w:tabs>
        <w:spacing w:after="0" w:line="240" w:lineRule="auto"/>
        <w:jc w:val="both"/>
        <w:rPr>
          <w:sz w:val="24"/>
          <w:szCs w:val="24"/>
          <w:lang w:val="lv-LV"/>
        </w:rPr>
      </w:pPr>
      <w:r w:rsidRPr="008E6BA7">
        <w:rPr>
          <w:sz w:val="20"/>
          <w:szCs w:val="20"/>
          <w:lang w:val="lv-LV"/>
        </w:rPr>
        <w:t>Piezīme. * Dokumenta rekvizītus “paraksts” un “datums” neaizpilda, ja elektroniskais dokuments ir sagatavots atbilstoši normatīvajiem aktiem par elektronisko dokumentu noformēšanu.</w:t>
      </w:r>
    </w:p>
    <w:p w14:paraId="33194D29" w14:textId="77777777" w:rsidR="0031734B" w:rsidRPr="00A458BF" w:rsidRDefault="0031734B" w:rsidP="003173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Cs/>
          <w:sz w:val="24"/>
          <w:szCs w:val="24"/>
          <w:lang w:val="lv-LV"/>
        </w:rPr>
      </w:pPr>
    </w:p>
    <w:p w14:paraId="24B87324" w14:textId="77777777" w:rsidR="004D708D" w:rsidRDefault="004D708D"/>
    <w:sectPr w:rsidR="004D708D" w:rsidSect="0031734B">
      <w:footerReference w:type="default" r:id="rId7"/>
      <w:headerReference w:type="first" r:id="rId8"/>
      <w:pgSz w:w="11920" w:h="16840"/>
      <w:pgMar w:top="1134" w:right="1134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1E34" w14:textId="77777777" w:rsidR="0031734B" w:rsidRDefault="0031734B" w:rsidP="0031734B">
      <w:pPr>
        <w:spacing w:after="0" w:line="240" w:lineRule="auto"/>
      </w:pPr>
      <w:r>
        <w:separator/>
      </w:r>
    </w:p>
  </w:endnote>
  <w:endnote w:type="continuationSeparator" w:id="0">
    <w:p w14:paraId="1E4D92F4" w14:textId="77777777" w:rsidR="0031734B" w:rsidRDefault="0031734B" w:rsidP="0031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B8E0D60" w14:textId="77777777" w:rsidR="0016725E" w:rsidRPr="0016725E" w:rsidRDefault="0031734B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AD51" w14:textId="77777777" w:rsidR="0031734B" w:rsidRDefault="0031734B" w:rsidP="0031734B">
      <w:pPr>
        <w:spacing w:after="0" w:line="240" w:lineRule="auto"/>
      </w:pPr>
      <w:r>
        <w:separator/>
      </w:r>
    </w:p>
  </w:footnote>
  <w:footnote w:type="continuationSeparator" w:id="0">
    <w:p w14:paraId="362C78F9" w14:textId="77777777" w:rsidR="0031734B" w:rsidRDefault="0031734B" w:rsidP="0031734B">
      <w:pPr>
        <w:spacing w:after="0" w:line="240" w:lineRule="auto"/>
      </w:pPr>
      <w:r>
        <w:continuationSeparator/>
      </w:r>
    </w:p>
  </w:footnote>
  <w:footnote w:id="1">
    <w:p w14:paraId="00CA8C5F" w14:textId="77777777" w:rsidR="0031734B" w:rsidRPr="00B403E4" w:rsidRDefault="0031734B" w:rsidP="0031734B">
      <w:pPr>
        <w:pStyle w:val="Vresteksts"/>
      </w:pPr>
      <w:r w:rsidRPr="00F10AD0">
        <w:rPr>
          <w:rStyle w:val="Vresatsauce"/>
        </w:rPr>
        <w:footnoteRef/>
      </w:r>
      <w:r w:rsidRPr="00F10AD0">
        <w:t xml:space="preserve"> Datu apstrādes mērķis – </w:t>
      </w:r>
      <w:r w:rsidRPr="00F72B0C">
        <w:t>XXVII Vispārējo latviešu Dziesmu un XVII Deju svētk</w:t>
      </w:r>
      <w:r>
        <w:t>u norises</w:t>
      </w:r>
      <w:r w:rsidRPr="00F10AD0">
        <w:t xml:space="preserve"> nodrošināšana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159A" w14:textId="77777777" w:rsidR="000E3516" w:rsidRPr="000E3516" w:rsidRDefault="0031734B" w:rsidP="00AD6F6C">
    <w:pPr>
      <w:pStyle w:val="Galvene"/>
      <w:rPr>
        <w:lang w:val="lv-LV"/>
      </w:rPr>
    </w:pPr>
  </w:p>
  <w:p w14:paraId="2AB57097" w14:textId="77777777" w:rsidR="000E3516" w:rsidRPr="000E3516" w:rsidRDefault="0031734B" w:rsidP="00AD6F6C">
    <w:pPr>
      <w:pStyle w:val="Galvene"/>
      <w:rPr>
        <w:lang w:val="lv-LV"/>
      </w:rPr>
    </w:pPr>
  </w:p>
  <w:p w14:paraId="0DAD1AD0" w14:textId="77777777" w:rsidR="000E3516" w:rsidRPr="000E3516" w:rsidRDefault="0031734B" w:rsidP="00AD6F6C">
    <w:pPr>
      <w:pStyle w:val="Galvene"/>
      <w:rPr>
        <w:lang w:val="lv-LV"/>
      </w:rPr>
    </w:pPr>
  </w:p>
  <w:p w14:paraId="44EA5BC1" w14:textId="77777777" w:rsidR="000E3516" w:rsidRPr="000E3516" w:rsidRDefault="0031734B" w:rsidP="00B36197">
    <w:pPr>
      <w:pStyle w:val="Galvene"/>
      <w:jc w:val="center"/>
      <w:rPr>
        <w:lang w:val="lv-LV"/>
      </w:rPr>
    </w:pPr>
  </w:p>
  <w:p w14:paraId="6DCECBCF" w14:textId="77777777" w:rsidR="000E3516" w:rsidRPr="000E3516" w:rsidRDefault="0031734B" w:rsidP="00AD6F6C">
    <w:pPr>
      <w:pStyle w:val="Galvene"/>
      <w:rPr>
        <w:lang w:val="lv-LV"/>
      </w:rPr>
    </w:pPr>
  </w:p>
  <w:p w14:paraId="316DB617" w14:textId="77777777" w:rsidR="000E3516" w:rsidRPr="000E3516" w:rsidRDefault="0031734B" w:rsidP="00AD6F6C">
    <w:pPr>
      <w:pStyle w:val="Galvene"/>
      <w:rPr>
        <w:lang w:val="lv-LV"/>
      </w:rPr>
    </w:pPr>
  </w:p>
  <w:p w14:paraId="58EF6DCA" w14:textId="77777777" w:rsidR="000E3516" w:rsidRPr="000E3516" w:rsidRDefault="0031734B" w:rsidP="00AD6F6C">
    <w:pPr>
      <w:pStyle w:val="Galvene"/>
      <w:rPr>
        <w:lang w:val="lv-LV"/>
      </w:rPr>
    </w:pPr>
  </w:p>
  <w:p w14:paraId="7453CBA0" w14:textId="77777777" w:rsidR="000E3516" w:rsidRDefault="0031734B" w:rsidP="00485EFF">
    <w:pPr>
      <w:pStyle w:val="Galvene"/>
      <w:tabs>
        <w:tab w:val="clear" w:pos="4320"/>
        <w:tab w:val="clear" w:pos="8640"/>
        <w:tab w:val="left" w:pos="3393"/>
      </w:tabs>
      <w:rPr>
        <w:lang w:val="lv-LV"/>
      </w:rPr>
    </w:pPr>
    <w:r>
      <w:rPr>
        <w:lang w:val="lv-LV"/>
      </w:rPr>
      <w:tab/>
    </w:r>
  </w:p>
  <w:p w14:paraId="4DB7B2E2" w14:textId="77777777" w:rsidR="000E3516" w:rsidRPr="000E3516" w:rsidRDefault="0031734B" w:rsidP="00B36197">
    <w:pPr>
      <w:widowControl/>
      <w:tabs>
        <w:tab w:val="center" w:pos="4542"/>
        <w:tab w:val="left" w:pos="5685"/>
      </w:tabs>
      <w:spacing w:after="0" w:line="240" w:lineRule="auto"/>
      <w:rPr>
        <w:lang w:val="lv-LV"/>
      </w:rPr>
    </w:pPr>
    <w:r>
      <w:rPr>
        <w:rFonts w:eastAsia="Times New Roman"/>
        <w:szCs w:val="24"/>
        <w:lang w:val="lv-LV" w:eastAsia="lv-LV"/>
      </w:rPr>
      <w:tab/>
    </w:r>
    <w:r>
      <w:rPr>
        <w:rFonts w:eastAsia="Times New Roman"/>
        <w:noProof/>
        <w:szCs w:val="24"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EF6119" wp14:editId="666CF2B1">
              <wp:simplePos x="0" y="0"/>
              <wp:positionH relativeFrom="margin">
                <wp:align>center</wp:align>
              </wp:positionH>
              <wp:positionV relativeFrom="page">
                <wp:posOffset>2032635</wp:posOffset>
              </wp:positionV>
              <wp:extent cx="5838825" cy="314325"/>
              <wp:effectExtent l="0" t="0" r="9525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7CFE1" w14:textId="77777777" w:rsidR="0016725E" w:rsidRPr="00156419" w:rsidRDefault="0031734B" w:rsidP="003E53D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pt-PT"/>
                            </w:rPr>
                          </w:pPr>
                          <w:proofErr w:type="spellStart"/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Pils</w:t>
                          </w:r>
                          <w:proofErr w:type="spellEnd"/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laukums</w:t>
                          </w:r>
                          <w:proofErr w:type="spellEnd"/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4, </w:t>
                          </w:r>
                          <w:proofErr w:type="spellStart"/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, LV - 1050</w:t>
                          </w: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156419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pt-PT"/>
                            </w:rPr>
                            <w:t>67228985, e-pasts lnkc@lnkc.gov.lv, www.lnkc.gov.lv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F611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160.05pt;width:459.75pt;height:24.7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" filled="f" stroked="f">
              <v:textbox inset="0,0,0,0">
                <w:txbxContent>
                  <w:p w14:paraId="7577CFE1" w14:textId="77777777" w:rsidR="0016725E" w:rsidRPr="00156419" w:rsidRDefault="0031734B" w:rsidP="003E53D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pt-PT"/>
                      </w:rPr>
                    </w:pPr>
                    <w:proofErr w:type="spellStart"/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Pils</w:t>
                    </w:r>
                    <w:proofErr w:type="spellEnd"/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laukums</w:t>
                    </w:r>
                    <w:proofErr w:type="spellEnd"/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4, </w:t>
                    </w:r>
                    <w:proofErr w:type="spellStart"/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, LV - 1050</w:t>
                    </w: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156419">
                      <w:rPr>
                        <w:rFonts w:eastAsia="Times New Roman"/>
                        <w:color w:val="231F20"/>
                        <w:sz w:val="17"/>
                        <w:szCs w:val="17"/>
                        <w:lang w:val="pt-PT"/>
                      </w:rPr>
                      <w:t>67228985, e-pasts lnkc@lnkc.gov.lv, www.lnkc.gov.lv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eastAsia="Times New Roman"/>
        <w:noProof/>
        <w:szCs w:val="24"/>
        <w:lang w:val="lv-LV" w:eastAsia="lv-LV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CA75EBE" wp14:editId="3BEA9530">
              <wp:simplePos x="0" y="0"/>
              <wp:positionH relativeFrom="margin">
                <wp:align>center</wp:align>
              </wp:positionH>
              <wp:positionV relativeFrom="page">
                <wp:posOffset>1910715</wp:posOffset>
              </wp:positionV>
              <wp:extent cx="4397375" cy="1270"/>
              <wp:effectExtent l="12065" t="7620" r="10160" b="1016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7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964BA1" id="Group 6" o:spid="_x0000_s1026" style="position:absolute;margin-left:0;margin-top:150.45pt;width:346.25pt;height:.1pt;z-index:-251656192;mso-position-horizontal:center;mso-position-horizontal-relative:margin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" path="m,l6926,e" filled="f" strokecolor="#231f20" strokeweight=".25pt">
                <v:path arrowok="t" o:connecttype="custom" o:connectlocs="0,0;6926,0" o:connectangles="0,0"/>
              </v:shape>
              <w10:wrap anchorx="margin" anchory="page"/>
            </v:group>
          </w:pict>
        </mc:Fallback>
      </mc:AlternateContent>
    </w:r>
    <w:r>
      <w:rPr>
        <w:rFonts w:eastAsia="Times New Roman"/>
        <w:noProof/>
        <w:szCs w:val="24"/>
        <w:lang w:val="lv-LV" w:eastAsia="lv-LV"/>
      </w:rPr>
      <w:drawing>
        <wp:anchor distT="0" distB="0" distL="114300" distR="114300" simplePos="0" relativeHeight="251659264" behindDoc="1" locked="0" layoutInCell="1" allowOverlap="1" wp14:anchorId="316A1726" wp14:editId="4E06D5EF">
          <wp:simplePos x="0" y="0"/>
          <wp:positionH relativeFrom="margin">
            <wp:align>center</wp:align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0E3516">
      <w:rPr>
        <w:rFonts w:eastAsia="Times New Roman"/>
        <w:szCs w:val="24"/>
        <w:lang w:val="lv-LV" w:eastAsia="lv-LV"/>
      </w:rPr>
      <w:t xml:space="preserve">   </w:t>
    </w:r>
    <w:bookmarkStart w:id="0" w:name="docDate"/>
    <w:bookmarkEnd w:id="0"/>
    <w:r w:rsidRPr="000E3516">
      <w:rPr>
        <w:rFonts w:eastAsia="Times New Roman"/>
        <w:szCs w:val="24"/>
        <w:lang w:val="lv-LV" w:eastAsia="lv-LV"/>
      </w:rPr>
      <w:t xml:space="preserve">  </w:t>
    </w:r>
    <w:bookmarkStart w:id="1" w:name="docNr"/>
    <w:bookmarkEnd w:id="1"/>
    <w:r>
      <w:rPr>
        <w:rFonts w:eastAsia="Times New Roman"/>
        <w:szCs w:val="24"/>
        <w:lang w:val="lv-LV" w:eastAsia="lv-L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05ED6"/>
    <w:multiLevelType w:val="hybridMultilevel"/>
    <w:tmpl w:val="F2C62F3E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0130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4B"/>
    <w:rsid w:val="0031734B"/>
    <w:rsid w:val="004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2A106"/>
  <w15:chartTrackingRefBased/>
  <w15:docId w15:val="{1E92BAFF-3C1F-49BC-A8C1-42521266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734B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3173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1734B"/>
    <w:rPr>
      <w:rFonts w:ascii="Times New Roman" w:eastAsia="Calibri" w:hAnsi="Times New Roman" w:cs="Times New Roman"/>
      <w:sz w:val="2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173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1734B"/>
    <w:rPr>
      <w:rFonts w:ascii="Times New Roman" w:eastAsia="Calibri" w:hAnsi="Times New Roman" w:cs="Times New Roman"/>
      <w:sz w:val="28"/>
      <w:lang w:val="en-US"/>
    </w:rPr>
  </w:style>
  <w:style w:type="paragraph" w:styleId="Sarakstarindkopa">
    <w:name w:val="List Paragraph"/>
    <w:aliases w:val="2,Normal bullet 2,Bullet list,Saistīto dokumentu saraksts,Syle 1,Numurets,H&amp;P List Paragraph,Strip,Table of contents numbered,Citation List,CV Bullet 3,Graphic,ADB paragraph numbering,Resume Title,heading 4,Ha,Bullets1,Numbered Para 1"/>
    <w:basedOn w:val="Parasts"/>
    <w:link w:val="SarakstarindkopaRakstz"/>
    <w:uiPriority w:val="34"/>
    <w:qFormat/>
    <w:rsid w:val="0031734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lv-LV"/>
    </w:rPr>
  </w:style>
  <w:style w:type="character" w:customStyle="1" w:styleId="SarakstarindkopaRakstz">
    <w:name w:val="Saraksta rindkopa Rakstz."/>
    <w:aliases w:val="2 Rakstz.,Normal bullet 2 Rakstz.,Bullet list Rakstz.,Saistīto dokumentu saraksts Rakstz.,Syle 1 Rakstz.,Numurets Rakstz.,H&amp;P List Paragraph Rakstz.,Strip Rakstz.,Table of contents numbered Rakstz.,Citation List Rakstz."/>
    <w:link w:val="Sarakstarindkopa"/>
    <w:uiPriority w:val="34"/>
    <w:qFormat/>
    <w:locked/>
    <w:rsid w:val="0031734B"/>
  </w:style>
  <w:style w:type="paragraph" w:styleId="Vresteksts">
    <w:name w:val="footnote text"/>
    <w:basedOn w:val="Parasts"/>
    <w:link w:val="VrestekstsRakstz"/>
    <w:uiPriority w:val="99"/>
    <w:semiHidden/>
    <w:unhideWhenUsed/>
    <w:rsid w:val="0031734B"/>
    <w:pPr>
      <w:widowControl/>
      <w:spacing w:after="0" w:line="240" w:lineRule="auto"/>
    </w:pPr>
    <w:rPr>
      <w:rFonts w:eastAsia="Times New Roman"/>
      <w:sz w:val="20"/>
      <w:szCs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1734B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unhideWhenUsed/>
    <w:rsid w:val="00317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Ertmane</dc:creator>
  <cp:keywords/>
  <dc:description/>
  <cp:lastModifiedBy>Linda Ertmane</cp:lastModifiedBy>
  <cp:revision>1</cp:revision>
  <dcterms:created xsi:type="dcterms:W3CDTF">2022-12-20T15:29:00Z</dcterms:created>
  <dcterms:modified xsi:type="dcterms:W3CDTF">2022-12-20T15:30:00Z</dcterms:modified>
</cp:coreProperties>
</file>