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2603" w14:textId="77777777" w:rsidR="006D2415" w:rsidRPr="00FC5238" w:rsidRDefault="00BB1E4C" w:rsidP="00BB1E4C">
      <w:pPr>
        <w:spacing w:before="240" w:after="240" w:line="240" w:lineRule="auto"/>
        <w:jc w:val="center"/>
        <w:rPr>
          <w:rFonts w:asciiTheme="majorBidi" w:eastAsia="Calibri" w:hAnsiTheme="majorBidi" w:cstheme="majorBidi"/>
          <w:b/>
          <w:color w:val="000000"/>
          <w:sz w:val="24"/>
          <w:szCs w:val="24"/>
        </w:rPr>
      </w:pPr>
      <w:r w:rsidRPr="00FC5238">
        <w:rPr>
          <w:rFonts w:asciiTheme="majorBidi" w:eastAsia="Calibri" w:hAnsiTheme="majorBidi" w:cstheme="majorBidi"/>
          <w:color w:val="000000"/>
          <w:sz w:val="24"/>
          <w:szCs w:val="24"/>
        </w:rPr>
        <w:t>Mācību priekšmets</w:t>
      </w:r>
      <w:r w:rsidRPr="00FC5238">
        <w:rPr>
          <w:rFonts w:asciiTheme="majorBidi" w:eastAsia="Calibri" w:hAnsiTheme="majorBidi" w:cstheme="majorBidi"/>
          <w:b/>
          <w:color w:val="000000"/>
          <w:sz w:val="24"/>
          <w:szCs w:val="24"/>
        </w:rPr>
        <w:t xml:space="preserve"> MEDIJU PAMATI</w:t>
      </w:r>
    </w:p>
    <w:p w14:paraId="28690833" w14:textId="77777777" w:rsidR="006D2415" w:rsidRPr="00FC5238" w:rsidRDefault="007B2718">
      <w:pPr>
        <w:spacing w:before="240" w:after="240" w:line="240" w:lineRule="auto"/>
        <w:jc w:val="center"/>
        <w:rPr>
          <w:rFonts w:asciiTheme="majorBidi" w:eastAsia="Calibri" w:hAnsiTheme="majorBidi" w:cstheme="majorBidi"/>
          <w:color w:val="000000"/>
          <w:sz w:val="24"/>
          <w:szCs w:val="24"/>
        </w:rPr>
      </w:pPr>
      <w:r w:rsidRPr="00FC5238">
        <w:rPr>
          <w:rFonts w:asciiTheme="majorBidi" w:eastAsia="Calibri" w:hAnsiTheme="majorBidi" w:cstheme="majorBidi"/>
          <w:color w:val="000000"/>
          <w:sz w:val="24"/>
          <w:szCs w:val="24"/>
        </w:rPr>
        <w:t>Vadlīnijas</w:t>
      </w:r>
    </w:p>
    <w:p w14:paraId="1000C705" w14:textId="469ADD76" w:rsidR="00881914" w:rsidRPr="00FC5238" w:rsidRDefault="007B2718" w:rsidP="00BB1E4C">
      <w:pPr>
        <w:spacing w:before="240" w:after="240" w:line="240" w:lineRule="auto"/>
        <w:rPr>
          <w:rFonts w:asciiTheme="majorBidi" w:eastAsia="Calibri" w:hAnsiTheme="majorBidi" w:cstheme="majorBidi"/>
          <w:color w:val="1A1A1A"/>
          <w:sz w:val="24"/>
          <w:szCs w:val="24"/>
        </w:rPr>
      </w:pPr>
      <w:r w:rsidRPr="00FC5238">
        <w:rPr>
          <w:rFonts w:asciiTheme="majorBidi" w:eastAsia="Calibri" w:hAnsiTheme="majorBidi" w:cstheme="majorBidi"/>
          <w:bCs/>
          <w:color w:val="000000"/>
          <w:sz w:val="24"/>
          <w:szCs w:val="24"/>
        </w:rPr>
        <w:t xml:space="preserve">Mērķis: </w:t>
      </w:r>
      <w:r w:rsidR="00881914" w:rsidRPr="00FC5238">
        <w:rPr>
          <w:rFonts w:asciiTheme="majorBidi" w:hAnsiTheme="majorBidi" w:cstheme="majorBidi"/>
          <w:sz w:val="24"/>
          <w:szCs w:val="24"/>
        </w:rPr>
        <w:t xml:space="preserve">attīstīt audzēkņos interesi par </w:t>
      </w:r>
      <w:r w:rsidRPr="00FC5238">
        <w:rPr>
          <w:rFonts w:asciiTheme="majorBidi" w:eastAsia="Calibri" w:hAnsiTheme="majorBidi" w:cstheme="majorBidi"/>
          <w:color w:val="1A1A1A"/>
          <w:sz w:val="24"/>
          <w:szCs w:val="24"/>
        </w:rPr>
        <w:t>dažād</w:t>
      </w:r>
      <w:r w:rsidR="00881914" w:rsidRPr="00FC5238">
        <w:rPr>
          <w:rFonts w:asciiTheme="majorBidi" w:eastAsia="Calibri" w:hAnsiTheme="majorBidi" w:cstheme="majorBidi"/>
          <w:color w:val="1A1A1A"/>
          <w:sz w:val="24"/>
          <w:szCs w:val="24"/>
        </w:rPr>
        <w:t>iem</w:t>
      </w:r>
      <w:r w:rsidRPr="00FC5238">
        <w:rPr>
          <w:rFonts w:asciiTheme="majorBidi" w:eastAsia="Calibri" w:hAnsiTheme="majorBidi" w:cstheme="majorBidi"/>
          <w:color w:val="1A1A1A"/>
          <w:sz w:val="24"/>
          <w:szCs w:val="24"/>
        </w:rPr>
        <w:t xml:space="preserve"> </w:t>
      </w:r>
      <w:r w:rsidR="00881914" w:rsidRPr="00FC5238">
        <w:rPr>
          <w:rFonts w:asciiTheme="majorBidi" w:eastAsia="Calibri" w:hAnsiTheme="majorBidi" w:cstheme="majorBidi"/>
          <w:sz w:val="24"/>
          <w:szCs w:val="24"/>
        </w:rPr>
        <w:t>audiovizuālajiem</w:t>
      </w:r>
      <w:r w:rsidR="00881914" w:rsidRPr="00FC5238">
        <w:rPr>
          <w:rFonts w:asciiTheme="majorBidi" w:eastAsia="Calibri" w:hAnsiTheme="majorBidi" w:cstheme="majorBidi"/>
          <w:color w:val="1A1A1A"/>
          <w:sz w:val="24"/>
          <w:szCs w:val="24"/>
        </w:rPr>
        <w:t xml:space="preserve"> </w:t>
      </w:r>
      <w:r w:rsidRPr="00FC5238">
        <w:rPr>
          <w:rFonts w:asciiTheme="majorBidi" w:eastAsia="Calibri" w:hAnsiTheme="majorBidi" w:cstheme="majorBidi"/>
          <w:color w:val="1A1A1A"/>
          <w:sz w:val="24"/>
          <w:szCs w:val="24"/>
        </w:rPr>
        <w:t>medij</w:t>
      </w:r>
      <w:r w:rsidR="00881914" w:rsidRPr="00FC5238">
        <w:rPr>
          <w:rFonts w:asciiTheme="majorBidi" w:eastAsia="Calibri" w:hAnsiTheme="majorBidi" w:cstheme="majorBidi"/>
          <w:color w:val="1A1A1A"/>
          <w:sz w:val="24"/>
          <w:szCs w:val="24"/>
        </w:rPr>
        <w:t>iem,</w:t>
      </w:r>
      <w:r w:rsidRPr="00FC5238">
        <w:rPr>
          <w:rFonts w:asciiTheme="majorBidi" w:eastAsia="Calibri" w:hAnsiTheme="majorBidi" w:cstheme="majorBidi"/>
          <w:color w:val="1A1A1A"/>
          <w:sz w:val="24"/>
          <w:szCs w:val="24"/>
        </w:rPr>
        <w:t xml:space="preserve"> </w:t>
      </w:r>
      <w:r w:rsidR="00881914" w:rsidRPr="00FC5238">
        <w:rPr>
          <w:rFonts w:asciiTheme="majorBidi" w:eastAsia="Calibri" w:hAnsiTheme="majorBidi" w:cstheme="majorBidi"/>
          <w:color w:val="1A1A1A"/>
          <w:sz w:val="24"/>
          <w:szCs w:val="24"/>
        </w:rPr>
        <w:t xml:space="preserve">praktiski apgūt </w:t>
      </w:r>
      <w:r w:rsidR="00881914" w:rsidRPr="00FC5238">
        <w:rPr>
          <w:rFonts w:asciiTheme="majorBidi" w:hAnsiTheme="majorBidi" w:cstheme="majorBidi"/>
          <w:color w:val="000000"/>
          <w:sz w:val="24"/>
          <w:szCs w:val="24"/>
        </w:rPr>
        <w:t>digitālās</w:t>
      </w:r>
      <w:r w:rsidR="00881914" w:rsidRPr="00FC5238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881914" w:rsidRPr="00FC5238">
        <w:rPr>
          <w:rFonts w:asciiTheme="majorBidi" w:hAnsiTheme="majorBidi" w:cstheme="majorBidi"/>
          <w:color w:val="000000"/>
          <w:sz w:val="24"/>
          <w:szCs w:val="24"/>
        </w:rPr>
        <w:t>tehnikas un programmas</w:t>
      </w:r>
      <w:r w:rsidRPr="00FC5238">
        <w:rPr>
          <w:rFonts w:asciiTheme="majorBidi" w:eastAsia="Calibri" w:hAnsiTheme="majorBidi" w:cstheme="majorBidi"/>
          <w:color w:val="1A1A1A"/>
          <w:sz w:val="24"/>
          <w:szCs w:val="24"/>
        </w:rPr>
        <w:t xml:space="preserve">, </w:t>
      </w:r>
      <w:r w:rsidR="00881914" w:rsidRPr="00FC5238">
        <w:rPr>
          <w:rFonts w:asciiTheme="majorBidi" w:eastAsia="Calibri" w:hAnsiTheme="majorBidi" w:cstheme="majorBidi"/>
          <w:color w:val="1A1A1A"/>
          <w:sz w:val="24"/>
          <w:szCs w:val="24"/>
        </w:rPr>
        <w:t>lai ie</w:t>
      </w:r>
      <w:r w:rsidRPr="00FC5238">
        <w:rPr>
          <w:rFonts w:asciiTheme="majorBidi" w:eastAsia="Calibri" w:hAnsiTheme="majorBidi" w:cstheme="majorBidi"/>
          <w:color w:val="1A1A1A"/>
          <w:sz w:val="24"/>
          <w:szCs w:val="24"/>
        </w:rPr>
        <w:t>gūt</w:t>
      </w:r>
      <w:r w:rsidR="00881914" w:rsidRPr="00FC5238">
        <w:rPr>
          <w:rFonts w:asciiTheme="majorBidi" w:eastAsia="Calibri" w:hAnsiTheme="majorBidi" w:cstheme="majorBidi"/>
          <w:color w:val="1A1A1A"/>
          <w:sz w:val="24"/>
          <w:szCs w:val="24"/>
        </w:rPr>
        <w:t>u</w:t>
      </w:r>
      <w:r w:rsidRPr="00FC5238">
        <w:rPr>
          <w:rFonts w:asciiTheme="majorBidi" w:eastAsia="Calibri" w:hAnsiTheme="majorBidi" w:cstheme="majorBidi"/>
          <w:color w:val="1A1A1A"/>
          <w:sz w:val="24"/>
          <w:szCs w:val="24"/>
        </w:rPr>
        <w:t xml:space="preserve"> </w:t>
      </w:r>
      <w:r w:rsidR="00881914" w:rsidRPr="00FC5238">
        <w:rPr>
          <w:rFonts w:asciiTheme="majorBidi" w:eastAsia="Calibri" w:hAnsiTheme="majorBidi" w:cstheme="majorBidi"/>
          <w:color w:val="1A1A1A"/>
          <w:sz w:val="24"/>
          <w:szCs w:val="24"/>
        </w:rPr>
        <w:t xml:space="preserve">pieredzi izmantot </w:t>
      </w:r>
      <w:r w:rsidRPr="00FC5238">
        <w:rPr>
          <w:rFonts w:asciiTheme="majorBidi" w:eastAsia="Calibri" w:hAnsiTheme="majorBidi" w:cstheme="majorBidi"/>
          <w:color w:val="1A1A1A"/>
          <w:sz w:val="24"/>
          <w:szCs w:val="24"/>
        </w:rPr>
        <w:t xml:space="preserve">vizuālās komunikācijas </w:t>
      </w:r>
      <w:r w:rsidR="00881914" w:rsidRPr="00FC5238">
        <w:rPr>
          <w:rFonts w:asciiTheme="majorBidi" w:eastAsia="Calibri" w:hAnsiTheme="majorBidi" w:cstheme="majorBidi"/>
          <w:color w:val="1A1A1A"/>
          <w:sz w:val="24"/>
          <w:szCs w:val="24"/>
        </w:rPr>
        <w:t xml:space="preserve">līdzekļus </w:t>
      </w:r>
      <w:r w:rsidR="00881914" w:rsidRPr="00FC5238">
        <w:rPr>
          <w:rFonts w:asciiTheme="majorBidi" w:hAnsiTheme="majorBidi" w:cstheme="majorBidi"/>
          <w:color w:val="000000"/>
          <w:sz w:val="24"/>
          <w:szCs w:val="24"/>
          <w:highlight w:val="white"/>
        </w:rPr>
        <w:t xml:space="preserve">savā radošā </w:t>
      </w:r>
      <w:r w:rsidR="00881914" w:rsidRPr="00FC5238">
        <w:rPr>
          <w:rFonts w:asciiTheme="majorBidi" w:hAnsiTheme="majorBidi" w:cstheme="majorBidi"/>
          <w:color w:val="000000"/>
          <w:sz w:val="24"/>
          <w:szCs w:val="24"/>
        </w:rPr>
        <w:t>darbībā.</w:t>
      </w:r>
    </w:p>
    <w:tbl>
      <w:tblPr>
        <w:tblStyle w:val="a"/>
        <w:tblW w:w="1502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49"/>
        <w:gridCol w:w="3781"/>
        <w:gridCol w:w="3504"/>
        <w:gridCol w:w="5592"/>
      </w:tblGrid>
      <w:tr w:rsidR="006D2415" w:rsidRPr="00FC5238" w14:paraId="775A62DF" w14:textId="77777777">
        <w:trPr>
          <w:trHeight w:val="589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0AFF13" w14:textId="77777777" w:rsidR="006D2415" w:rsidRPr="00FC5238" w:rsidRDefault="007B2718" w:rsidP="003E6573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sz w:val="24"/>
                <w:szCs w:val="24"/>
              </w:rPr>
              <w:t>Satura tematiskās jomas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E85F8E" w14:textId="77777777" w:rsidR="006D2415" w:rsidRPr="00FC5238" w:rsidRDefault="007B2718" w:rsidP="003E6573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sz w:val="24"/>
                <w:szCs w:val="24"/>
              </w:rPr>
              <w:t>Uzdevumi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A6BAC2" w14:textId="4682518F" w:rsidR="006D2415" w:rsidRPr="00FC5238" w:rsidRDefault="007B2718" w:rsidP="003E6573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Mācību </w:t>
            </w:r>
            <w:r w:rsidR="005D447D" w:rsidRPr="00FC5238">
              <w:rPr>
                <w:rFonts w:asciiTheme="majorBidi" w:eastAsia="Calibri" w:hAnsiTheme="majorBidi" w:cstheme="majorBidi"/>
                <w:sz w:val="24"/>
                <w:szCs w:val="24"/>
              </w:rPr>
              <w:t>s</w:t>
            </w:r>
            <w:r w:rsidRPr="00FC5238">
              <w:rPr>
                <w:rFonts w:asciiTheme="majorBidi" w:eastAsia="Calibri" w:hAnsiTheme="majorBidi" w:cstheme="majorBidi"/>
                <w:sz w:val="24"/>
                <w:szCs w:val="24"/>
              </w:rPr>
              <w:t>aturs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5754BA" w14:textId="49307BEC" w:rsidR="006D2415" w:rsidRPr="00FC5238" w:rsidRDefault="000B52C0" w:rsidP="003E6573">
            <w:pPr>
              <w:spacing w:line="240" w:lineRule="auto"/>
              <w:ind w:firstLine="141"/>
              <w:jc w:val="center"/>
              <w:rPr>
                <w:rFonts w:asciiTheme="majorBidi" w:eastAsia="Calibri" w:hAnsiTheme="majorBidi" w:cstheme="majorBidi"/>
                <w:strike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sz w:val="24"/>
                <w:szCs w:val="24"/>
              </w:rPr>
              <w:t>Sasniedzamie rezultāti</w:t>
            </w:r>
          </w:p>
        </w:tc>
      </w:tr>
      <w:tr w:rsidR="00881914" w:rsidRPr="00FC5238" w14:paraId="50097042" w14:textId="77777777">
        <w:trPr>
          <w:trHeight w:val="589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7E2DF8" w14:textId="77777777" w:rsidR="00881914" w:rsidRPr="00FC5238" w:rsidRDefault="00881914" w:rsidP="00881914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Audiovizuālie mediji</w:t>
            </w:r>
          </w:p>
          <w:p w14:paraId="5B5DFDB8" w14:textId="77777777" w:rsidR="00881914" w:rsidRPr="00FC5238" w:rsidRDefault="00881914" w:rsidP="003E6573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3733E5" w14:textId="35F4F597" w:rsidR="00881914" w:rsidRPr="00FC5238" w:rsidRDefault="00881914" w:rsidP="00881914">
            <w:pPr>
              <w:spacing w:line="240" w:lineRule="auto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Iepazīt dažādus audiovizuālos medijus piemēros un praktiskā radošā darbībā</w:t>
            </w:r>
            <w:r w:rsidR="005D447D"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.</w:t>
            </w:r>
          </w:p>
          <w:p w14:paraId="3FDB6199" w14:textId="77777777" w:rsidR="00881914" w:rsidRPr="00FC5238" w:rsidRDefault="00881914" w:rsidP="003E6573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38DD3A" w14:textId="77777777" w:rsidR="00881914" w:rsidRPr="00FC5238" w:rsidRDefault="00881914" w:rsidP="003B3EC2">
            <w:pPr>
              <w:spacing w:line="240" w:lineRule="auto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Kas ir medijs?</w:t>
            </w:r>
          </w:p>
          <w:p w14:paraId="028BD02B" w14:textId="77777777" w:rsidR="00881914" w:rsidRPr="00FC5238" w:rsidRDefault="00881914" w:rsidP="003B3EC2">
            <w:pPr>
              <w:spacing w:line="240" w:lineRule="auto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Vizuālā komunikācija</w:t>
            </w:r>
          </w:p>
          <w:p w14:paraId="48BDA9C8" w14:textId="77777777" w:rsidR="00881914" w:rsidRPr="00FC5238" w:rsidRDefault="00881914" w:rsidP="003B3EC2">
            <w:pPr>
              <w:spacing w:line="240" w:lineRule="auto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Audiovizuāls medijs</w:t>
            </w:r>
          </w:p>
          <w:p w14:paraId="1099D405" w14:textId="0CCA86FB" w:rsidR="00881914" w:rsidRPr="00FC5238" w:rsidRDefault="00881914" w:rsidP="00881914">
            <w:pPr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  <w:p w14:paraId="786776C4" w14:textId="77777777" w:rsidR="00881914" w:rsidRPr="00FC5238" w:rsidRDefault="00881914" w:rsidP="003B3EC2">
            <w:pPr>
              <w:spacing w:line="240" w:lineRule="auto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Tēls, vēstījums, vizuāls stāsts</w:t>
            </w:r>
          </w:p>
          <w:p w14:paraId="34442AD3" w14:textId="77777777" w:rsidR="00881914" w:rsidRPr="00FC5238" w:rsidRDefault="00881914" w:rsidP="003B3EC2">
            <w:pPr>
              <w:spacing w:line="240" w:lineRule="auto"/>
              <w:rPr>
                <w:rFonts w:asciiTheme="majorBidi" w:eastAsia="Calibri" w:hAnsiTheme="majorBidi" w:cstheme="majorBidi"/>
                <w:bCs/>
                <w:i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Aktualitāte</w:t>
            </w:r>
          </w:p>
          <w:p w14:paraId="362BB09A" w14:textId="77777777" w:rsidR="00881914" w:rsidRPr="00FC5238" w:rsidRDefault="00881914" w:rsidP="00881914">
            <w:pPr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  <w:p w14:paraId="4522D684" w14:textId="77777777" w:rsidR="00881914" w:rsidRPr="00FC5238" w:rsidRDefault="00881914" w:rsidP="00881914">
            <w:pPr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  <w:p w14:paraId="793AF54B" w14:textId="33859E25" w:rsidR="00881914" w:rsidRPr="00FC5238" w:rsidRDefault="00881914" w:rsidP="00881914">
            <w:pPr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  <w:p w14:paraId="15949A1B" w14:textId="77777777" w:rsidR="001D4A33" w:rsidRDefault="001D4A33" w:rsidP="003B3EC2">
            <w:pPr>
              <w:spacing w:line="240" w:lineRule="auto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  <w:p w14:paraId="7D6406F8" w14:textId="77777777" w:rsidR="001D4A33" w:rsidRDefault="001D4A33" w:rsidP="003B3EC2">
            <w:pPr>
              <w:spacing w:line="240" w:lineRule="auto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  <w:p w14:paraId="65E134DB" w14:textId="00E8C897" w:rsidR="00881914" w:rsidRPr="00FC5238" w:rsidRDefault="00881914" w:rsidP="003B3EC2">
            <w:pPr>
              <w:spacing w:line="240" w:lineRule="auto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Mācību procesā apgūstamie mediji un tehnikas</w:t>
            </w:r>
            <w:r w:rsidR="005D447D"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:</w:t>
            </w:r>
          </w:p>
          <w:p w14:paraId="0BB5A415" w14:textId="438739C3" w:rsidR="00881914" w:rsidRPr="00FC5238" w:rsidRDefault="005D447D" w:rsidP="003B3EC2">
            <w:pPr>
              <w:spacing w:line="240" w:lineRule="auto"/>
              <w:ind w:firstLine="283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g</w:t>
            </w:r>
            <w:r w:rsidR="00881914"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rafikas dizains</w:t>
            </w:r>
          </w:p>
          <w:p w14:paraId="52646A08" w14:textId="1B72D7D5" w:rsidR="00881914" w:rsidRPr="00FC5238" w:rsidRDefault="005D447D" w:rsidP="003B3EC2">
            <w:pPr>
              <w:spacing w:line="240" w:lineRule="auto"/>
              <w:ind w:firstLine="283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f</w:t>
            </w:r>
            <w:r w:rsidR="00881914"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oto</w:t>
            </w:r>
          </w:p>
          <w:p w14:paraId="173D78D8" w14:textId="6F5A466D" w:rsidR="00881914" w:rsidRPr="00FC5238" w:rsidRDefault="005D447D" w:rsidP="003B3EC2">
            <w:pPr>
              <w:spacing w:line="240" w:lineRule="auto"/>
              <w:ind w:firstLine="283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v</w:t>
            </w:r>
            <w:r w:rsidR="00881914"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ideo</w:t>
            </w:r>
            <w:r w:rsidR="00216F13"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 </w:t>
            </w:r>
          </w:p>
          <w:p w14:paraId="71449BC8" w14:textId="771C35AF" w:rsidR="00881914" w:rsidRPr="00FC5238" w:rsidRDefault="005D447D" w:rsidP="003B3EC2">
            <w:pPr>
              <w:spacing w:line="240" w:lineRule="auto"/>
              <w:ind w:firstLine="283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a</w:t>
            </w:r>
            <w:r w:rsidR="00881914"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nimācija</w:t>
            </w:r>
          </w:p>
          <w:p w14:paraId="7554C0AF" w14:textId="5B00EC2B" w:rsidR="00881914" w:rsidRPr="001D4A33" w:rsidRDefault="005D447D" w:rsidP="001D4A33">
            <w:pPr>
              <w:spacing w:line="240" w:lineRule="auto"/>
              <w:ind w:firstLine="283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v</w:t>
            </w:r>
            <w:r w:rsidR="00881914"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izualizācija</w:t>
            </w:r>
          </w:p>
          <w:p w14:paraId="5E3BF7AF" w14:textId="4D7124E8" w:rsidR="00881914" w:rsidRPr="00FC5238" w:rsidRDefault="00881914" w:rsidP="00321811">
            <w:pPr>
              <w:spacing w:line="240" w:lineRule="auto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Māksla un dizains digitālā vidē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D95392" w14:textId="77777777" w:rsidR="00881914" w:rsidRPr="00FC5238" w:rsidRDefault="00881914" w:rsidP="003B3E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sz w:val="24"/>
                <w:szCs w:val="24"/>
              </w:rPr>
              <w:t>Izprot, ka medijs ir vizuālās komunikācijas līdzeklis.</w:t>
            </w:r>
          </w:p>
          <w:p w14:paraId="6A67F342" w14:textId="273DE6C3" w:rsidR="00881914" w:rsidRPr="00FC5238" w:rsidRDefault="00881914" w:rsidP="003B3EC2">
            <w:pPr>
              <w:numPr>
                <w:ilvl w:val="0"/>
                <w:numId w:val="1"/>
              </w:numPr>
              <w:spacing w:line="240" w:lineRule="auto"/>
              <w:rPr>
                <w:rFonts w:asciiTheme="majorBidi" w:hAnsiTheme="majorBidi" w:cstheme="majorBidi"/>
                <w:sz w:val="24"/>
                <w:szCs w:val="24"/>
                <w:highlight w:val="white"/>
              </w:rPr>
            </w:pPr>
            <w:r w:rsidRPr="00FC5238">
              <w:rPr>
                <w:rFonts w:asciiTheme="majorBidi" w:eastAsia="Calibri" w:hAnsiTheme="majorBidi" w:cstheme="majorBidi"/>
                <w:sz w:val="24"/>
                <w:szCs w:val="24"/>
                <w:highlight w:val="white"/>
              </w:rPr>
              <w:t>Izprot audiovizuālās komunikācijas galveno uzdevumu -nodot vēstījumu sabiedrībai.</w:t>
            </w:r>
          </w:p>
          <w:p w14:paraId="30EC2868" w14:textId="77777777" w:rsidR="00881914" w:rsidRPr="00FC5238" w:rsidRDefault="00881914" w:rsidP="00881914">
            <w:pPr>
              <w:spacing w:line="288" w:lineRule="auto"/>
              <w:ind w:left="410"/>
              <w:rPr>
                <w:rFonts w:asciiTheme="majorBidi" w:hAnsiTheme="majorBidi" w:cstheme="majorBidi"/>
                <w:sz w:val="24"/>
                <w:szCs w:val="24"/>
                <w:highlight w:val="white"/>
              </w:rPr>
            </w:pPr>
          </w:p>
          <w:p w14:paraId="6E4CBB15" w14:textId="7D294318" w:rsidR="00C71EA6" w:rsidRPr="00FC5238" w:rsidRDefault="00881914" w:rsidP="003B3EC2">
            <w:pPr>
              <w:numPr>
                <w:ilvl w:val="0"/>
                <w:numId w:val="1"/>
              </w:num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Ir pieredze saskatīt un izmantot  medijiem raksturīgus izteiksmes līdzekļus </w:t>
            </w:r>
            <w:r w:rsidRPr="00FC5238">
              <w:rPr>
                <w:rFonts w:asciiTheme="majorBidi" w:eastAsia="Calibri" w:hAnsiTheme="majorBidi" w:cstheme="majorBidi"/>
                <w:sz w:val="24"/>
                <w:szCs w:val="24"/>
                <w:highlight w:val="white"/>
              </w:rPr>
              <w:t xml:space="preserve">tēla, </w:t>
            </w:r>
            <w:r w:rsidRPr="00FC5238">
              <w:rPr>
                <w:rFonts w:asciiTheme="majorBidi" w:eastAsia="Calibri" w:hAnsiTheme="majorBidi" w:cstheme="majorBidi"/>
                <w:sz w:val="24"/>
                <w:szCs w:val="24"/>
              </w:rPr>
              <w:t>vēstījuma un vizuāla stāsta izveidē</w:t>
            </w:r>
            <w:r w:rsidR="003B3EC2" w:rsidRPr="00FC5238">
              <w:rPr>
                <w:rFonts w:asciiTheme="majorBidi" w:eastAsia="Calibri" w:hAnsiTheme="majorBidi" w:cstheme="majorBidi"/>
                <w:sz w:val="24"/>
                <w:szCs w:val="24"/>
              </w:rPr>
              <w:t>.</w:t>
            </w:r>
          </w:p>
          <w:p w14:paraId="4E73637E" w14:textId="15EA1549" w:rsidR="00C71EA6" w:rsidRPr="00FC5238" w:rsidRDefault="00881914" w:rsidP="003B3EC2">
            <w:pPr>
              <w:numPr>
                <w:ilvl w:val="0"/>
                <w:numId w:val="1"/>
              </w:num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sz w:val="24"/>
                <w:szCs w:val="24"/>
              </w:rPr>
              <w:t>Ir pieredze atrast mediju piemērus, kas atsaucas uz</w:t>
            </w:r>
            <w:r w:rsidR="00C71EA6" w:rsidRPr="00FC523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Pr="00FC5238">
              <w:rPr>
                <w:rFonts w:asciiTheme="majorBidi" w:eastAsia="Calibri" w:hAnsiTheme="majorBidi" w:cstheme="majorBidi"/>
                <w:sz w:val="24"/>
                <w:szCs w:val="24"/>
              </w:rPr>
              <w:t>aktualitātēm sabiedrībā.</w:t>
            </w:r>
          </w:p>
          <w:p w14:paraId="29F2B205" w14:textId="77777777" w:rsidR="00C71EA6" w:rsidRPr="00FC5238" w:rsidRDefault="00C71EA6" w:rsidP="00C71EA6">
            <w:pPr>
              <w:pStyle w:val="Sarakstarindkopa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DA19D21" w14:textId="1812729B" w:rsidR="00C71EA6" w:rsidRPr="00FC5238" w:rsidRDefault="00881914" w:rsidP="003B3EC2">
            <w:pPr>
              <w:numPr>
                <w:ilvl w:val="0"/>
                <w:numId w:val="1"/>
              </w:num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sz w:val="24"/>
                <w:szCs w:val="24"/>
              </w:rPr>
              <w:t>Ir pieredze vērtē</w:t>
            </w:r>
            <w:r w:rsidR="00321811" w:rsidRPr="00FC523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t, komentēt un izmantot dažādus </w:t>
            </w:r>
            <w:r w:rsidRPr="00FC523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mediju piemērus. </w:t>
            </w:r>
          </w:p>
          <w:p w14:paraId="530793CB" w14:textId="77777777" w:rsidR="00C71EA6" w:rsidRPr="00FC5238" w:rsidRDefault="00881914" w:rsidP="003B3EC2">
            <w:pPr>
              <w:numPr>
                <w:ilvl w:val="0"/>
                <w:numId w:val="1"/>
              </w:num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sz w:val="24"/>
                <w:szCs w:val="24"/>
              </w:rPr>
              <w:t>Ir pieredze veikt radošus darbus grafikas dizainā, foto, video, animācijā un vizualizēt informāciju</w:t>
            </w:r>
            <w:r w:rsidR="00C71EA6" w:rsidRPr="00FC5238">
              <w:rPr>
                <w:rFonts w:asciiTheme="majorBidi" w:eastAsia="Calibri" w:hAnsiTheme="majorBidi" w:cstheme="majorBidi"/>
                <w:sz w:val="24"/>
                <w:szCs w:val="24"/>
              </w:rPr>
              <w:t>.</w:t>
            </w:r>
          </w:p>
          <w:p w14:paraId="3D99CAE4" w14:textId="05569EFE" w:rsidR="00881914" w:rsidRPr="00FC5238" w:rsidRDefault="00881914" w:rsidP="003B3EC2">
            <w:pPr>
              <w:numPr>
                <w:ilvl w:val="0"/>
                <w:numId w:val="1"/>
              </w:num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sz w:val="24"/>
                <w:szCs w:val="24"/>
              </w:rPr>
              <w:t>Ir pieredze apmeklēt dažādas mākslas</w:t>
            </w:r>
            <w:r w:rsidR="00C71EA6" w:rsidRPr="00FC523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Pr="00FC5238">
              <w:rPr>
                <w:rFonts w:asciiTheme="majorBidi" w:eastAsia="Calibri" w:hAnsiTheme="majorBidi" w:cstheme="majorBidi"/>
                <w:sz w:val="24"/>
                <w:szCs w:val="24"/>
              </w:rPr>
              <w:t>izstādes,</w:t>
            </w:r>
            <w:r w:rsidR="003B3EC2" w:rsidRPr="00FC523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Pr="00FC5238">
              <w:rPr>
                <w:rFonts w:asciiTheme="majorBidi" w:eastAsia="Calibri" w:hAnsiTheme="majorBidi" w:cstheme="majorBidi"/>
                <w:sz w:val="24"/>
                <w:szCs w:val="24"/>
              </w:rPr>
              <w:t>muzejus, kolekcijas</w:t>
            </w:r>
            <w:r w:rsidR="006A77D4" w:rsidRPr="00FC523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="006A77D4" w:rsidRPr="00FC5238">
              <w:rPr>
                <w:rFonts w:asciiTheme="majorBidi" w:eastAsia="Calibri" w:hAnsiTheme="majorBidi" w:cstheme="majorBidi"/>
                <w:sz w:val="24"/>
                <w:szCs w:val="24"/>
              </w:rPr>
              <w:t>digitālajā vidē</w:t>
            </w:r>
            <w:r w:rsidRPr="00FC5238">
              <w:rPr>
                <w:rFonts w:asciiTheme="majorBidi" w:eastAsia="Calibri" w:hAnsiTheme="majorBidi" w:cstheme="majorBidi"/>
                <w:sz w:val="24"/>
                <w:szCs w:val="24"/>
              </w:rPr>
              <w:t>.</w:t>
            </w:r>
          </w:p>
        </w:tc>
      </w:tr>
      <w:tr w:rsidR="006D2415" w:rsidRPr="00FC5238" w14:paraId="129DFD8C" w14:textId="77777777">
        <w:trPr>
          <w:trHeight w:val="3141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2321E4" w14:textId="77777777" w:rsidR="006D2415" w:rsidRPr="00FC5238" w:rsidRDefault="007B2718">
            <w:pPr>
              <w:spacing w:after="240" w:line="240" w:lineRule="auto"/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lastRenderedPageBreak/>
              <w:t>Izteiksmes līdzekļi</w:t>
            </w:r>
          </w:p>
          <w:p w14:paraId="11D80C4F" w14:textId="77777777" w:rsidR="006D2415" w:rsidRPr="00FC5238" w:rsidRDefault="006D2415">
            <w:pPr>
              <w:spacing w:after="24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285CFC6E" w14:textId="77777777" w:rsidR="006D2415" w:rsidRPr="00FC5238" w:rsidRDefault="006D2415">
            <w:pPr>
              <w:spacing w:after="24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4CD79D" w14:textId="117E69CA" w:rsidR="006D2415" w:rsidRPr="00FC5238" w:rsidRDefault="007B2718">
            <w:pPr>
              <w:spacing w:after="240" w:line="240" w:lineRule="auto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Iepazīt dažādiem audiovizuāliem  medijiem raksturīgos izteiksmes līdzekļus savas ieceres īstenošanai</w:t>
            </w:r>
            <w:r w:rsidR="005D447D"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.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F858BC" w14:textId="0F88F20D" w:rsidR="006D2415" w:rsidRPr="00FC5238" w:rsidRDefault="007B2718" w:rsidP="003B3EC2">
            <w:pPr>
              <w:spacing w:line="240" w:lineRule="auto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Raksturīgākie izteiksmes līdzekļi grafikas di</w:t>
            </w:r>
            <w:r w:rsidR="00E5062A"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zainā, foto, video un animācijā</w:t>
            </w:r>
            <w:r w:rsidR="005D447D"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:</w:t>
            </w:r>
          </w:p>
          <w:p w14:paraId="5A70EEB3" w14:textId="1865D63F" w:rsidR="006D2415" w:rsidRPr="00FC5238" w:rsidRDefault="00216F13" w:rsidP="003B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0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g</w:t>
            </w:r>
            <w:r w:rsidR="007B2718"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aisma</w:t>
            </w:r>
          </w:p>
          <w:p w14:paraId="39823107" w14:textId="3DAD0D3B" w:rsidR="006D2415" w:rsidRPr="00FC5238" w:rsidRDefault="00216F13" w:rsidP="003B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0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k</w:t>
            </w:r>
            <w:r w:rsidR="007B2718"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ustība</w:t>
            </w:r>
          </w:p>
          <w:p w14:paraId="529FB7E0" w14:textId="0DB3C5B9" w:rsidR="006D2415" w:rsidRPr="00FC5238" w:rsidRDefault="00216F13" w:rsidP="003B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0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s</w:t>
            </w:r>
            <w:r w:rsidR="007B2718"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kaņa</w:t>
            </w:r>
          </w:p>
          <w:p w14:paraId="545E0083" w14:textId="718890CF" w:rsidR="006D2415" w:rsidRPr="00FC5238" w:rsidRDefault="00216F13" w:rsidP="003B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0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r</w:t>
            </w:r>
            <w:r w:rsidR="007B2718"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itms</w:t>
            </w:r>
          </w:p>
          <w:p w14:paraId="35469043" w14:textId="66D1BFA6" w:rsidR="006D2415" w:rsidRPr="00FC5238" w:rsidRDefault="00216F13" w:rsidP="003B3EC2">
            <w:pPr>
              <w:spacing w:line="240" w:lineRule="auto"/>
              <w:ind w:firstLine="425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b</w:t>
            </w:r>
            <w:r w:rsidR="007B2718"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urtveidoli</w:t>
            </w:r>
          </w:p>
          <w:p w14:paraId="6F1918AD" w14:textId="77777777" w:rsidR="006D2415" w:rsidRPr="00FC5238" w:rsidRDefault="006D2415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</w:rPr>
            </w:pPr>
          </w:p>
          <w:p w14:paraId="30D4A9D9" w14:textId="77777777" w:rsidR="003E6573" w:rsidRPr="00FC5238" w:rsidRDefault="003E6573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</w:rPr>
            </w:pPr>
          </w:p>
          <w:p w14:paraId="3A46800D" w14:textId="77777777" w:rsidR="001D4A33" w:rsidRDefault="001D4A33" w:rsidP="003B3EC2">
            <w:pPr>
              <w:spacing w:line="240" w:lineRule="auto"/>
              <w:rPr>
                <w:rFonts w:asciiTheme="majorBidi" w:eastAsia="Calibri" w:hAnsiTheme="majorBidi" w:cstheme="majorBidi"/>
                <w:bCs/>
                <w:i/>
                <w:sz w:val="24"/>
                <w:szCs w:val="24"/>
              </w:rPr>
            </w:pPr>
          </w:p>
          <w:p w14:paraId="6D159F78" w14:textId="77777777" w:rsidR="001D4A33" w:rsidRDefault="001D4A33" w:rsidP="003B3EC2">
            <w:pPr>
              <w:spacing w:line="240" w:lineRule="auto"/>
              <w:rPr>
                <w:rFonts w:asciiTheme="majorBidi" w:eastAsia="Calibri" w:hAnsiTheme="majorBidi" w:cstheme="majorBidi"/>
                <w:bCs/>
                <w:i/>
                <w:sz w:val="24"/>
                <w:szCs w:val="24"/>
              </w:rPr>
            </w:pPr>
          </w:p>
          <w:p w14:paraId="525813B9" w14:textId="3DAB3B7A" w:rsidR="006D2415" w:rsidRPr="00FC5238" w:rsidRDefault="00E5062A" w:rsidP="003B3EC2">
            <w:pPr>
              <w:spacing w:line="240" w:lineRule="auto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K</w:t>
            </w:r>
            <w:r w:rsidR="007B2718"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ompozīcija</w:t>
            </w:r>
            <w:r w:rsidR="005D447D"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:</w:t>
            </w:r>
          </w:p>
          <w:p w14:paraId="17F97122" w14:textId="2AE35A46" w:rsidR="006D2415" w:rsidRPr="00FC5238" w:rsidRDefault="00216F13" w:rsidP="003B3EC2">
            <w:pPr>
              <w:spacing w:line="240" w:lineRule="auto"/>
              <w:ind w:firstLine="425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l</w:t>
            </w:r>
            <w:r w:rsidR="007B2718"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aiks</w:t>
            </w:r>
          </w:p>
          <w:p w14:paraId="5775DF6B" w14:textId="12F9EA10" w:rsidR="006D2415" w:rsidRPr="00FC5238" w:rsidRDefault="00216F13" w:rsidP="003B3EC2">
            <w:pPr>
              <w:spacing w:line="240" w:lineRule="auto"/>
              <w:ind w:firstLine="425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t</w:t>
            </w:r>
            <w:r w:rsidR="007B2718"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elpa</w:t>
            </w:r>
          </w:p>
          <w:p w14:paraId="6009034E" w14:textId="2E3B956A" w:rsidR="006D2415" w:rsidRPr="00FC5238" w:rsidRDefault="00216F13" w:rsidP="003B3EC2">
            <w:pPr>
              <w:spacing w:line="240" w:lineRule="auto"/>
              <w:ind w:firstLine="425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s</w:t>
            </w:r>
            <w:r w:rsidR="007B2718"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tilistika</w:t>
            </w:r>
          </w:p>
          <w:p w14:paraId="0E9A3179" w14:textId="2B194994" w:rsidR="006D2415" w:rsidRPr="00FC5238" w:rsidRDefault="00216F13" w:rsidP="003B3EC2">
            <w:pPr>
              <w:spacing w:line="240" w:lineRule="auto"/>
              <w:ind w:firstLine="425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k</w:t>
            </w:r>
            <w:r w:rsidR="00E5062A"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adrs</w:t>
            </w:r>
          </w:p>
          <w:p w14:paraId="25AF2BF2" w14:textId="77777777" w:rsidR="00E5062A" w:rsidRPr="00FC5238" w:rsidRDefault="00E5062A" w:rsidP="00E5062A">
            <w:pPr>
              <w:ind w:firstLine="425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  <w:p w14:paraId="44326E50" w14:textId="77777777" w:rsidR="00E5062A" w:rsidRPr="00FC5238" w:rsidRDefault="00E5062A" w:rsidP="00E5062A">
            <w:pPr>
              <w:ind w:firstLine="425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  <w:p w14:paraId="7A54BC45" w14:textId="77777777" w:rsidR="00E5062A" w:rsidRPr="00FC5238" w:rsidRDefault="00E5062A" w:rsidP="00E5062A">
            <w:pPr>
              <w:ind w:firstLine="425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  <w:p w14:paraId="5BC7828A" w14:textId="5DBEC33C" w:rsidR="00E5062A" w:rsidRPr="00FC5238" w:rsidRDefault="00E5062A" w:rsidP="00E5062A">
            <w:pPr>
              <w:ind w:firstLine="425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57C7EB" w14:textId="77777777" w:rsidR="006D2415" w:rsidRPr="00FC5238" w:rsidRDefault="007B27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Ir pieredze izvēlēties piemērotu </w:t>
            </w:r>
            <w:r w:rsidRPr="00FC5238">
              <w:rPr>
                <w:rFonts w:asciiTheme="majorBidi" w:eastAsia="Calibri" w:hAnsiTheme="majorBidi" w:cstheme="majorBidi"/>
                <w:sz w:val="24"/>
                <w:szCs w:val="24"/>
                <w:highlight w:val="white"/>
              </w:rPr>
              <w:t>gaismu</w:t>
            </w:r>
            <w:r w:rsidRPr="00FC523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fotografējot, filmējot, veidojot </w:t>
            </w:r>
            <w:r w:rsidRPr="00FC5238">
              <w:rPr>
                <w:rFonts w:asciiTheme="majorBidi" w:eastAsia="Calibri" w:hAnsiTheme="majorBidi" w:cstheme="majorBidi"/>
                <w:sz w:val="24"/>
                <w:szCs w:val="24"/>
                <w:highlight w:val="white"/>
              </w:rPr>
              <w:t>animāciju</w:t>
            </w:r>
            <w:r w:rsidRPr="00FC5238">
              <w:rPr>
                <w:rFonts w:asciiTheme="majorBidi" w:eastAsia="Calibri" w:hAnsiTheme="majorBidi" w:cstheme="majorBidi"/>
                <w:sz w:val="24"/>
                <w:szCs w:val="24"/>
              </w:rPr>
              <w:t>.</w:t>
            </w:r>
          </w:p>
          <w:p w14:paraId="5F9D5E88" w14:textId="77777777" w:rsidR="006D2415" w:rsidRPr="00FC5238" w:rsidRDefault="007B27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Ir pieredze analizēt </w:t>
            </w:r>
            <w:r w:rsidRPr="00FC5238">
              <w:rPr>
                <w:rFonts w:asciiTheme="majorBidi" w:eastAsia="Calibri" w:hAnsiTheme="majorBidi" w:cstheme="majorBidi"/>
                <w:sz w:val="24"/>
                <w:szCs w:val="24"/>
                <w:highlight w:val="white"/>
              </w:rPr>
              <w:t>kustību</w:t>
            </w:r>
            <w:r w:rsidRPr="00FC523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, veidojot </w:t>
            </w:r>
            <w:r w:rsidRPr="00FC5238">
              <w:rPr>
                <w:rFonts w:asciiTheme="majorBidi" w:eastAsia="Calibri" w:hAnsiTheme="majorBidi" w:cstheme="majorBidi"/>
                <w:sz w:val="24"/>
                <w:szCs w:val="24"/>
                <w:highlight w:val="white"/>
              </w:rPr>
              <w:t>animāciju</w:t>
            </w:r>
            <w:r w:rsidRPr="00FC523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un filmējot </w:t>
            </w:r>
            <w:r w:rsidRPr="00FC5238">
              <w:rPr>
                <w:rFonts w:asciiTheme="majorBidi" w:eastAsia="Calibri" w:hAnsiTheme="majorBidi" w:cstheme="majorBidi"/>
                <w:sz w:val="24"/>
                <w:szCs w:val="24"/>
                <w:highlight w:val="white"/>
              </w:rPr>
              <w:t>video</w:t>
            </w:r>
            <w:r w:rsidRPr="00FC5238">
              <w:rPr>
                <w:rFonts w:asciiTheme="majorBidi" w:eastAsia="Calibri" w:hAnsiTheme="majorBidi" w:cstheme="majorBidi"/>
                <w:sz w:val="24"/>
                <w:szCs w:val="24"/>
              </w:rPr>
              <w:t>.</w:t>
            </w:r>
          </w:p>
          <w:p w14:paraId="33407148" w14:textId="25D094E4" w:rsidR="006D2415" w:rsidRPr="00FC5238" w:rsidRDefault="007B27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Ir pieredze izvēlēties un pievienot </w:t>
            </w:r>
            <w:r w:rsidRPr="00FC5238">
              <w:rPr>
                <w:rFonts w:asciiTheme="majorBidi" w:eastAsia="Calibri" w:hAnsiTheme="majorBidi" w:cstheme="majorBidi"/>
                <w:sz w:val="24"/>
                <w:szCs w:val="24"/>
                <w:highlight w:val="white"/>
              </w:rPr>
              <w:t>skaņu</w:t>
            </w:r>
            <w:r w:rsidRPr="00FC523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, filmējot un montējot </w:t>
            </w:r>
            <w:r w:rsidRPr="00FC5238">
              <w:rPr>
                <w:rFonts w:asciiTheme="majorBidi" w:eastAsia="Calibri" w:hAnsiTheme="majorBidi" w:cstheme="majorBidi"/>
                <w:sz w:val="24"/>
                <w:szCs w:val="24"/>
                <w:highlight w:val="white"/>
              </w:rPr>
              <w:t>video</w:t>
            </w:r>
            <w:r w:rsidRPr="00FC5238">
              <w:rPr>
                <w:rFonts w:asciiTheme="majorBidi" w:eastAsia="Calibri" w:hAnsiTheme="majorBidi" w:cstheme="majorBidi"/>
                <w:sz w:val="24"/>
                <w:szCs w:val="24"/>
              </w:rPr>
              <w:t>.</w:t>
            </w:r>
          </w:p>
          <w:p w14:paraId="4A46A3E2" w14:textId="77777777" w:rsidR="003E6573" w:rsidRPr="00FC5238" w:rsidRDefault="007B2718" w:rsidP="003E65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sz w:val="24"/>
                <w:szCs w:val="24"/>
              </w:rPr>
              <w:t>Ir pieredze izmantot ritmu grafikas dizainā un audiovizuālos darbos.</w:t>
            </w:r>
          </w:p>
          <w:p w14:paraId="18D81519" w14:textId="574E1977" w:rsidR="003E6573" w:rsidRPr="00FC5238" w:rsidRDefault="007B2718" w:rsidP="003B3E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Spēj atlasīt un pielietot </w:t>
            </w:r>
            <w:r w:rsidRPr="00FC5238">
              <w:rPr>
                <w:rFonts w:asciiTheme="majorBidi" w:eastAsia="Calibri" w:hAnsiTheme="majorBidi" w:cstheme="majorBidi"/>
                <w:sz w:val="24"/>
                <w:szCs w:val="24"/>
                <w:highlight w:val="white"/>
              </w:rPr>
              <w:t xml:space="preserve">tēlam, vēstījumam un stilistikai </w:t>
            </w:r>
            <w:r w:rsidRPr="00FC523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atbilstošus </w:t>
            </w:r>
            <w:r w:rsidRPr="00FC5238">
              <w:rPr>
                <w:rFonts w:asciiTheme="majorBidi" w:eastAsia="Calibri" w:hAnsiTheme="majorBidi" w:cstheme="majorBidi"/>
                <w:sz w:val="24"/>
                <w:szCs w:val="24"/>
                <w:highlight w:val="white"/>
              </w:rPr>
              <w:t xml:space="preserve">burtveidolus grafikas dizaina darbā. </w:t>
            </w:r>
          </w:p>
          <w:p w14:paraId="49FC8F9B" w14:textId="77777777" w:rsidR="005D447D" w:rsidRPr="00FC5238" w:rsidRDefault="005D447D">
            <w:pPr>
              <w:ind w:left="410"/>
              <w:rPr>
                <w:rFonts w:asciiTheme="majorBidi" w:eastAsia="Calibri" w:hAnsiTheme="majorBidi" w:cstheme="majorBidi"/>
                <w:sz w:val="24"/>
                <w:szCs w:val="24"/>
                <w:highlight w:val="white"/>
              </w:rPr>
            </w:pPr>
          </w:p>
          <w:p w14:paraId="34AE2E62" w14:textId="77777777" w:rsidR="006D2415" w:rsidRPr="00FC5238" w:rsidRDefault="007B27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Ir pieredze pētīt </w:t>
            </w:r>
            <w:r w:rsidRPr="00FC5238">
              <w:rPr>
                <w:rFonts w:asciiTheme="majorBidi" w:eastAsia="Calibri" w:hAnsiTheme="majorBidi" w:cstheme="majorBidi"/>
                <w:sz w:val="24"/>
                <w:szCs w:val="24"/>
                <w:highlight w:val="white"/>
              </w:rPr>
              <w:t>kompozīcijas</w:t>
            </w:r>
            <w:r w:rsidRPr="00FC523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iespējas l</w:t>
            </w:r>
            <w:r w:rsidRPr="00FC5238">
              <w:rPr>
                <w:rFonts w:asciiTheme="majorBidi" w:eastAsia="Calibri" w:hAnsiTheme="majorBidi" w:cstheme="majorBidi"/>
                <w:sz w:val="24"/>
                <w:szCs w:val="24"/>
                <w:highlight w:val="white"/>
              </w:rPr>
              <w:t>aikā un telpā</w:t>
            </w:r>
            <w:r w:rsidRPr="00FC5238">
              <w:rPr>
                <w:rFonts w:asciiTheme="majorBidi" w:eastAsia="Calibri" w:hAnsiTheme="majorBidi" w:cstheme="majorBidi"/>
                <w:sz w:val="24"/>
                <w:szCs w:val="24"/>
              </w:rPr>
              <w:t>.</w:t>
            </w:r>
          </w:p>
          <w:p w14:paraId="501B9002" w14:textId="0FCB9111" w:rsidR="006D2415" w:rsidRPr="00FC5238" w:rsidRDefault="007B2718" w:rsidP="00E506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Spēj atlasīt  darba </w:t>
            </w:r>
            <w:r w:rsidRPr="00FC5238">
              <w:rPr>
                <w:rFonts w:asciiTheme="majorBidi" w:eastAsia="Calibri" w:hAnsiTheme="majorBidi" w:cstheme="majorBidi"/>
                <w:sz w:val="24"/>
                <w:szCs w:val="24"/>
                <w:highlight w:val="white"/>
              </w:rPr>
              <w:t>stilistikai</w:t>
            </w:r>
            <w:r w:rsidRPr="00FC523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atbilstošu vizuālo un tekstuālo materiālu</w:t>
            </w:r>
            <w:r w:rsidR="00E5062A" w:rsidRPr="00FC5238">
              <w:rPr>
                <w:rFonts w:asciiTheme="majorBidi" w:eastAsia="Calibri" w:hAnsiTheme="majorBidi" w:cstheme="majorBidi"/>
                <w:sz w:val="24"/>
                <w:szCs w:val="24"/>
              </w:rPr>
              <w:t>,</w:t>
            </w:r>
            <w:r w:rsidR="005D447D" w:rsidRPr="00FC523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Pr="00FC5238">
              <w:rPr>
                <w:rFonts w:asciiTheme="majorBidi" w:eastAsia="Calibri" w:hAnsiTheme="majorBidi" w:cstheme="majorBidi"/>
                <w:sz w:val="24"/>
                <w:szCs w:val="24"/>
              </w:rPr>
              <w:t>izveidot dabu atbilstoši vienotai stilistikai</w:t>
            </w:r>
            <w:r w:rsidR="003E6573" w:rsidRPr="00FC5238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.</w:t>
            </w:r>
          </w:p>
          <w:p w14:paraId="451005D4" w14:textId="02227315" w:rsidR="00E5062A" w:rsidRPr="00FC5238" w:rsidRDefault="00E5062A" w:rsidP="00E506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sz w:val="24"/>
                <w:szCs w:val="24"/>
              </w:rPr>
              <w:t>Ir izpratne par kadru un kadra kompozīciju.</w:t>
            </w:r>
          </w:p>
          <w:p w14:paraId="4C707DFC" w14:textId="77777777" w:rsidR="006D2415" w:rsidRPr="00FC5238" w:rsidRDefault="006D2415">
            <w:pPr>
              <w:spacing w:after="24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6D2415" w:rsidRPr="00FC5238" w14:paraId="2980C75E" w14:textId="77777777">
        <w:trPr>
          <w:trHeight w:val="4440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14A4E5" w14:textId="77777777" w:rsidR="006D2415" w:rsidRPr="00FC5238" w:rsidRDefault="007B2718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lastRenderedPageBreak/>
              <w:t xml:space="preserve">Digitālās tehnikas </w:t>
            </w:r>
          </w:p>
          <w:p w14:paraId="7D06D881" w14:textId="77777777" w:rsidR="006D2415" w:rsidRPr="00FC5238" w:rsidRDefault="007B2718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bCs/>
                <w:color w:val="38761D"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un formāti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3C3CA0" w14:textId="77777777" w:rsidR="006D2415" w:rsidRPr="00FC5238" w:rsidRDefault="007B2718">
            <w:pPr>
              <w:spacing w:line="240" w:lineRule="auto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Iepazīt un mērķtiecīgi pielietot dažādas digitālās tehnikas</w:t>
            </w:r>
          </w:p>
          <w:p w14:paraId="07266159" w14:textId="77777777" w:rsidR="00107142" w:rsidRPr="00FC5238" w:rsidRDefault="00107142">
            <w:pPr>
              <w:spacing w:line="240" w:lineRule="auto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  <w:p w14:paraId="0AACBB9C" w14:textId="70335283" w:rsidR="00107142" w:rsidRPr="00FC5238" w:rsidRDefault="00107142" w:rsidP="00107142">
            <w:pPr>
              <w:spacing w:line="240" w:lineRule="auto"/>
              <w:rPr>
                <w:rFonts w:asciiTheme="majorBidi" w:eastAsia="Calibri" w:hAnsiTheme="majorBidi" w:cstheme="majorBidi"/>
                <w:bCs/>
                <w:color w:val="38761D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A61522" w14:textId="6BD7E175" w:rsidR="006D2415" w:rsidRPr="00FC5238" w:rsidRDefault="007B2718" w:rsidP="003B3EC2">
            <w:pPr>
              <w:spacing w:line="240" w:lineRule="auto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Grafikas programmu</w:t>
            </w:r>
            <w:r w:rsidR="00230925"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 </w:t>
            </w:r>
            <w:r w:rsidR="00815C36"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izmantošana</w:t>
            </w:r>
            <w:r w:rsidR="005D447D"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:</w:t>
            </w:r>
          </w:p>
          <w:p w14:paraId="41857B70" w14:textId="1F318FD1" w:rsidR="006D2415" w:rsidRPr="00FC5238" w:rsidRDefault="00216F13" w:rsidP="003B3EC2">
            <w:pPr>
              <w:spacing w:line="240" w:lineRule="auto"/>
              <w:ind w:left="492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v</w:t>
            </w:r>
            <w:r w:rsidR="007B2718"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ektora grafika</w:t>
            </w:r>
          </w:p>
          <w:p w14:paraId="38DD5978" w14:textId="48C1942D" w:rsidR="006D2415" w:rsidRPr="00FC5238" w:rsidRDefault="00216F13" w:rsidP="003B3EC2">
            <w:pPr>
              <w:spacing w:line="240" w:lineRule="auto"/>
              <w:ind w:left="492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r</w:t>
            </w:r>
            <w:r w:rsidR="007B2718"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astra grafika</w:t>
            </w:r>
          </w:p>
          <w:p w14:paraId="1EBE2C02" w14:textId="77777777" w:rsidR="006D2415" w:rsidRPr="00FC5238" w:rsidRDefault="007B2718" w:rsidP="003B3EC2">
            <w:pPr>
              <w:spacing w:line="240" w:lineRule="auto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Grafikas programmu kombinēšana</w:t>
            </w:r>
          </w:p>
          <w:p w14:paraId="00AB1349" w14:textId="77777777" w:rsidR="006D2415" w:rsidRPr="00FC5238" w:rsidRDefault="006D2415" w:rsidP="003B3EC2">
            <w:pPr>
              <w:rPr>
                <w:rFonts w:asciiTheme="majorBidi" w:eastAsia="Calibri" w:hAnsiTheme="majorBidi" w:cstheme="majorBidi"/>
                <w:bCs/>
                <w:color w:val="38761D"/>
                <w:sz w:val="24"/>
                <w:szCs w:val="24"/>
              </w:rPr>
            </w:pPr>
          </w:p>
          <w:p w14:paraId="3E0F80BB" w14:textId="77777777" w:rsidR="006D2415" w:rsidRPr="00FC5238" w:rsidRDefault="006D2415" w:rsidP="003B3EC2">
            <w:pPr>
              <w:rPr>
                <w:rFonts w:asciiTheme="majorBidi" w:eastAsia="Calibri" w:hAnsiTheme="majorBidi" w:cstheme="majorBidi"/>
                <w:bCs/>
                <w:color w:val="38761D"/>
                <w:sz w:val="24"/>
                <w:szCs w:val="24"/>
                <w:highlight w:val="yellow"/>
              </w:rPr>
            </w:pPr>
          </w:p>
          <w:p w14:paraId="73200B16" w14:textId="03F94A26" w:rsidR="006D2415" w:rsidRPr="00FC5238" w:rsidRDefault="006D2415" w:rsidP="003B3EC2">
            <w:pPr>
              <w:rPr>
                <w:rFonts w:asciiTheme="majorBidi" w:eastAsia="Calibri" w:hAnsiTheme="majorBidi" w:cstheme="majorBidi"/>
                <w:bCs/>
                <w:color w:val="38761D"/>
                <w:sz w:val="24"/>
                <w:szCs w:val="24"/>
                <w:highlight w:val="white"/>
              </w:rPr>
            </w:pPr>
          </w:p>
          <w:p w14:paraId="0D9E4DE1" w14:textId="77777777" w:rsidR="003B3EC2" w:rsidRPr="00FC5238" w:rsidRDefault="003B3EC2" w:rsidP="003B3EC2">
            <w:pPr>
              <w:rPr>
                <w:rFonts w:asciiTheme="majorBidi" w:eastAsia="Calibri" w:hAnsiTheme="majorBidi" w:cstheme="majorBidi"/>
                <w:bCs/>
                <w:color w:val="38761D"/>
                <w:sz w:val="24"/>
                <w:szCs w:val="24"/>
                <w:highlight w:val="white"/>
              </w:rPr>
            </w:pPr>
          </w:p>
          <w:p w14:paraId="1C4D71D0" w14:textId="6A0D6789" w:rsidR="006D2415" w:rsidRPr="00FC5238" w:rsidRDefault="00230925" w:rsidP="003B3EC2">
            <w:pPr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Darbs ar attēlu</w:t>
            </w:r>
          </w:p>
          <w:p w14:paraId="6213FDA5" w14:textId="77777777" w:rsidR="006D2415" w:rsidRPr="00FC5238" w:rsidRDefault="006D2415">
            <w:pPr>
              <w:rPr>
                <w:rFonts w:asciiTheme="majorBidi" w:eastAsia="Calibri" w:hAnsiTheme="majorBidi" w:cstheme="majorBidi"/>
                <w:bCs/>
                <w:color w:val="38761D"/>
                <w:sz w:val="24"/>
                <w:szCs w:val="24"/>
              </w:rPr>
            </w:pPr>
          </w:p>
          <w:p w14:paraId="33F68EEA" w14:textId="77777777" w:rsidR="00F434DA" w:rsidRPr="00FC5238" w:rsidRDefault="00F434DA">
            <w:pPr>
              <w:rPr>
                <w:rFonts w:asciiTheme="majorBidi" w:eastAsia="Calibri" w:hAnsiTheme="majorBidi" w:cstheme="majorBidi"/>
                <w:bCs/>
                <w:color w:val="38761D"/>
                <w:sz w:val="24"/>
                <w:szCs w:val="24"/>
              </w:rPr>
            </w:pPr>
          </w:p>
          <w:p w14:paraId="5C444772" w14:textId="56E856AE" w:rsidR="00F434DA" w:rsidRDefault="00F434DA">
            <w:pPr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  <w:p w14:paraId="2A523C23" w14:textId="77777777" w:rsidR="006A77D4" w:rsidRPr="00FC5238" w:rsidRDefault="006A77D4">
            <w:pPr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  <w:p w14:paraId="57D6C1D7" w14:textId="77777777" w:rsidR="00107142" w:rsidRPr="00FC5238" w:rsidRDefault="00107142" w:rsidP="003B3EC2">
            <w:pPr>
              <w:spacing w:line="240" w:lineRule="auto"/>
              <w:rPr>
                <w:rFonts w:asciiTheme="majorBidi" w:eastAsia="Calibri" w:hAnsiTheme="majorBidi" w:cstheme="majorBidi"/>
                <w:bCs/>
                <w:i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Audiovizuāla satura radīšanas un prezentēšanas programmas</w:t>
            </w:r>
          </w:p>
          <w:p w14:paraId="4275BC93" w14:textId="21D20CFD" w:rsidR="006D2415" w:rsidRPr="00FC5238" w:rsidRDefault="006D2415">
            <w:pPr>
              <w:rPr>
                <w:rFonts w:asciiTheme="majorBidi" w:eastAsia="Calibri" w:hAnsiTheme="majorBidi" w:cstheme="majorBidi"/>
                <w:bCs/>
                <w:color w:val="1F497D" w:themeColor="text2"/>
                <w:sz w:val="24"/>
                <w:szCs w:val="24"/>
              </w:rPr>
            </w:pPr>
          </w:p>
          <w:p w14:paraId="746CCD77" w14:textId="2E2C211E" w:rsidR="00107142" w:rsidRPr="00FC5238" w:rsidRDefault="00107142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</w:rPr>
            </w:pPr>
          </w:p>
          <w:p w14:paraId="04CB9986" w14:textId="6C692320" w:rsidR="006D2415" w:rsidRPr="00FC5238" w:rsidRDefault="006D2415" w:rsidP="00107142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CD5D29" w14:textId="6BAD2604" w:rsidR="006D2415" w:rsidRPr="00FC5238" w:rsidRDefault="007B27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Izprot vektorgrafikai, rast</w:t>
            </w:r>
            <w:r w:rsidR="003B3EC2"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r</w:t>
            </w: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a grafikai raksturīgo un atšķirīgo.</w:t>
            </w:r>
          </w:p>
          <w:p w14:paraId="0A20CCC2" w14:textId="77777777" w:rsidR="00E5062A" w:rsidRPr="00FC5238" w:rsidRDefault="00E5062A" w:rsidP="00E506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Ir iepazinis pamata instrumentus un principus vektorgrafikas, rastra grafikas veidošanai, saglabāšanai, publicēšanai un izdrukāšanai. </w:t>
            </w:r>
          </w:p>
          <w:p w14:paraId="36B13948" w14:textId="77777777" w:rsidR="006D2415" w:rsidRPr="00FC5238" w:rsidRDefault="007B27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Ir iepazinis iespējas, kā kombinēt grafikas programmas.</w:t>
            </w:r>
          </w:p>
          <w:p w14:paraId="2214930A" w14:textId="2AFCA00E" w:rsidR="00F434DA" w:rsidRPr="00FC5238" w:rsidRDefault="00E5062A" w:rsidP="00F434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Ir pieredze īstenot savu ieceri vektorgrafikā un rastra grafikā.</w:t>
            </w:r>
          </w:p>
          <w:p w14:paraId="70886852" w14:textId="77777777" w:rsidR="00230925" w:rsidRPr="00FC5238" w:rsidRDefault="00230925" w:rsidP="00F43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Bidi" w:eastAsia="Calibri" w:hAnsiTheme="majorBidi" w:cstheme="majorBidi"/>
                <w:bCs/>
                <w:color w:val="38761D"/>
                <w:sz w:val="24"/>
                <w:szCs w:val="24"/>
              </w:rPr>
            </w:pPr>
          </w:p>
          <w:p w14:paraId="0A59A128" w14:textId="190DD9E8" w:rsidR="00F434DA" w:rsidRPr="00FC5238" w:rsidRDefault="007B2718" w:rsidP="003B3E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Ir pieredze iegūt attēlu ar dažādām ierīcēm un tehnoloģijām - fo</w:t>
            </w:r>
            <w:r w:rsidR="00230925"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tografējot, filmējot, skenējot, </w:t>
            </w: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projicējot, animējot.</w:t>
            </w:r>
          </w:p>
          <w:p w14:paraId="21B41A95" w14:textId="5CD86A61" w:rsidR="006D2415" w:rsidRPr="00FC5238" w:rsidRDefault="007B2718" w:rsidP="003B3E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Ir pieredze ar roku radītu attēlu integrēt digitālajā darbā</w:t>
            </w:r>
            <w:r w:rsidR="00F434DA"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.</w:t>
            </w:r>
          </w:p>
          <w:p w14:paraId="156C9136" w14:textId="77777777" w:rsidR="006D2415" w:rsidRPr="00FC5238" w:rsidRDefault="006D2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0"/>
              <w:rPr>
                <w:rFonts w:asciiTheme="majorBidi" w:eastAsia="Calibri" w:hAnsiTheme="majorBidi" w:cstheme="majorBidi"/>
                <w:bCs/>
                <w:color w:val="1A1A1A"/>
                <w:sz w:val="24"/>
                <w:szCs w:val="24"/>
              </w:rPr>
            </w:pPr>
          </w:p>
          <w:p w14:paraId="010B783F" w14:textId="49DC4334" w:rsidR="006D2415" w:rsidRPr="00FC5238" w:rsidRDefault="007B2718" w:rsidP="003B3E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Ir guvis priekštatu par audiovizuāla satura </w:t>
            </w:r>
            <w:r w:rsidR="00E5062A"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radīšanas </w:t>
            </w: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un prezentēšanas programmām.</w:t>
            </w:r>
          </w:p>
          <w:p w14:paraId="3010C222" w14:textId="53F1469B" w:rsidR="006D2415" w:rsidRPr="00FC5238" w:rsidRDefault="00E5062A" w:rsidP="003B3E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Ir iemaņas radoša</w:t>
            </w:r>
            <w:r w:rsidR="007B2718"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 darba izveidē animācijas, video, foto tehnikā</w:t>
            </w:r>
            <w:r w:rsidR="00F434DA"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.</w:t>
            </w:r>
          </w:p>
          <w:p w14:paraId="620DC489" w14:textId="58DE6940" w:rsidR="00D03B11" w:rsidRPr="00FC5238" w:rsidRDefault="00D03B11" w:rsidP="003B3E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Ir iemaņas radīt radošu darbu ar digitālajiem zīmēšanas rīkiem.</w:t>
            </w:r>
          </w:p>
          <w:p w14:paraId="0DF46381" w14:textId="77777777" w:rsidR="006D2415" w:rsidRPr="00FC5238" w:rsidRDefault="007B2718" w:rsidP="003B3E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Ir priekšstats par video, audio montāžu.</w:t>
            </w:r>
          </w:p>
          <w:p w14:paraId="7399FFF9" w14:textId="77777777" w:rsidR="006D2415" w:rsidRPr="00FC5238" w:rsidRDefault="007B2718" w:rsidP="003B3E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Ir pieredze vizualizēt un prezentēt informāciju dažādos veidos un tehnikās.</w:t>
            </w:r>
          </w:p>
          <w:p w14:paraId="75FDED2D" w14:textId="436D5AFE" w:rsidR="006D2415" w:rsidRPr="00FC5238" w:rsidRDefault="006D2415" w:rsidP="0010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0"/>
              <w:rPr>
                <w:rFonts w:asciiTheme="majorBidi" w:eastAsia="Calibri" w:hAnsiTheme="majorBidi" w:cstheme="majorBidi"/>
                <w:bCs/>
                <w:color w:val="0000FF"/>
                <w:sz w:val="24"/>
                <w:szCs w:val="24"/>
              </w:rPr>
            </w:pPr>
          </w:p>
        </w:tc>
      </w:tr>
      <w:tr w:rsidR="006D2415" w:rsidRPr="00FC5238" w14:paraId="2D867594" w14:textId="77777777" w:rsidTr="003B3EC2">
        <w:trPr>
          <w:trHeight w:val="5558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6D29E7" w14:textId="77777777" w:rsidR="006D2415" w:rsidRPr="00FC5238" w:rsidRDefault="007B2718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bCs/>
                <w:color w:val="38761D"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lastRenderedPageBreak/>
              <w:t>Darba process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ED6B12" w14:textId="33260A8E" w:rsidR="006D2415" w:rsidRPr="00FC5238" w:rsidRDefault="007B2718" w:rsidP="005D447D">
            <w:pPr>
              <w:spacing w:line="240" w:lineRule="auto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Iepazīt radoša procesa iespējas māksl</w:t>
            </w:r>
            <w:r w:rsidR="00BB1E4C"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as un dizaina uzdevumu izstrādē</w:t>
            </w:r>
          </w:p>
          <w:p w14:paraId="39315773" w14:textId="77777777" w:rsidR="006D2415" w:rsidRPr="00FC5238" w:rsidRDefault="006D2415">
            <w:pPr>
              <w:spacing w:after="240" w:line="240" w:lineRule="auto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F49C50" w14:textId="77777777" w:rsidR="006D2415" w:rsidRPr="00FC5238" w:rsidRDefault="007B2718" w:rsidP="003B3EC2">
            <w:pPr>
              <w:spacing w:line="240" w:lineRule="auto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Izpēte</w:t>
            </w:r>
          </w:p>
          <w:p w14:paraId="271D721F" w14:textId="77777777" w:rsidR="006D2415" w:rsidRPr="00FC5238" w:rsidRDefault="006D2415" w:rsidP="003B3EC2">
            <w:pPr>
              <w:spacing w:line="240" w:lineRule="auto"/>
              <w:rPr>
                <w:rFonts w:asciiTheme="majorBidi" w:eastAsia="Calibri" w:hAnsiTheme="majorBidi" w:cstheme="majorBidi"/>
                <w:bCs/>
                <w:color w:val="38761D"/>
                <w:sz w:val="24"/>
                <w:szCs w:val="24"/>
              </w:rPr>
            </w:pPr>
          </w:p>
          <w:p w14:paraId="2FAFC68F" w14:textId="77777777" w:rsidR="006D2415" w:rsidRPr="00FC5238" w:rsidRDefault="006D2415" w:rsidP="003B3EC2">
            <w:pPr>
              <w:spacing w:line="240" w:lineRule="auto"/>
              <w:rPr>
                <w:rFonts w:asciiTheme="majorBidi" w:eastAsia="Calibri" w:hAnsiTheme="majorBidi" w:cstheme="majorBidi"/>
                <w:bCs/>
                <w:color w:val="38761D"/>
                <w:sz w:val="24"/>
                <w:szCs w:val="24"/>
              </w:rPr>
            </w:pPr>
          </w:p>
          <w:p w14:paraId="7DA414B0" w14:textId="30ECA946" w:rsidR="00BB1E4C" w:rsidRPr="00FC5238" w:rsidRDefault="00BB1E4C" w:rsidP="003B3EC2">
            <w:pPr>
              <w:spacing w:line="240" w:lineRule="auto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  <w:p w14:paraId="0226BBD3" w14:textId="77777777" w:rsidR="003B3EC2" w:rsidRPr="00FC5238" w:rsidRDefault="003B3EC2" w:rsidP="003B3EC2">
            <w:pPr>
              <w:spacing w:line="240" w:lineRule="auto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  <w:p w14:paraId="1ABAABA3" w14:textId="77777777" w:rsidR="006D2415" w:rsidRPr="00FC5238" w:rsidRDefault="007B2718">
            <w:pPr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Iespēju apzināšana</w:t>
            </w:r>
          </w:p>
          <w:p w14:paraId="5DD04E78" w14:textId="38742862" w:rsidR="00BB1E4C" w:rsidRPr="00FC5238" w:rsidRDefault="00BB1E4C">
            <w:pPr>
              <w:rPr>
                <w:rFonts w:asciiTheme="majorBidi" w:eastAsia="Calibri" w:hAnsiTheme="majorBidi" w:cstheme="majorBidi"/>
                <w:bCs/>
                <w:color w:val="38761D"/>
                <w:sz w:val="24"/>
                <w:szCs w:val="24"/>
              </w:rPr>
            </w:pPr>
          </w:p>
          <w:p w14:paraId="5B3E02AE" w14:textId="77777777" w:rsidR="003B3EC2" w:rsidRPr="00FC5238" w:rsidRDefault="003B3EC2">
            <w:pPr>
              <w:rPr>
                <w:rFonts w:asciiTheme="majorBidi" w:eastAsia="Calibri" w:hAnsiTheme="majorBidi" w:cstheme="majorBidi"/>
                <w:bCs/>
                <w:color w:val="38761D"/>
                <w:sz w:val="24"/>
                <w:szCs w:val="24"/>
              </w:rPr>
            </w:pPr>
          </w:p>
          <w:p w14:paraId="1B5F3D31" w14:textId="77777777" w:rsidR="006D2415" w:rsidRPr="00FC5238" w:rsidRDefault="007B2718" w:rsidP="003B3EC2">
            <w:pPr>
              <w:spacing w:line="240" w:lineRule="auto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Ideju ģenerēšana</w:t>
            </w:r>
          </w:p>
          <w:p w14:paraId="2FBB5459" w14:textId="77777777" w:rsidR="006D2415" w:rsidRPr="00FC5238" w:rsidRDefault="007B2718" w:rsidP="003B3EC2">
            <w:pPr>
              <w:spacing w:line="240" w:lineRule="auto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Plānošana</w:t>
            </w:r>
          </w:p>
          <w:p w14:paraId="409FA21D" w14:textId="77777777" w:rsidR="006D2415" w:rsidRPr="00FC5238" w:rsidRDefault="006D2415">
            <w:pPr>
              <w:rPr>
                <w:rFonts w:asciiTheme="majorBidi" w:eastAsia="Calibri" w:hAnsiTheme="majorBidi" w:cstheme="majorBidi"/>
                <w:bCs/>
                <w:color w:val="38761D"/>
                <w:sz w:val="24"/>
                <w:szCs w:val="24"/>
              </w:rPr>
            </w:pPr>
          </w:p>
          <w:p w14:paraId="471B0CD3" w14:textId="77777777" w:rsidR="006D2415" w:rsidRPr="00FC5238" w:rsidRDefault="006D2415">
            <w:pPr>
              <w:rPr>
                <w:rFonts w:asciiTheme="majorBidi" w:eastAsia="Calibri" w:hAnsiTheme="majorBidi" w:cstheme="majorBidi"/>
                <w:bCs/>
                <w:color w:val="38761D"/>
                <w:sz w:val="24"/>
                <w:szCs w:val="24"/>
              </w:rPr>
            </w:pPr>
          </w:p>
          <w:p w14:paraId="73C7CFC5" w14:textId="77777777" w:rsidR="006D2415" w:rsidRPr="00FC5238" w:rsidRDefault="007B2718">
            <w:pPr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Darba izstrāde</w:t>
            </w:r>
          </w:p>
          <w:p w14:paraId="537A9F98" w14:textId="77777777" w:rsidR="006D2415" w:rsidRPr="00FC5238" w:rsidRDefault="006D2415">
            <w:pPr>
              <w:rPr>
                <w:rFonts w:asciiTheme="majorBidi" w:eastAsia="Calibri" w:hAnsiTheme="majorBidi" w:cstheme="majorBidi"/>
                <w:bCs/>
                <w:color w:val="38761D"/>
                <w:sz w:val="24"/>
                <w:szCs w:val="24"/>
              </w:rPr>
            </w:pPr>
          </w:p>
          <w:p w14:paraId="22495AC5" w14:textId="77777777" w:rsidR="006D2415" w:rsidRPr="00FC5238" w:rsidRDefault="006D2415">
            <w:pPr>
              <w:rPr>
                <w:rFonts w:asciiTheme="majorBidi" w:eastAsia="Calibri" w:hAnsiTheme="majorBidi" w:cstheme="majorBidi"/>
                <w:bCs/>
                <w:color w:val="38761D"/>
                <w:sz w:val="24"/>
                <w:szCs w:val="24"/>
              </w:rPr>
            </w:pPr>
          </w:p>
          <w:p w14:paraId="7868E535" w14:textId="01284D66" w:rsidR="006D2415" w:rsidRPr="00FC5238" w:rsidRDefault="006D2415">
            <w:pPr>
              <w:rPr>
                <w:rFonts w:asciiTheme="majorBidi" w:eastAsia="Calibri" w:hAnsiTheme="majorBidi" w:cstheme="majorBidi"/>
                <w:bCs/>
                <w:color w:val="38761D"/>
                <w:sz w:val="24"/>
                <w:szCs w:val="24"/>
              </w:rPr>
            </w:pPr>
          </w:p>
          <w:p w14:paraId="6B2E0ED3" w14:textId="77777777" w:rsidR="006D2415" w:rsidRPr="00FC5238" w:rsidRDefault="007B2718">
            <w:pPr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Prezentēšana</w:t>
            </w:r>
          </w:p>
          <w:p w14:paraId="60FB9622" w14:textId="77777777" w:rsidR="006D2415" w:rsidRPr="00FC5238" w:rsidRDefault="006D2415">
            <w:pPr>
              <w:rPr>
                <w:rFonts w:asciiTheme="majorBidi" w:eastAsia="Calibri" w:hAnsiTheme="majorBidi" w:cstheme="majorBidi"/>
                <w:bCs/>
                <w:color w:val="38761D"/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B7C55" w14:textId="77777777" w:rsidR="006D2415" w:rsidRPr="00FC5238" w:rsidRDefault="007B2718" w:rsidP="003B3E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sz w:val="24"/>
                <w:szCs w:val="24"/>
              </w:rPr>
              <w:t>Ir pieredze pētīt tēmu no dažādiem aspektiem.</w:t>
            </w:r>
          </w:p>
          <w:p w14:paraId="699D8485" w14:textId="77777777" w:rsidR="006D2415" w:rsidRPr="00FC5238" w:rsidRDefault="007B2718" w:rsidP="003B3E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sz w:val="24"/>
                <w:szCs w:val="24"/>
              </w:rPr>
              <w:t>Prot atrast un analizēt informāciju, iedvesmas avotus.</w:t>
            </w:r>
          </w:p>
          <w:p w14:paraId="5AF1D2A2" w14:textId="77777777" w:rsidR="006D2415" w:rsidRPr="00FC5238" w:rsidRDefault="007B2718" w:rsidP="003B3E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sz w:val="24"/>
                <w:szCs w:val="24"/>
              </w:rPr>
              <w:t>Ir pieredze eksperimentēt, lai apzinātu darba metodes, formātu, tehnikas.</w:t>
            </w:r>
          </w:p>
          <w:p w14:paraId="0A2A7569" w14:textId="77777777" w:rsidR="006D2415" w:rsidRPr="00FC5238" w:rsidRDefault="006D2415" w:rsidP="003B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19E6E77B" w14:textId="77777777" w:rsidR="006D2415" w:rsidRPr="00FC5238" w:rsidRDefault="007B2718" w:rsidP="003B3E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sz w:val="24"/>
                <w:szCs w:val="24"/>
              </w:rPr>
              <w:t>Prot izvēlēties piemērotāko mediju un tehniku idejas realizēšanai.</w:t>
            </w:r>
          </w:p>
          <w:p w14:paraId="4A4B2536" w14:textId="77777777" w:rsidR="006D2415" w:rsidRPr="00FC5238" w:rsidRDefault="006D2415" w:rsidP="003B3EC2">
            <w:pPr>
              <w:spacing w:line="240" w:lineRule="auto"/>
              <w:ind w:left="72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4FFD5BD7" w14:textId="5B353396" w:rsidR="005D447D" w:rsidRPr="00FC5238" w:rsidRDefault="007B2718" w:rsidP="003B3E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Ir pieredze izstrādāt idejas risinājumus, pamatot savu ideju izstrādes procesā. </w:t>
            </w:r>
          </w:p>
          <w:p w14:paraId="785AEDF7" w14:textId="598DBE0B" w:rsidR="006D2415" w:rsidRPr="00FC5238" w:rsidRDefault="007B2718" w:rsidP="003B3E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sz w:val="24"/>
                <w:szCs w:val="24"/>
              </w:rPr>
              <w:t>Ir pieredze plānot darba izstrādes soļus un laiku.</w:t>
            </w:r>
          </w:p>
          <w:p w14:paraId="5368167D" w14:textId="77777777" w:rsidR="006D2415" w:rsidRPr="00FC5238" w:rsidRDefault="006D2415" w:rsidP="003B3EC2">
            <w:pPr>
              <w:spacing w:line="240" w:lineRule="auto"/>
              <w:ind w:left="72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5B3399B1" w14:textId="77777777" w:rsidR="006D2415" w:rsidRPr="00FC5238" w:rsidRDefault="007B2718" w:rsidP="003B3E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sz w:val="24"/>
                <w:szCs w:val="24"/>
              </w:rPr>
              <w:t>Prot atlasīt un īstenot piemērotāko ideju, meklēt jaunus risinājumus darba procesā.</w:t>
            </w:r>
          </w:p>
          <w:p w14:paraId="659C04CC" w14:textId="77777777" w:rsidR="006D2415" w:rsidRPr="00FC5238" w:rsidRDefault="007B2718" w:rsidP="003B3E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Ir pieredze darboties komandā un patstāvīgi, iepazīstināt citus ar savām zināšanām un pieredzi. </w:t>
            </w:r>
          </w:p>
          <w:p w14:paraId="2D70FCB9" w14:textId="77777777" w:rsidR="006D2415" w:rsidRPr="00FC5238" w:rsidRDefault="006D2415" w:rsidP="003B3EC2">
            <w:pPr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2160E93D" w14:textId="2A5176B3" w:rsidR="005D447D" w:rsidRPr="00FC5238" w:rsidRDefault="007B2718" w:rsidP="003B3E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sz w:val="24"/>
                <w:szCs w:val="24"/>
              </w:rPr>
              <w:t>Spēj sagatavot darbu prezentācijai klātienei, video ierakstam vai digitālajai videi.</w:t>
            </w:r>
          </w:p>
          <w:p w14:paraId="79A0EBE4" w14:textId="045A29FC" w:rsidR="006D2415" w:rsidRPr="00FC5238" w:rsidRDefault="007B2718" w:rsidP="003B3E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C5238">
              <w:rPr>
                <w:rFonts w:asciiTheme="majorBidi" w:eastAsia="Calibri" w:hAnsiTheme="majorBidi" w:cstheme="majorBidi"/>
                <w:sz w:val="24"/>
                <w:szCs w:val="24"/>
              </w:rPr>
              <w:t>Prot publiski pastāstīt par savu ideju un darba gaitu.</w:t>
            </w:r>
          </w:p>
        </w:tc>
      </w:tr>
    </w:tbl>
    <w:p w14:paraId="0B778523" w14:textId="77777777" w:rsidR="006A77D4" w:rsidRDefault="006A77D4" w:rsidP="00FC5238">
      <w:pPr>
        <w:pStyle w:val="Paraststmeklis"/>
        <w:spacing w:before="0" w:beforeAutospacing="0" w:after="0" w:afterAutospacing="0" w:line="276" w:lineRule="auto"/>
        <w:rPr>
          <w:rFonts w:asciiTheme="majorBidi" w:eastAsia="Calibri" w:hAnsiTheme="majorBidi" w:cstheme="majorBidi"/>
        </w:rPr>
      </w:pPr>
    </w:p>
    <w:p w14:paraId="66934F2F" w14:textId="5A0EF91C" w:rsidR="00F4119D" w:rsidRPr="00FC5238" w:rsidRDefault="00107142" w:rsidP="00FC5238">
      <w:pPr>
        <w:pStyle w:val="Paraststmeklis"/>
        <w:spacing w:before="0" w:beforeAutospacing="0" w:after="0" w:afterAutospacing="0" w:line="276" w:lineRule="auto"/>
        <w:rPr>
          <w:rFonts w:asciiTheme="majorBidi" w:hAnsiTheme="majorBidi" w:cstheme="majorBidi"/>
        </w:rPr>
      </w:pPr>
      <w:r w:rsidRPr="00FC5238">
        <w:rPr>
          <w:rFonts w:asciiTheme="majorBidi" w:eastAsia="Calibri" w:hAnsiTheme="majorBidi" w:cstheme="majorBidi"/>
        </w:rPr>
        <w:t xml:space="preserve">Mācību priekšmetā </w:t>
      </w:r>
      <w:r w:rsidR="001C2837" w:rsidRPr="00FC5238">
        <w:rPr>
          <w:rFonts w:asciiTheme="majorBidi" w:eastAsia="Calibri" w:hAnsiTheme="majorBidi" w:cstheme="majorBidi"/>
        </w:rPr>
        <w:t>Mediju pamat</w:t>
      </w:r>
      <w:r w:rsidRPr="00FC5238">
        <w:rPr>
          <w:rFonts w:asciiTheme="majorBidi" w:eastAsia="Calibri" w:hAnsiTheme="majorBidi" w:cstheme="majorBidi"/>
        </w:rPr>
        <w:t>i</w:t>
      </w:r>
      <w:r w:rsidR="001C2837" w:rsidRPr="00FC5238">
        <w:rPr>
          <w:rFonts w:asciiTheme="majorBidi" w:eastAsia="Calibri" w:hAnsiTheme="majorBidi" w:cstheme="majorBidi"/>
        </w:rPr>
        <w:t xml:space="preserve"> </w:t>
      </w:r>
      <w:r w:rsidRPr="00FC5238">
        <w:rPr>
          <w:rFonts w:asciiTheme="majorBidi" w:eastAsia="Calibri" w:hAnsiTheme="majorBidi" w:cstheme="majorBidi"/>
        </w:rPr>
        <w:t xml:space="preserve">audzēkņi </w:t>
      </w:r>
      <w:r w:rsidR="001C2837" w:rsidRPr="00FC5238">
        <w:rPr>
          <w:rFonts w:asciiTheme="majorBidi" w:eastAsia="Calibri" w:hAnsiTheme="majorBidi" w:cstheme="majorBidi"/>
        </w:rPr>
        <w:t xml:space="preserve">apgūst </w:t>
      </w:r>
      <w:r w:rsidR="001C2837" w:rsidRPr="00FC5238">
        <w:rPr>
          <w:rFonts w:asciiTheme="majorBidi" w:hAnsiTheme="majorBidi" w:cstheme="majorBidi"/>
          <w:color w:val="000000"/>
        </w:rPr>
        <w:t>dažādas digitālās tehnikas, programmas un aplikācijas, maketēšanu, animāciju, foto un video, prezentācijas veidošanu</w:t>
      </w:r>
      <w:r w:rsidR="001B436A" w:rsidRPr="00FC5238">
        <w:rPr>
          <w:rFonts w:asciiTheme="majorBidi" w:hAnsiTheme="majorBidi" w:cstheme="majorBidi"/>
          <w:color w:val="000000"/>
        </w:rPr>
        <w:t>.</w:t>
      </w:r>
    </w:p>
    <w:p w14:paraId="33E2742E" w14:textId="630F8CA4" w:rsidR="00F4119D" w:rsidRPr="00FC5238" w:rsidRDefault="001C2837" w:rsidP="00F4119D">
      <w:pPr>
        <w:pStyle w:val="Paraststmeklis"/>
        <w:spacing w:before="0" w:beforeAutospacing="0" w:after="0" w:afterAutospacing="0" w:line="276" w:lineRule="auto"/>
        <w:rPr>
          <w:rFonts w:asciiTheme="majorBidi" w:eastAsia="Calibri" w:hAnsiTheme="majorBidi" w:cstheme="majorBidi"/>
        </w:rPr>
      </w:pPr>
      <w:r w:rsidRPr="00FC5238">
        <w:rPr>
          <w:rFonts w:asciiTheme="majorBidi" w:eastAsia="Calibri" w:hAnsiTheme="majorBidi" w:cstheme="majorBidi"/>
        </w:rPr>
        <w:t xml:space="preserve">Kas palīdz </w:t>
      </w:r>
      <w:r w:rsidR="00107142" w:rsidRPr="00FC5238">
        <w:rPr>
          <w:rFonts w:asciiTheme="majorBidi" w:eastAsia="Calibri" w:hAnsiTheme="majorBidi" w:cstheme="majorBidi"/>
        </w:rPr>
        <w:t xml:space="preserve">apgūt </w:t>
      </w:r>
      <w:r w:rsidRPr="00FC5238">
        <w:rPr>
          <w:rFonts w:asciiTheme="majorBidi" w:eastAsia="Calibri" w:hAnsiTheme="majorBidi" w:cstheme="majorBidi"/>
        </w:rPr>
        <w:t>mācību priekšmet</w:t>
      </w:r>
      <w:r w:rsidR="00107142" w:rsidRPr="00FC5238">
        <w:rPr>
          <w:rFonts w:asciiTheme="majorBidi" w:eastAsia="Calibri" w:hAnsiTheme="majorBidi" w:cstheme="majorBidi"/>
        </w:rPr>
        <w:t>u</w:t>
      </w:r>
      <w:r w:rsidRPr="00FC5238">
        <w:rPr>
          <w:rFonts w:asciiTheme="majorBidi" w:eastAsia="Calibri" w:hAnsiTheme="majorBidi" w:cstheme="majorBidi"/>
        </w:rPr>
        <w:t xml:space="preserve"> Mediju pamati? </w:t>
      </w:r>
    </w:p>
    <w:p w14:paraId="52677A2F" w14:textId="5BD27514" w:rsidR="00EE2B4D" w:rsidRPr="00FC5238" w:rsidRDefault="00107142" w:rsidP="00F4119D">
      <w:pPr>
        <w:pStyle w:val="Paraststmeklis"/>
        <w:spacing w:before="0" w:beforeAutospacing="0" w:after="0" w:afterAutospacing="0" w:line="276" w:lineRule="auto"/>
        <w:rPr>
          <w:rFonts w:asciiTheme="majorBidi" w:eastAsia="Calibri" w:hAnsiTheme="majorBidi" w:cstheme="majorBidi"/>
        </w:rPr>
      </w:pPr>
      <w:r w:rsidRPr="00FC5238">
        <w:rPr>
          <w:rFonts w:asciiTheme="majorBidi" w:eastAsia="Calibri" w:hAnsiTheme="majorBidi" w:cstheme="majorBidi"/>
        </w:rPr>
        <w:t>Tās ir z</w:t>
      </w:r>
      <w:r w:rsidR="001C2837" w:rsidRPr="00FC5238">
        <w:rPr>
          <w:rFonts w:asciiTheme="majorBidi" w:eastAsia="Calibri" w:hAnsiTheme="majorBidi" w:cstheme="majorBidi"/>
        </w:rPr>
        <w:t>ināšanas, prasmes, pamata principi un jēdzieni, kas apgūti citos mācību priekšmetos:</w:t>
      </w:r>
    </w:p>
    <w:p w14:paraId="66C72BF9" w14:textId="464E251A" w:rsidR="006D2415" w:rsidRPr="00FC5238" w:rsidRDefault="005D447D" w:rsidP="00F4119D">
      <w:pPr>
        <w:ind w:left="709"/>
        <w:rPr>
          <w:rFonts w:asciiTheme="majorBidi" w:eastAsia="Calibri" w:hAnsiTheme="majorBidi" w:cstheme="majorBidi"/>
          <w:sz w:val="24"/>
          <w:szCs w:val="24"/>
        </w:rPr>
      </w:pPr>
      <w:r w:rsidRPr="00FC5238">
        <w:rPr>
          <w:rFonts w:asciiTheme="majorBidi" w:eastAsia="Calibri" w:hAnsiTheme="majorBidi" w:cstheme="majorBidi"/>
          <w:sz w:val="24"/>
          <w:szCs w:val="24"/>
        </w:rPr>
        <w:t>Z</w:t>
      </w:r>
      <w:r w:rsidR="007B2718" w:rsidRPr="00FC5238">
        <w:rPr>
          <w:rFonts w:asciiTheme="majorBidi" w:eastAsia="Calibri" w:hAnsiTheme="majorBidi" w:cstheme="majorBidi"/>
          <w:sz w:val="24"/>
          <w:szCs w:val="24"/>
        </w:rPr>
        <w:t>īmēšan</w:t>
      </w:r>
      <w:r w:rsidR="00107142" w:rsidRPr="00FC5238">
        <w:rPr>
          <w:rFonts w:asciiTheme="majorBidi" w:eastAsia="Calibri" w:hAnsiTheme="majorBidi" w:cstheme="majorBidi"/>
          <w:sz w:val="24"/>
          <w:szCs w:val="24"/>
        </w:rPr>
        <w:t>a</w:t>
      </w:r>
      <w:r w:rsidR="007B2718" w:rsidRPr="00FC5238">
        <w:rPr>
          <w:rFonts w:asciiTheme="majorBidi" w:eastAsia="Calibri" w:hAnsiTheme="majorBidi" w:cstheme="majorBidi"/>
          <w:sz w:val="24"/>
          <w:szCs w:val="24"/>
        </w:rPr>
        <w:t xml:space="preserve"> - skicēšana, radošā domāšana, grafiskie izteiksmes līdzekļi, dažādi materiāli, telpiskums, kustības (statiskās/dinamikas) ilūzijas (iespaidā) radīšanas iemaņas, objekta iekomp</w:t>
      </w:r>
      <w:r w:rsidR="006C579C" w:rsidRPr="00FC5238">
        <w:rPr>
          <w:rFonts w:asciiTheme="majorBidi" w:eastAsia="Calibri" w:hAnsiTheme="majorBidi" w:cstheme="majorBidi"/>
          <w:sz w:val="24"/>
          <w:szCs w:val="24"/>
        </w:rPr>
        <w:t>onēšana laukumā, formāta izvēle</w:t>
      </w:r>
      <w:r w:rsidRPr="00FC5238">
        <w:rPr>
          <w:rFonts w:asciiTheme="majorBidi" w:eastAsia="Calibri" w:hAnsiTheme="majorBidi" w:cstheme="majorBidi"/>
          <w:sz w:val="24"/>
          <w:szCs w:val="24"/>
        </w:rPr>
        <w:t>,</w:t>
      </w:r>
    </w:p>
    <w:p w14:paraId="01EED391" w14:textId="3EF23D19" w:rsidR="006D2415" w:rsidRPr="00FC5238" w:rsidRDefault="007B2718" w:rsidP="00F4119D">
      <w:pPr>
        <w:ind w:left="709"/>
        <w:rPr>
          <w:rFonts w:asciiTheme="majorBidi" w:eastAsia="Calibri" w:hAnsiTheme="majorBidi" w:cstheme="majorBidi"/>
          <w:sz w:val="24"/>
          <w:szCs w:val="24"/>
        </w:rPr>
      </w:pPr>
      <w:r w:rsidRPr="00FC5238">
        <w:rPr>
          <w:rFonts w:asciiTheme="majorBidi" w:eastAsia="Calibri" w:hAnsiTheme="majorBidi" w:cstheme="majorBidi"/>
          <w:sz w:val="24"/>
          <w:szCs w:val="24"/>
        </w:rPr>
        <w:t>Gleznošan</w:t>
      </w:r>
      <w:r w:rsidR="00107142" w:rsidRPr="00FC5238">
        <w:rPr>
          <w:rFonts w:asciiTheme="majorBidi" w:eastAsia="Calibri" w:hAnsiTheme="majorBidi" w:cstheme="majorBidi"/>
          <w:sz w:val="24"/>
          <w:szCs w:val="24"/>
        </w:rPr>
        <w:t>a</w:t>
      </w:r>
      <w:r w:rsidR="00EE2B4D" w:rsidRPr="00FC5238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FC5238">
        <w:rPr>
          <w:rFonts w:asciiTheme="majorBidi" w:eastAsia="Calibri" w:hAnsiTheme="majorBidi" w:cstheme="majorBidi"/>
          <w:sz w:val="24"/>
          <w:szCs w:val="24"/>
        </w:rPr>
        <w:t>- krāsu mācība, krāsu saskaņošana/akcentēšana, krāsu uztvere</w:t>
      </w:r>
      <w:r w:rsidR="00EE2B4D" w:rsidRPr="00FC5238">
        <w:rPr>
          <w:rFonts w:asciiTheme="majorBidi" w:eastAsia="Calibri" w:hAnsiTheme="majorBidi" w:cstheme="majorBidi"/>
          <w:sz w:val="24"/>
          <w:szCs w:val="24"/>
        </w:rPr>
        <w:t>, dažādas tehnikas un materiāli, objekta iekomp</w:t>
      </w:r>
      <w:r w:rsidR="006C579C" w:rsidRPr="00FC5238">
        <w:rPr>
          <w:rFonts w:asciiTheme="majorBidi" w:eastAsia="Calibri" w:hAnsiTheme="majorBidi" w:cstheme="majorBidi"/>
          <w:sz w:val="24"/>
          <w:szCs w:val="24"/>
        </w:rPr>
        <w:t>onēšana laukumā, formāta izvēle</w:t>
      </w:r>
      <w:r w:rsidR="005D447D" w:rsidRPr="00FC5238">
        <w:rPr>
          <w:rFonts w:asciiTheme="majorBidi" w:eastAsia="Calibri" w:hAnsiTheme="majorBidi" w:cstheme="majorBidi"/>
          <w:sz w:val="24"/>
          <w:szCs w:val="24"/>
        </w:rPr>
        <w:t>,</w:t>
      </w:r>
    </w:p>
    <w:p w14:paraId="42370890" w14:textId="6E1EBC13" w:rsidR="006D2415" w:rsidRPr="00FC5238" w:rsidRDefault="00EE2B4D" w:rsidP="00F4119D">
      <w:pPr>
        <w:ind w:left="709"/>
        <w:rPr>
          <w:rFonts w:asciiTheme="majorBidi" w:eastAsia="Calibri" w:hAnsiTheme="majorBidi" w:cstheme="majorBidi"/>
          <w:color w:val="C27BA0"/>
          <w:sz w:val="24"/>
          <w:szCs w:val="24"/>
        </w:rPr>
      </w:pPr>
      <w:r w:rsidRPr="00FC5238">
        <w:rPr>
          <w:rFonts w:asciiTheme="majorBidi" w:eastAsia="Calibri" w:hAnsiTheme="majorBidi" w:cstheme="majorBidi"/>
          <w:sz w:val="24"/>
          <w:szCs w:val="24"/>
        </w:rPr>
        <w:t>V</w:t>
      </w:r>
      <w:r w:rsidR="007B2718" w:rsidRPr="00FC5238">
        <w:rPr>
          <w:rFonts w:asciiTheme="majorBidi" w:eastAsia="Calibri" w:hAnsiTheme="majorBidi" w:cstheme="majorBidi"/>
          <w:sz w:val="24"/>
          <w:szCs w:val="24"/>
        </w:rPr>
        <w:t>eidošan</w:t>
      </w:r>
      <w:r w:rsidR="00107142" w:rsidRPr="00FC5238">
        <w:rPr>
          <w:rFonts w:asciiTheme="majorBidi" w:eastAsia="Calibri" w:hAnsiTheme="majorBidi" w:cstheme="majorBidi"/>
          <w:sz w:val="24"/>
          <w:szCs w:val="24"/>
        </w:rPr>
        <w:t>a</w:t>
      </w:r>
      <w:r w:rsidR="007828D0" w:rsidRPr="00FC5238">
        <w:rPr>
          <w:rFonts w:asciiTheme="majorBidi" w:eastAsia="Calibri" w:hAnsiTheme="majorBidi" w:cstheme="majorBidi"/>
          <w:sz w:val="24"/>
          <w:szCs w:val="24"/>
        </w:rPr>
        <w:t xml:space="preserve"> - </w:t>
      </w:r>
      <w:r w:rsidR="007B2718" w:rsidRPr="00FC5238">
        <w:rPr>
          <w:rFonts w:asciiTheme="majorBidi" w:eastAsia="Calibri" w:hAnsiTheme="majorBidi" w:cstheme="majorBidi"/>
          <w:sz w:val="24"/>
          <w:szCs w:val="24"/>
        </w:rPr>
        <w:t>forma</w:t>
      </w:r>
      <w:r w:rsidRPr="00FC5238">
        <w:rPr>
          <w:rFonts w:asciiTheme="majorBidi" w:eastAsia="Calibri" w:hAnsiTheme="majorBidi" w:cstheme="majorBidi"/>
          <w:sz w:val="24"/>
          <w:szCs w:val="24"/>
        </w:rPr>
        <w:t>, apjoms, faktūra, līdzsvars (optiskais un fiziskais svars)</w:t>
      </w:r>
      <w:r w:rsidR="006C579C" w:rsidRPr="00FC5238">
        <w:rPr>
          <w:rFonts w:asciiTheme="majorBidi" w:eastAsia="Calibri" w:hAnsiTheme="majorBidi" w:cstheme="majorBidi"/>
          <w:sz w:val="24"/>
          <w:szCs w:val="24"/>
        </w:rPr>
        <w:t>, dažādas tehnikas un materiāli</w:t>
      </w:r>
      <w:r w:rsidR="005D447D" w:rsidRPr="00FC5238">
        <w:rPr>
          <w:rFonts w:asciiTheme="majorBidi" w:eastAsia="Calibri" w:hAnsiTheme="majorBidi" w:cstheme="majorBidi"/>
          <w:sz w:val="24"/>
          <w:szCs w:val="24"/>
        </w:rPr>
        <w:t>,</w:t>
      </w:r>
    </w:p>
    <w:p w14:paraId="54506091" w14:textId="2C22167F" w:rsidR="006D2415" w:rsidRPr="00FC5238" w:rsidRDefault="007828D0" w:rsidP="00F4119D">
      <w:pPr>
        <w:ind w:left="709"/>
        <w:rPr>
          <w:rFonts w:asciiTheme="majorBidi" w:eastAsia="Calibri" w:hAnsiTheme="majorBidi" w:cstheme="majorBidi"/>
          <w:sz w:val="24"/>
          <w:szCs w:val="24"/>
        </w:rPr>
      </w:pPr>
      <w:r w:rsidRPr="00FC5238">
        <w:rPr>
          <w:rFonts w:asciiTheme="majorBidi" w:eastAsia="Calibri" w:hAnsiTheme="majorBidi" w:cstheme="majorBidi"/>
          <w:sz w:val="24"/>
          <w:szCs w:val="24"/>
        </w:rPr>
        <w:lastRenderedPageBreak/>
        <w:t>D</w:t>
      </w:r>
      <w:r w:rsidR="007B2718" w:rsidRPr="00FC5238">
        <w:rPr>
          <w:rFonts w:asciiTheme="majorBidi" w:eastAsia="Calibri" w:hAnsiTheme="majorBidi" w:cstheme="majorBidi"/>
          <w:sz w:val="24"/>
          <w:szCs w:val="24"/>
        </w:rPr>
        <w:t>izaina pamat</w:t>
      </w:r>
      <w:r w:rsidR="00107142" w:rsidRPr="00FC5238">
        <w:rPr>
          <w:rFonts w:asciiTheme="majorBidi" w:eastAsia="Calibri" w:hAnsiTheme="majorBidi" w:cstheme="majorBidi"/>
          <w:sz w:val="24"/>
          <w:szCs w:val="24"/>
        </w:rPr>
        <w:t>i</w:t>
      </w:r>
      <w:r w:rsidRPr="00FC5238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7B2718" w:rsidRPr="00FC5238">
        <w:rPr>
          <w:rFonts w:asciiTheme="majorBidi" w:eastAsia="Calibri" w:hAnsiTheme="majorBidi" w:cstheme="majorBidi"/>
          <w:sz w:val="24"/>
          <w:szCs w:val="24"/>
        </w:rPr>
        <w:t>- maketēšana,</w:t>
      </w:r>
      <w:r w:rsidRPr="00FC5238">
        <w:rPr>
          <w:rFonts w:asciiTheme="majorBidi" w:eastAsia="Calibri" w:hAnsiTheme="majorBidi" w:cstheme="majorBidi"/>
          <w:sz w:val="24"/>
          <w:szCs w:val="24"/>
        </w:rPr>
        <w:t xml:space="preserve"> izpētes process, </w:t>
      </w:r>
      <w:r w:rsidR="001C2837" w:rsidRPr="00FC5238">
        <w:rPr>
          <w:rFonts w:asciiTheme="majorBidi" w:eastAsia="Calibri" w:hAnsiTheme="majorBidi" w:cstheme="majorBidi"/>
          <w:sz w:val="24"/>
          <w:szCs w:val="24"/>
        </w:rPr>
        <w:t>teksts un attēls, maketēšana, ekspozīcijas izveide</w:t>
      </w:r>
      <w:r w:rsidR="005D447D" w:rsidRPr="00FC5238">
        <w:rPr>
          <w:rFonts w:asciiTheme="majorBidi" w:eastAsia="Calibri" w:hAnsiTheme="majorBidi" w:cstheme="majorBidi"/>
          <w:sz w:val="24"/>
          <w:szCs w:val="24"/>
        </w:rPr>
        <w:t>,</w:t>
      </w:r>
    </w:p>
    <w:p w14:paraId="2A958CDE" w14:textId="32C5C7B3" w:rsidR="006C579C" w:rsidRPr="00FC5238" w:rsidRDefault="007828D0" w:rsidP="00F4119D">
      <w:pPr>
        <w:ind w:left="709"/>
        <w:rPr>
          <w:rFonts w:asciiTheme="majorBidi" w:eastAsia="Calibri" w:hAnsiTheme="majorBidi" w:cstheme="majorBidi"/>
          <w:sz w:val="24"/>
          <w:szCs w:val="24"/>
        </w:rPr>
      </w:pPr>
      <w:r w:rsidRPr="00FC5238">
        <w:rPr>
          <w:rFonts w:asciiTheme="majorBidi" w:eastAsia="Calibri" w:hAnsiTheme="majorBidi" w:cstheme="majorBidi"/>
          <w:sz w:val="24"/>
          <w:szCs w:val="24"/>
        </w:rPr>
        <w:t>M</w:t>
      </w:r>
      <w:r w:rsidR="007B2718" w:rsidRPr="00FC5238">
        <w:rPr>
          <w:rFonts w:asciiTheme="majorBidi" w:eastAsia="Calibri" w:hAnsiTheme="majorBidi" w:cstheme="majorBidi"/>
          <w:sz w:val="24"/>
          <w:szCs w:val="24"/>
        </w:rPr>
        <w:t xml:space="preserve">ākslas </w:t>
      </w:r>
      <w:r w:rsidRPr="00FC5238">
        <w:rPr>
          <w:rFonts w:asciiTheme="majorBidi" w:eastAsia="Calibri" w:hAnsiTheme="majorBidi" w:cstheme="majorBidi"/>
          <w:sz w:val="24"/>
          <w:szCs w:val="24"/>
        </w:rPr>
        <w:t>pamat</w:t>
      </w:r>
      <w:r w:rsidR="00107142" w:rsidRPr="00FC5238">
        <w:rPr>
          <w:rFonts w:asciiTheme="majorBidi" w:eastAsia="Calibri" w:hAnsiTheme="majorBidi" w:cstheme="majorBidi"/>
          <w:sz w:val="24"/>
          <w:szCs w:val="24"/>
        </w:rPr>
        <w:t>i</w:t>
      </w:r>
      <w:r w:rsidR="003B0ED5" w:rsidRPr="00FC5238">
        <w:rPr>
          <w:rFonts w:asciiTheme="majorBidi" w:eastAsia="Calibri" w:hAnsiTheme="majorBidi" w:cstheme="majorBidi"/>
          <w:sz w:val="24"/>
          <w:szCs w:val="24"/>
        </w:rPr>
        <w:t xml:space="preserve"> - mā</w:t>
      </w:r>
      <w:r w:rsidRPr="00FC5238">
        <w:rPr>
          <w:rFonts w:asciiTheme="majorBidi" w:eastAsia="Calibri" w:hAnsiTheme="majorBidi" w:cstheme="majorBidi"/>
          <w:sz w:val="24"/>
          <w:szCs w:val="24"/>
        </w:rPr>
        <w:t>kslas darba analīze, mākslas darba uzbūve, stili</w:t>
      </w:r>
      <w:r w:rsidR="006C579C" w:rsidRPr="00FC5238">
        <w:rPr>
          <w:rFonts w:asciiTheme="majorBidi" w:eastAsia="Calibri" w:hAnsiTheme="majorBidi" w:cstheme="majorBidi"/>
          <w:sz w:val="24"/>
          <w:szCs w:val="24"/>
        </w:rPr>
        <w:t xml:space="preserve"> un </w:t>
      </w:r>
      <w:r w:rsidRPr="00FC5238">
        <w:rPr>
          <w:rFonts w:asciiTheme="majorBidi" w:eastAsia="Calibri" w:hAnsiTheme="majorBidi" w:cstheme="majorBidi"/>
          <w:sz w:val="24"/>
          <w:szCs w:val="24"/>
        </w:rPr>
        <w:t>virzieni</w:t>
      </w:r>
      <w:r w:rsidR="001C2837" w:rsidRPr="00FC5238">
        <w:rPr>
          <w:rFonts w:asciiTheme="majorBidi" w:eastAsia="Calibri" w:hAnsiTheme="majorBidi" w:cstheme="majorBidi"/>
          <w:sz w:val="24"/>
          <w:szCs w:val="24"/>
        </w:rPr>
        <w:t>, stilistika</w:t>
      </w:r>
      <w:r w:rsidR="005D447D" w:rsidRPr="00FC5238">
        <w:rPr>
          <w:rFonts w:asciiTheme="majorBidi" w:eastAsia="Calibri" w:hAnsiTheme="majorBidi" w:cstheme="majorBidi"/>
          <w:sz w:val="24"/>
          <w:szCs w:val="24"/>
        </w:rPr>
        <w:t>,</w:t>
      </w:r>
    </w:p>
    <w:p w14:paraId="17CB530D" w14:textId="2B8134BE" w:rsidR="00596876" w:rsidRPr="00FC5238" w:rsidRDefault="006C579C" w:rsidP="00FC5238">
      <w:pPr>
        <w:ind w:left="709"/>
        <w:rPr>
          <w:rFonts w:asciiTheme="majorBidi" w:eastAsia="Calibri" w:hAnsiTheme="majorBidi" w:cstheme="majorBidi"/>
          <w:sz w:val="24"/>
          <w:szCs w:val="24"/>
        </w:rPr>
      </w:pPr>
      <w:r w:rsidRPr="00FC5238">
        <w:rPr>
          <w:rFonts w:asciiTheme="majorBidi" w:eastAsia="Calibri" w:hAnsiTheme="majorBidi" w:cstheme="majorBidi"/>
          <w:sz w:val="24"/>
          <w:szCs w:val="24"/>
        </w:rPr>
        <w:t>D</w:t>
      </w:r>
      <w:r w:rsidR="007B2718" w:rsidRPr="00FC5238">
        <w:rPr>
          <w:rFonts w:asciiTheme="majorBidi" w:eastAsia="Calibri" w:hAnsiTheme="majorBidi" w:cstheme="majorBidi"/>
          <w:sz w:val="24"/>
          <w:szCs w:val="24"/>
        </w:rPr>
        <w:t>arbs materiālā</w:t>
      </w:r>
      <w:r w:rsidRPr="00FC5238">
        <w:rPr>
          <w:rFonts w:asciiTheme="majorBidi" w:eastAsia="Calibri" w:hAnsiTheme="majorBidi" w:cstheme="majorBidi"/>
          <w:sz w:val="24"/>
          <w:szCs w:val="24"/>
        </w:rPr>
        <w:t xml:space="preserve"> - dažādu materiālu iepazīšana, </w:t>
      </w:r>
      <w:r w:rsidR="001C2837" w:rsidRPr="00FC5238">
        <w:rPr>
          <w:rFonts w:asciiTheme="majorBidi" w:eastAsia="Calibri" w:hAnsiTheme="majorBidi" w:cstheme="majorBidi"/>
          <w:sz w:val="24"/>
          <w:szCs w:val="24"/>
        </w:rPr>
        <w:t>to</w:t>
      </w:r>
      <w:r w:rsidRPr="00FC5238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7B2718" w:rsidRPr="00FC5238">
        <w:rPr>
          <w:rFonts w:asciiTheme="majorBidi" w:eastAsia="Calibri" w:hAnsiTheme="majorBidi" w:cstheme="majorBidi"/>
          <w:sz w:val="24"/>
          <w:szCs w:val="24"/>
        </w:rPr>
        <w:t>pielietošana</w:t>
      </w:r>
      <w:r w:rsidRPr="00FC5238">
        <w:rPr>
          <w:rFonts w:asciiTheme="majorBidi" w:eastAsia="Calibri" w:hAnsiTheme="majorBidi" w:cstheme="majorBidi"/>
          <w:sz w:val="24"/>
          <w:szCs w:val="24"/>
        </w:rPr>
        <w:t xml:space="preserve"> un kombinēšan</w:t>
      </w:r>
      <w:r w:rsidR="001C2837" w:rsidRPr="00FC5238">
        <w:rPr>
          <w:rFonts w:asciiTheme="majorBidi" w:eastAsia="Calibri" w:hAnsiTheme="majorBidi" w:cstheme="majorBidi"/>
          <w:sz w:val="24"/>
          <w:szCs w:val="24"/>
        </w:rPr>
        <w:t>a, eksperimentēšana</w:t>
      </w:r>
      <w:r w:rsidR="005D447D" w:rsidRPr="00FC5238">
        <w:rPr>
          <w:rFonts w:asciiTheme="majorBidi" w:eastAsia="Calibri" w:hAnsiTheme="majorBidi" w:cstheme="majorBidi"/>
          <w:sz w:val="24"/>
          <w:szCs w:val="24"/>
        </w:rPr>
        <w:t>.</w:t>
      </w:r>
    </w:p>
    <w:p w14:paraId="508A4227" w14:textId="77777777" w:rsidR="006A77D4" w:rsidRDefault="006A77D4" w:rsidP="00FC5238">
      <w:pPr>
        <w:spacing w:line="240" w:lineRule="auto"/>
        <w:rPr>
          <w:rFonts w:asciiTheme="majorBidi" w:eastAsia="Calibri" w:hAnsiTheme="majorBidi" w:cstheme="majorBidi"/>
          <w:b/>
          <w:sz w:val="24"/>
          <w:szCs w:val="24"/>
        </w:rPr>
      </w:pPr>
    </w:p>
    <w:p w14:paraId="56CD7414" w14:textId="2FD9C5E9" w:rsidR="006C579C" w:rsidRPr="00FC5238" w:rsidRDefault="00881914" w:rsidP="006A77D4">
      <w:pPr>
        <w:spacing w:line="240" w:lineRule="auto"/>
        <w:ind w:left="709"/>
        <w:rPr>
          <w:rFonts w:asciiTheme="majorBidi" w:eastAsia="Calibri" w:hAnsiTheme="majorBidi" w:cstheme="majorBidi"/>
          <w:sz w:val="24"/>
          <w:szCs w:val="24"/>
        </w:rPr>
      </w:pPr>
      <w:r w:rsidRPr="006A77D4">
        <w:rPr>
          <w:rFonts w:asciiTheme="majorBidi" w:eastAsia="Calibri" w:hAnsiTheme="majorBidi" w:cstheme="majorBidi"/>
          <w:bCs/>
          <w:sz w:val="24"/>
          <w:szCs w:val="24"/>
        </w:rPr>
        <w:t>Darba grupa</w:t>
      </w:r>
      <w:r w:rsidR="006C579C" w:rsidRPr="006A77D4">
        <w:rPr>
          <w:rFonts w:asciiTheme="majorBidi" w:eastAsia="Calibri" w:hAnsiTheme="majorBidi" w:cstheme="majorBidi"/>
          <w:bCs/>
          <w:sz w:val="24"/>
          <w:szCs w:val="24"/>
        </w:rPr>
        <w:t>:</w:t>
      </w:r>
      <w:r w:rsidR="006C579C" w:rsidRPr="00FC5238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107142" w:rsidRPr="00FC5238">
        <w:rPr>
          <w:rFonts w:asciiTheme="majorBidi" w:eastAsia="Calibri" w:hAnsiTheme="majorBidi" w:cstheme="majorBidi"/>
          <w:sz w:val="24"/>
          <w:szCs w:val="24"/>
        </w:rPr>
        <w:t xml:space="preserve">Iveta </w:t>
      </w:r>
      <w:proofErr w:type="spellStart"/>
      <w:r w:rsidR="00107142" w:rsidRPr="00FC5238">
        <w:rPr>
          <w:rFonts w:asciiTheme="majorBidi" w:eastAsia="Calibri" w:hAnsiTheme="majorBidi" w:cstheme="majorBidi"/>
          <w:sz w:val="24"/>
          <w:szCs w:val="24"/>
        </w:rPr>
        <w:t>Bambere</w:t>
      </w:r>
      <w:proofErr w:type="spellEnd"/>
      <w:r w:rsidR="00107142" w:rsidRPr="00FC5238"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="006C579C" w:rsidRPr="00FC5238">
        <w:rPr>
          <w:rFonts w:asciiTheme="majorBidi" w:eastAsia="Calibri" w:hAnsiTheme="majorBidi" w:cstheme="majorBidi"/>
          <w:sz w:val="24"/>
          <w:szCs w:val="24"/>
        </w:rPr>
        <w:t xml:space="preserve">Ilze Kupča, </w:t>
      </w:r>
      <w:r w:rsidR="00107142" w:rsidRPr="00FC5238">
        <w:rPr>
          <w:rFonts w:asciiTheme="majorBidi" w:eastAsia="Calibri" w:hAnsiTheme="majorBidi" w:cstheme="majorBidi"/>
          <w:sz w:val="24"/>
          <w:szCs w:val="24"/>
        </w:rPr>
        <w:t xml:space="preserve">Agate Ķiģele-Ābele, </w:t>
      </w:r>
      <w:r w:rsidRPr="00FC5238">
        <w:rPr>
          <w:rFonts w:asciiTheme="majorBidi" w:eastAsia="Calibri" w:hAnsiTheme="majorBidi" w:cstheme="majorBidi"/>
          <w:sz w:val="24"/>
          <w:szCs w:val="24"/>
        </w:rPr>
        <w:t xml:space="preserve">Dace Pudāne, </w:t>
      </w:r>
      <w:r w:rsidR="00815C36" w:rsidRPr="00FC5238">
        <w:rPr>
          <w:rFonts w:asciiTheme="majorBidi" w:eastAsia="Calibri" w:hAnsiTheme="majorBidi" w:cstheme="majorBidi"/>
          <w:sz w:val="24"/>
          <w:szCs w:val="24"/>
        </w:rPr>
        <w:t>Daina Šteinerte-</w:t>
      </w:r>
      <w:r w:rsidR="006C579C" w:rsidRPr="00FC5238">
        <w:rPr>
          <w:rFonts w:asciiTheme="majorBidi" w:eastAsia="Calibri" w:hAnsiTheme="majorBidi" w:cstheme="majorBidi"/>
          <w:sz w:val="24"/>
          <w:szCs w:val="24"/>
        </w:rPr>
        <w:t>Kalniņa</w:t>
      </w:r>
      <w:r w:rsidRPr="00FC5238">
        <w:rPr>
          <w:rFonts w:asciiTheme="majorBidi" w:eastAsia="Calibri" w:hAnsiTheme="majorBidi" w:cstheme="majorBidi"/>
          <w:sz w:val="24"/>
          <w:szCs w:val="24"/>
        </w:rPr>
        <w:t>.</w:t>
      </w:r>
    </w:p>
    <w:sectPr w:rsidR="006C579C" w:rsidRPr="00FC5238" w:rsidSect="00F4119D">
      <w:headerReference w:type="default" r:id="rId8"/>
      <w:pgSz w:w="16838" w:h="11906" w:orient="landscape"/>
      <w:pgMar w:top="720" w:right="1103" w:bottom="720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1896F" w14:textId="77777777" w:rsidR="007B661B" w:rsidRDefault="007B661B" w:rsidP="00FC5238">
      <w:pPr>
        <w:spacing w:line="240" w:lineRule="auto"/>
      </w:pPr>
      <w:r>
        <w:separator/>
      </w:r>
    </w:p>
  </w:endnote>
  <w:endnote w:type="continuationSeparator" w:id="0">
    <w:p w14:paraId="528348FD" w14:textId="77777777" w:rsidR="007B661B" w:rsidRDefault="007B661B" w:rsidP="00FC52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1C618" w14:textId="77777777" w:rsidR="007B661B" w:rsidRDefault="007B661B" w:rsidP="00FC5238">
      <w:pPr>
        <w:spacing w:line="240" w:lineRule="auto"/>
      </w:pPr>
      <w:r>
        <w:separator/>
      </w:r>
    </w:p>
  </w:footnote>
  <w:footnote w:type="continuationSeparator" w:id="0">
    <w:p w14:paraId="60553DAE" w14:textId="77777777" w:rsidR="007B661B" w:rsidRDefault="007B661B" w:rsidP="00FC52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E0890" w14:textId="77777777" w:rsidR="00FC5238" w:rsidRDefault="00FC5238">
    <w:pPr>
      <w:pStyle w:val="Galvene"/>
      <w:jc w:val="right"/>
      <w:rPr>
        <w:color w:val="548DD4" w:themeColor="text2" w:themeTint="99"/>
        <w:sz w:val="24"/>
        <w:szCs w:val="24"/>
      </w:rPr>
    </w:pPr>
    <w:r>
      <w:rPr>
        <w:color w:val="548DD4" w:themeColor="text2" w:themeTint="99"/>
        <w:sz w:val="24"/>
        <w:szCs w:val="24"/>
        <w:lang w:val="lv-LV"/>
      </w:rPr>
      <w:t xml:space="preserve"> </w:t>
    </w:r>
    <w:r>
      <w:rPr>
        <w:color w:val="548DD4" w:themeColor="text2" w:themeTint="99"/>
        <w:sz w:val="24"/>
        <w:szCs w:val="24"/>
      </w:rPr>
      <w:fldChar w:fldCharType="begin"/>
    </w:r>
    <w:r>
      <w:rPr>
        <w:color w:val="548DD4" w:themeColor="text2" w:themeTint="99"/>
        <w:sz w:val="24"/>
        <w:szCs w:val="24"/>
      </w:rPr>
      <w:instrText>PAGE   \* MERGEFORMAT</w:instrText>
    </w:r>
    <w:r>
      <w:rPr>
        <w:color w:val="548DD4" w:themeColor="text2" w:themeTint="99"/>
        <w:sz w:val="24"/>
        <w:szCs w:val="24"/>
      </w:rPr>
      <w:fldChar w:fldCharType="separate"/>
    </w:r>
    <w:r>
      <w:rPr>
        <w:color w:val="548DD4" w:themeColor="text2" w:themeTint="99"/>
        <w:sz w:val="24"/>
        <w:szCs w:val="24"/>
        <w:lang w:val="lv-LV"/>
      </w:rPr>
      <w:t>2</w:t>
    </w:r>
    <w:r>
      <w:rPr>
        <w:color w:val="548DD4" w:themeColor="text2" w:themeTint="99"/>
        <w:sz w:val="24"/>
        <w:szCs w:val="24"/>
      </w:rPr>
      <w:fldChar w:fldCharType="end"/>
    </w:r>
  </w:p>
  <w:p w14:paraId="71653C36" w14:textId="77777777" w:rsidR="00FC5238" w:rsidRDefault="00FC5238" w:rsidP="00FC5238">
    <w:pPr>
      <w:pStyle w:val="Galvene"/>
      <w:jc w:val="right"/>
      <w:rPr>
        <w:sz w:val="18"/>
        <w:szCs w:val="18"/>
      </w:rPr>
    </w:pPr>
  </w:p>
  <w:p w14:paraId="1913EE90" w14:textId="77777777" w:rsidR="00FC5238" w:rsidRDefault="00FC5238" w:rsidP="00FC5238">
    <w:pPr>
      <w:pStyle w:val="Galvene"/>
      <w:jc w:val="right"/>
      <w:rPr>
        <w:sz w:val="18"/>
        <w:szCs w:val="18"/>
      </w:rPr>
    </w:pPr>
  </w:p>
  <w:p w14:paraId="066AE139" w14:textId="77777777" w:rsidR="00FC5238" w:rsidRDefault="00FC5238" w:rsidP="00FC5238">
    <w:pPr>
      <w:pStyle w:val="Galvene"/>
      <w:jc w:val="right"/>
      <w:rPr>
        <w:sz w:val="18"/>
        <w:szCs w:val="18"/>
      </w:rPr>
    </w:pPr>
  </w:p>
  <w:p w14:paraId="69C4EEB8" w14:textId="77777777" w:rsidR="00FC5238" w:rsidRDefault="00FC5238" w:rsidP="00FC5238">
    <w:pPr>
      <w:pStyle w:val="Galvene"/>
      <w:jc w:val="right"/>
      <w:rPr>
        <w:sz w:val="18"/>
        <w:szCs w:val="18"/>
      </w:rPr>
    </w:pPr>
  </w:p>
  <w:p w14:paraId="7CD6A6DA" w14:textId="77777777" w:rsidR="00FC5238" w:rsidRDefault="00FC5238" w:rsidP="00FC5238">
    <w:pPr>
      <w:pStyle w:val="Galvene"/>
      <w:jc w:val="right"/>
      <w:rPr>
        <w:sz w:val="18"/>
        <w:szCs w:val="18"/>
      </w:rPr>
    </w:pPr>
  </w:p>
  <w:p w14:paraId="3D9B43CB" w14:textId="7651DBDD" w:rsidR="00FC5238" w:rsidRDefault="00FC5238" w:rsidP="00FC5238">
    <w:pPr>
      <w:pStyle w:val="Galvene"/>
      <w:jc w:val="right"/>
    </w:pPr>
    <w:r w:rsidRPr="00F328FA">
      <w:rPr>
        <w:sz w:val="18"/>
        <w:szCs w:val="18"/>
      </w:rPr>
      <w:t xml:space="preserve">Profesionālās ievirzes izglītības programma VIZUĀLI PLASTISKĀ MĀKSLA. Vadlīnijas mācību priekšmetam </w:t>
    </w:r>
    <w:r>
      <w:rPr>
        <w:sz w:val="18"/>
        <w:szCs w:val="18"/>
      </w:rPr>
      <w:t>MEDIJU PAMATI</w:t>
    </w:r>
    <w:r w:rsidRPr="00F328FA">
      <w:rPr>
        <w:sz w:val="18"/>
        <w:szCs w:val="18"/>
      </w:rPr>
      <w:t>, 2022.gada redakcija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5121F"/>
    <w:multiLevelType w:val="multilevel"/>
    <w:tmpl w:val="C116FCA4"/>
    <w:lvl w:ilvl="0">
      <w:start w:val="1"/>
      <w:numFmt w:val="bullet"/>
      <w:lvlText w:val="-"/>
      <w:lvlJc w:val="left"/>
      <w:pPr>
        <w:ind w:left="41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1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7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1DF19A3"/>
    <w:multiLevelType w:val="hybridMultilevel"/>
    <w:tmpl w:val="A150020E"/>
    <w:lvl w:ilvl="0" w:tplc="5BE26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A4CE4"/>
    <w:multiLevelType w:val="multilevel"/>
    <w:tmpl w:val="147671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415"/>
    <w:rsid w:val="000B52C0"/>
    <w:rsid w:val="00107142"/>
    <w:rsid w:val="001702E5"/>
    <w:rsid w:val="001B436A"/>
    <w:rsid w:val="001C2837"/>
    <w:rsid w:val="001D4A33"/>
    <w:rsid w:val="00216F13"/>
    <w:rsid w:val="00230925"/>
    <w:rsid w:val="00300C0E"/>
    <w:rsid w:val="00321811"/>
    <w:rsid w:val="00392020"/>
    <w:rsid w:val="003B0ED5"/>
    <w:rsid w:val="003B3EC2"/>
    <w:rsid w:val="003E6573"/>
    <w:rsid w:val="004E44D2"/>
    <w:rsid w:val="005308C3"/>
    <w:rsid w:val="00596876"/>
    <w:rsid w:val="005D447D"/>
    <w:rsid w:val="006A77D4"/>
    <w:rsid w:val="006C579C"/>
    <w:rsid w:val="006D2415"/>
    <w:rsid w:val="007828D0"/>
    <w:rsid w:val="007B2718"/>
    <w:rsid w:val="007B661B"/>
    <w:rsid w:val="00815C36"/>
    <w:rsid w:val="00855585"/>
    <w:rsid w:val="00881914"/>
    <w:rsid w:val="00AF4B0D"/>
    <w:rsid w:val="00B158B0"/>
    <w:rsid w:val="00B534CC"/>
    <w:rsid w:val="00BB1E4C"/>
    <w:rsid w:val="00C71EA6"/>
    <w:rsid w:val="00D03B11"/>
    <w:rsid w:val="00E5062A"/>
    <w:rsid w:val="00E87D23"/>
    <w:rsid w:val="00EE2B4D"/>
    <w:rsid w:val="00F4119D"/>
    <w:rsid w:val="00F434DA"/>
    <w:rsid w:val="00FC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D4B3CD"/>
  <w15:docId w15:val="{5D1710C9-D159-4A8E-8D7C-FEEB3C33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</w:style>
  <w:style w:type="paragraph" w:styleId="Virsraksts1">
    <w:name w:val="heading 1"/>
    <w:basedOn w:val="Parasts"/>
    <w:next w:val="Parasts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Virsraksts6">
    <w:name w:val="heading 6"/>
    <w:basedOn w:val="Parasts"/>
    <w:next w:val="Parasts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60" w:line="240" w:lineRule="auto"/>
    </w:pPr>
    <w:rPr>
      <w:color w:val="000000"/>
      <w:sz w:val="52"/>
      <w:szCs w:val="52"/>
    </w:rPr>
  </w:style>
  <w:style w:type="paragraph" w:styleId="Apakvirsraksts">
    <w:name w:val="Subtitle"/>
    <w:basedOn w:val="Parasts"/>
    <w:next w:val="Parasts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ststmeklis">
    <w:name w:val="Normal (Web)"/>
    <w:basedOn w:val="Parasts"/>
    <w:uiPriority w:val="99"/>
    <w:semiHidden/>
    <w:unhideWhenUsed/>
    <w:rsid w:val="00EE2B4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Sarakstarindkopa">
    <w:name w:val="List Paragraph"/>
    <w:basedOn w:val="Parasts"/>
    <w:uiPriority w:val="34"/>
    <w:qFormat/>
    <w:rsid w:val="00E5062A"/>
    <w:pPr>
      <w:ind w:left="720"/>
      <w:contextualSpacing/>
    </w:pPr>
  </w:style>
  <w:style w:type="paragraph" w:styleId="Prskatjums">
    <w:name w:val="Revision"/>
    <w:hidden/>
    <w:uiPriority w:val="99"/>
    <w:semiHidden/>
    <w:rsid w:val="00C71EA6"/>
    <w:pPr>
      <w:widowControl/>
      <w:spacing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5D447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D447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D447D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D447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D447D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158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158B0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FC5238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qFormat/>
    <w:rsid w:val="00FC5238"/>
  </w:style>
  <w:style w:type="paragraph" w:styleId="Kjene">
    <w:name w:val="footer"/>
    <w:basedOn w:val="Parasts"/>
    <w:link w:val="KjeneRakstz"/>
    <w:uiPriority w:val="99"/>
    <w:unhideWhenUsed/>
    <w:rsid w:val="00FC5238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C5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FB5ED-722E-4336-B80F-F2B87714D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3388</Words>
  <Characters>1932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 un padotībā esošās iestādes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Agate Ķiģele Ābele</dc:creator>
  <cp:lastModifiedBy>Ilze Kupča</cp:lastModifiedBy>
  <cp:revision>11</cp:revision>
  <cp:lastPrinted>2022-02-24T11:29:00Z</cp:lastPrinted>
  <dcterms:created xsi:type="dcterms:W3CDTF">2022-02-24T11:18:00Z</dcterms:created>
  <dcterms:modified xsi:type="dcterms:W3CDTF">2022-08-24T10:33:00Z</dcterms:modified>
</cp:coreProperties>
</file>