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BC83" w14:textId="48D70D2D" w:rsidR="006950D3" w:rsidRPr="006950D3" w:rsidRDefault="006950D3" w:rsidP="006950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atabula"/>
        <w:tblpPr w:leftFromText="180" w:rightFromText="180" w:vertAnchor="text" w:horzAnchor="margin" w:tblpXSpec="center" w:tblpY="-22"/>
        <w:tblW w:w="9736" w:type="dxa"/>
        <w:tblLook w:val="04A0" w:firstRow="1" w:lastRow="0" w:firstColumn="1" w:lastColumn="0" w:noHBand="0" w:noVBand="1"/>
      </w:tblPr>
      <w:tblGrid>
        <w:gridCol w:w="2972"/>
        <w:gridCol w:w="2039"/>
        <w:gridCol w:w="2781"/>
        <w:gridCol w:w="1944"/>
      </w:tblGrid>
      <w:tr w:rsidR="006950D3" w:rsidRPr="006950D3" w14:paraId="0B79069D" w14:textId="77777777" w:rsidTr="006950D3">
        <w:trPr>
          <w:trHeight w:val="274"/>
        </w:trPr>
        <w:tc>
          <w:tcPr>
            <w:tcW w:w="9736" w:type="dxa"/>
            <w:gridSpan w:val="4"/>
          </w:tcPr>
          <w:p w14:paraId="510D6F70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b/>
                <w:bCs/>
                <w:sz w:val="20"/>
                <w:szCs w:val="20"/>
              </w:rPr>
              <w:t>15.07.2022</w:t>
            </w:r>
          </w:p>
        </w:tc>
      </w:tr>
      <w:tr w:rsidR="006950D3" w:rsidRPr="006950D3" w14:paraId="747BFDA7" w14:textId="77777777" w:rsidTr="00041E67">
        <w:trPr>
          <w:trHeight w:val="238"/>
        </w:trPr>
        <w:tc>
          <w:tcPr>
            <w:tcW w:w="2972" w:type="dxa"/>
          </w:tcPr>
          <w:p w14:paraId="3CFF703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Vieta</w:t>
            </w:r>
          </w:p>
        </w:tc>
        <w:tc>
          <w:tcPr>
            <w:tcW w:w="2039" w:type="dxa"/>
          </w:tcPr>
          <w:p w14:paraId="2E814DF1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Laiks</w:t>
            </w:r>
          </w:p>
        </w:tc>
        <w:tc>
          <w:tcPr>
            <w:tcW w:w="2781" w:type="dxa"/>
          </w:tcPr>
          <w:p w14:paraId="3197ED78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Programma</w:t>
            </w:r>
          </w:p>
        </w:tc>
        <w:tc>
          <w:tcPr>
            <w:tcW w:w="1944" w:type="dxa"/>
          </w:tcPr>
          <w:p w14:paraId="2C7DE30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Runātājs</w:t>
            </w:r>
          </w:p>
        </w:tc>
      </w:tr>
      <w:tr w:rsidR="006950D3" w:rsidRPr="006950D3" w14:paraId="5F7633F7" w14:textId="77777777" w:rsidTr="00041E67">
        <w:trPr>
          <w:trHeight w:val="594"/>
        </w:trPr>
        <w:tc>
          <w:tcPr>
            <w:tcW w:w="2972" w:type="dxa"/>
            <w:vMerge w:val="restart"/>
          </w:tcPr>
          <w:p w14:paraId="5B16FD05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Mazsalacas Kultūras centrs</w:t>
            </w:r>
          </w:p>
          <w:p w14:paraId="1BF5A01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(Rūjienas iela 1)</w:t>
            </w:r>
          </w:p>
        </w:tc>
        <w:tc>
          <w:tcPr>
            <w:tcW w:w="2039" w:type="dxa"/>
          </w:tcPr>
          <w:p w14:paraId="187EB9D0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10:00 </w:t>
            </w:r>
          </w:p>
        </w:tc>
        <w:tc>
          <w:tcPr>
            <w:tcW w:w="2781" w:type="dxa"/>
          </w:tcPr>
          <w:p w14:paraId="26C600C5" w14:textId="5F917B83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Dalībnieku ierašanās, reģistrācija</w:t>
            </w:r>
          </w:p>
        </w:tc>
        <w:tc>
          <w:tcPr>
            <w:tcW w:w="1944" w:type="dxa"/>
          </w:tcPr>
          <w:p w14:paraId="1518475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0D3" w:rsidRPr="006950D3" w14:paraId="4C8745DA" w14:textId="77777777" w:rsidTr="00041E67">
        <w:trPr>
          <w:trHeight w:val="594"/>
        </w:trPr>
        <w:tc>
          <w:tcPr>
            <w:tcW w:w="2972" w:type="dxa"/>
            <w:vMerge/>
          </w:tcPr>
          <w:p w14:paraId="54B476A0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2A37C78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781" w:type="dxa"/>
          </w:tcPr>
          <w:p w14:paraId="38EEFD28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Uzruna</w:t>
            </w:r>
          </w:p>
          <w:p w14:paraId="24BBE7D3" w14:textId="60DE3D44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Stāsts par elementa iekļaušanu Nacionālajā sarakstā</w:t>
            </w:r>
          </w:p>
        </w:tc>
        <w:tc>
          <w:tcPr>
            <w:tcW w:w="1944" w:type="dxa"/>
          </w:tcPr>
          <w:p w14:paraId="57B9449F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Dace </w:t>
            </w:r>
            <w:proofErr w:type="spellStart"/>
            <w:r w:rsidRPr="006950D3">
              <w:rPr>
                <w:rFonts w:ascii="Arial" w:hAnsi="Arial" w:cs="Arial"/>
                <w:sz w:val="20"/>
                <w:szCs w:val="20"/>
              </w:rPr>
              <w:t>Jurka</w:t>
            </w:r>
            <w:proofErr w:type="spellEnd"/>
          </w:p>
          <w:p w14:paraId="798A5FB9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0D3" w:rsidRPr="006950D3" w14:paraId="714714DD" w14:textId="77777777" w:rsidTr="00041E67">
        <w:trPr>
          <w:trHeight w:val="594"/>
        </w:trPr>
        <w:tc>
          <w:tcPr>
            <w:tcW w:w="2972" w:type="dxa"/>
            <w:vMerge/>
          </w:tcPr>
          <w:p w14:paraId="7C8F8998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299E7E69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2781" w:type="dxa"/>
          </w:tcPr>
          <w:p w14:paraId="6421301D" w14:textId="7ED58863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Tautas lietišķā māksla Latvijā un </w:t>
            </w:r>
            <w:proofErr w:type="spellStart"/>
            <w:r w:rsidRPr="006950D3">
              <w:rPr>
                <w:rFonts w:ascii="Arial" w:hAnsi="Arial" w:cs="Arial"/>
                <w:sz w:val="20"/>
                <w:szCs w:val="20"/>
              </w:rPr>
              <w:t>pārrobežā</w:t>
            </w:r>
            <w:proofErr w:type="spellEnd"/>
          </w:p>
        </w:tc>
        <w:tc>
          <w:tcPr>
            <w:tcW w:w="1944" w:type="dxa"/>
          </w:tcPr>
          <w:p w14:paraId="683FC3CA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Linda Rubena</w:t>
            </w:r>
          </w:p>
        </w:tc>
      </w:tr>
      <w:tr w:rsidR="006950D3" w:rsidRPr="006950D3" w14:paraId="66343A5A" w14:textId="77777777" w:rsidTr="00041E67">
        <w:trPr>
          <w:trHeight w:val="594"/>
        </w:trPr>
        <w:tc>
          <w:tcPr>
            <w:tcW w:w="2972" w:type="dxa"/>
          </w:tcPr>
          <w:p w14:paraId="4EF8657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Kafejnīca “Miks”</w:t>
            </w:r>
          </w:p>
          <w:p w14:paraId="2A5A21F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(Pērnavas iela 5)</w:t>
            </w:r>
          </w:p>
        </w:tc>
        <w:tc>
          <w:tcPr>
            <w:tcW w:w="2039" w:type="dxa"/>
          </w:tcPr>
          <w:p w14:paraId="5ED69584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781" w:type="dxa"/>
          </w:tcPr>
          <w:p w14:paraId="6932C20A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Pusdienas</w:t>
            </w:r>
          </w:p>
        </w:tc>
        <w:tc>
          <w:tcPr>
            <w:tcW w:w="1944" w:type="dxa"/>
          </w:tcPr>
          <w:p w14:paraId="5B4AF8B6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Rita Ertmane</w:t>
            </w:r>
          </w:p>
        </w:tc>
      </w:tr>
      <w:tr w:rsidR="006950D3" w:rsidRPr="006950D3" w14:paraId="3DE98150" w14:textId="77777777" w:rsidTr="00041E67">
        <w:trPr>
          <w:trHeight w:val="594"/>
        </w:trPr>
        <w:tc>
          <w:tcPr>
            <w:tcW w:w="2972" w:type="dxa"/>
          </w:tcPr>
          <w:p w14:paraId="7CAF7F89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Amatu māja</w:t>
            </w:r>
          </w:p>
          <w:p w14:paraId="73BC99B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(Rīgas iela 10)</w:t>
            </w:r>
          </w:p>
        </w:tc>
        <w:tc>
          <w:tcPr>
            <w:tcW w:w="2039" w:type="dxa"/>
          </w:tcPr>
          <w:p w14:paraId="2562C1F3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781" w:type="dxa"/>
          </w:tcPr>
          <w:p w14:paraId="0D635598" w14:textId="48E14AEB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Meistarklašu vadīšana, personīgs stāsts par Rasmu Āboltiņu</w:t>
            </w:r>
          </w:p>
        </w:tc>
        <w:tc>
          <w:tcPr>
            <w:tcW w:w="1944" w:type="dxa"/>
          </w:tcPr>
          <w:p w14:paraId="36D74E35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Evija Nagle</w:t>
            </w:r>
          </w:p>
          <w:p w14:paraId="7CE0249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Gunta Jēkabsone</w:t>
            </w:r>
          </w:p>
        </w:tc>
      </w:tr>
      <w:tr w:rsidR="006950D3" w:rsidRPr="006950D3" w14:paraId="7069A50A" w14:textId="77777777" w:rsidTr="00041E67">
        <w:trPr>
          <w:trHeight w:val="594"/>
        </w:trPr>
        <w:tc>
          <w:tcPr>
            <w:tcW w:w="2972" w:type="dxa"/>
            <w:vMerge w:val="restart"/>
          </w:tcPr>
          <w:p w14:paraId="4212B1A7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363A78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Mazsalacas Kultūras centrs (Rūjienas iela 1)</w:t>
            </w:r>
          </w:p>
        </w:tc>
        <w:tc>
          <w:tcPr>
            <w:tcW w:w="2039" w:type="dxa"/>
          </w:tcPr>
          <w:p w14:paraId="556DEF86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2781" w:type="dxa"/>
          </w:tcPr>
          <w:p w14:paraId="6981E237" w14:textId="060404D2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Cimdu kompozīcija, etnogrāfija, mūsdienas</w:t>
            </w:r>
          </w:p>
        </w:tc>
        <w:tc>
          <w:tcPr>
            <w:tcW w:w="1944" w:type="dxa"/>
          </w:tcPr>
          <w:p w14:paraId="36D04EBE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Baiba Vaivare</w:t>
            </w:r>
          </w:p>
        </w:tc>
      </w:tr>
      <w:tr w:rsidR="006950D3" w:rsidRPr="006950D3" w14:paraId="6FEE7251" w14:textId="77777777" w:rsidTr="00041E67">
        <w:trPr>
          <w:trHeight w:val="594"/>
        </w:trPr>
        <w:tc>
          <w:tcPr>
            <w:tcW w:w="2972" w:type="dxa"/>
            <w:vMerge/>
          </w:tcPr>
          <w:p w14:paraId="1FED5E8E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051330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2781" w:type="dxa"/>
          </w:tcPr>
          <w:p w14:paraId="47E39858" w14:textId="6339B1E5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Izstādes “Rakstainie </w:t>
            </w:r>
            <w:proofErr w:type="spellStart"/>
            <w:r w:rsidRPr="006950D3">
              <w:rPr>
                <w:rFonts w:ascii="Arial" w:hAnsi="Arial" w:cs="Arial"/>
                <w:sz w:val="20"/>
                <w:szCs w:val="20"/>
              </w:rPr>
              <w:t>dubultcimdi</w:t>
            </w:r>
            <w:proofErr w:type="spellEnd"/>
            <w:r w:rsidRPr="006950D3">
              <w:rPr>
                <w:rFonts w:ascii="Arial" w:hAnsi="Arial" w:cs="Arial"/>
                <w:sz w:val="20"/>
                <w:szCs w:val="20"/>
              </w:rPr>
              <w:t>” atklāšana</w:t>
            </w:r>
          </w:p>
        </w:tc>
        <w:tc>
          <w:tcPr>
            <w:tcW w:w="1944" w:type="dxa"/>
          </w:tcPr>
          <w:p w14:paraId="01585166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Linda Rubena</w:t>
            </w:r>
          </w:p>
          <w:p w14:paraId="4A5D14A9" w14:textId="376A9494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Dace </w:t>
            </w:r>
            <w:proofErr w:type="spellStart"/>
            <w:r w:rsidRPr="006950D3">
              <w:rPr>
                <w:rFonts w:ascii="Arial" w:hAnsi="Arial" w:cs="Arial"/>
                <w:sz w:val="20"/>
                <w:szCs w:val="20"/>
              </w:rPr>
              <w:t>Jurka</w:t>
            </w:r>
            <w:proofErr w:type="spellEnd"/>
          </w:p>
        </w:tc>
      </w:tr>
    </w:tbl>
    <w:tbl>
      <w:tblPr>
        <w:tblStyle w:val="Reatabula"/>
        <w:tblpPr w:leftFromText="180" w:rightFromText="180" w:vertAnchor="text" w:horzAnchor="margin" w:tblpY="216"/>
        <w:tblW w:w="9634" w:type="dxa"/>
        <w:tblLook w:val="04A0" w:firstRow="1" w:lastRow="0" w:firstColumn="1" w:lastColumn="0" w:noHBand="0" w:noVBand="1"/>
      </w:tblPr>
      <w:tblGrid>
        <w:gridCol w:w="2972"/>
        <w:gridCol w:w="2039"/>
        <w:gridCol w:w="2781"/>
        <w:gridCol w:w="1842"/>
      </w:tblGrid>
      <w:tr w:rsidR="006950D3" w:rsidRPr="006950D3" w14:paraId="50CCF7D1" w14:textId="77777777" w:rsidTr="006950D3">
        <w:trPr>
          <w:trHeight w:hRule="exact" w:val="299"/>
        </w:trPr>
        <w:tc>
          <w:tcPr>
            <w:tcW w:w="9634" w:type="dxa"/>
            <w:gridSpan w:val="4"/>
          </w:tcPr>
          <w:p w14:paraId="425EFAE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b/>
                <w:bCs/>
                <w:sz w:val="20"/>
                <w:szCs w:val="20"/>
              </w:rPr>
              <w:t>16.07.2022</w:t>
            </w:r>
          </w:p>
        </w:tc>
      </w:tr>
      <w:tr w:rsidR="006950D3" w:rsidRPr="006950D3" w14:paraId="0C73D546" w14:textId="77777777" w:rsidTr="006950D3">
        <w:trPr>
          <w:trHeight w:val="238"/>
        </w:trPr>
        <w:tc>
          <w:tcPr>
            <w:tcW w:w="2972" w:type="dxa"/>
          </w:tcPr>
          <w:p w14:paraId="624BDCB9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Vieta</w:t>
            </w:r>
          </w:p>
        </w:tc>
        <w:tc>
          <w:tcPr>
            <w:tcW w:w="2039" w:type="dxa"/>
          </w:tcPr>
          <w:p w14:paraId="135F9035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Laiks</w:t>
            </w:r>
          </w:p>
        </w:tc>
        <w:tc>
          <w:tcPr>
            <w:tcW w:w="2781" w:type="dxa"/>
          </w:tcPr>
          <w:p w14:paraId="542C036A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Programma</w:t>
            </w:r>
          </w:p>
        </w:tc>
        <w:tc>
          <w:tcPr>
            <w:tcW w:w="1842" w:type="dxa"/>
          </w:tcPr>
          <w:p w14:paraId="378BE242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Runātājs</w:t>
            </w:r>
          </w:p>
        </w:tc>
      </w:tr>
      <w:tr w:rsidR="006950D3" w:rsidRPr="006950D3" w14:paraId="0875692B" w14:textId="77777777" w:rsidTr="006950D3">
        <w:trPr>
          <w:trHeight w:val="238"/>
        </w:trPr>
        <w:tc>
          <w:tcPr>
            <w:tcW w:w="2972" w:type="dxa"/>
          </w:tcPr>
          <w:p w14:paraId="17B33CB1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Mazsalacas Kultūras centrs (Rūjienas iela 1)</w:t>
            </w:r>
          </w:p>
        </w:tc>
        <w:tc>
          <w:tcPr>
            <w:tcW w:w="2039" w:type="dxa"/>
          </w:tcPr>
          <w:p w14:paraId="522C13CA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781" w:type="dxa"/>
          </w:tcPr>
          <w:p w14:paraId="1A915AAD" w14:textId="22783CB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Cimdi, krāsas, latviešu dzīves </w:t>
            </w:r>
            <w:proofErr w:type="spellStart"/>
            <w:r w:rsidRPr="006950D3">
              <w:rPr>
                <w:rFonts w:ascii="Arial" w:hAnsi="Arial" w:cs="Arial"/>
                <w:sz w:val="20"/>
                <w:szCs w:val="20"/>
              </w:rPr>
              <w:t>mitioloģija</w:t>
            </w:r>
            <w:proofErr w:type="spellEnd"/>
          </w:p>
        </w:tc>
        <w:tc>
          <w:tcPr>
            <w:tcW w:w="1842" w:type="dxa"/>
          </w:tcPr>
          <w:p w14:paraId="55506667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Janīna Kursīte</w:t>
            </w:r>
          </w:p>
        </w:tc>
      </w:tr>
      <w:tr w:rsidR="006950D3" w:rsidRPr="006950D3" w14:paraId="0B6C74A6" w14:textId="77777777" w:rsidTr="006950D3">
        <w:trPr>
          <w:trHeight w:val="238"/>
        </w:trPr>
        <w:tc>
          <w:tcPr>
            <w:tcW w:w="2972" w:type="dxa"/>
          </w:tcPr>
          <w:p w14:paraId="1B5051BE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Kafejnīca “Miks”</w:t>
            </w:r>
          </w:p>
          <w:p w14:paraId="735CA58F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(Pērnavas iela 5)</w:t>
            </w:r>
          </w:p>
        </w:tc>
        <w:tc>
          <w:tcPr>
            <w:tcW w:w="2039" w:type="dxa"/>
          </w:tcPr>
          <w:p w14:paraId="4448605A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781" w:type="dxa"/>
          </w:tcPr>
          <w:p w14:paraId="06698B9F" w14:textId="79BE0B20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Pusdienas</w:t>
            </w:r>
          </w:p>
        </w:tc>
        <w:tc>
          <w:tcPr>
            <w:tcW w:w="1842" w:type="dxa"/>
          </w:tcPr>
          <w:p w14:paraId="1A1DFC80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Rita Ertmane</w:t>
            </w:r>
          </w:p>
        </w:tc>
      </w:tr>
      <w:tr w:rsidR="006950D3" w:rsidRPr="006950D3" w14:paraId="5F387738" w14:textId="77777777" w:rsidTr="006950D3">
        <w:trPr>
          <w:trHeight w:val="629"/>
        </w:trPr>
        <w:tc>
          <w:tcPr>
            <w:tcW w:w="2972" w:type="dxa"/>
          </w:tcPr>
          <w:p w14:paraId="5AC3B5F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Mazsalacas Kultūras centra iekšpagalms,</w:t>
            </w:r>
          </w:p>
          <w:p w14:paraId="2129486F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Zaļais skvērs</w:t>
            </w:r>
          </w:p>
        </w:tc>
        <w:tc>
          <w:tcPr>
            <w:tcW w:w="2039" w:type="dxa"/>
          </w:tcPr>
          <w:p w14:paraId="47CC9387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2781" w:type="dxa"/>
          </w:tcPr>
          <w:p w14:paraId="76FAA01F" w14:textId="0ABDB1E1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“Amatnieku darinājumu tirgus” apmeklēšana</w:t>
            </w:r>
          </w:p>
        </w:tc>
        <w:tc>
          <w:tcPr>
            <w:tcW w:w="1842" w:type="dxa"/>
          </w:tcPr>
          <w:p w14:paraId="07DDB369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Patstāvīgi</w:t>
            </w:r>
          </w:p>
        </w:tc>
      </w:tr>
      <w:tr w:rsidR="006950D3" w:rsidRPr="006950D3" w14:paraId="352A60D6" w14:textId="77777777" w:rsidTr="006950D3">
        <w:trPr>
          <w:trHeight w:val="629"/>
        </w:trPr>
        <w:tc>
          <w:tcPr>
            <w:tcW w:w="2972" w:type="dxa"/>
          </w:tcPr>
          <w:p w14:paraId="14428267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Mazsalacas muzejs</w:t>
            </w:r>
          </w:p>
          <w:p w14:paraId="569161D7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(Parka iela 31)</w:t>
            </w:r>
          </w:p>
        </w:tc>
        <w:tc>
          <w:tcPr>
            <w:tcW w:w="2039" w:type="dxa"/>
          </w:tcPr>
          <w:p w14:paraId="22634654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781" w:type="dxa"/>
          </w:tcPr>
          <w:p w14:paraId="558DDA75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0D3">
              <w:rPr>
                <w:rFonts w:ascii="Arial" w:hAnsi="Arial" w:cs="Arial"/>
                <w:sz w:val="20"/>
                <w:szCs w:val="20"/>
              </w:rPr>
              <w:t>Maazsalacas</w:t>
            </w:r>
            <w:proofErr w:type="spellEnd"/>
            <w:r w:rsidRPr="006950D3">
              <w:rPr>
                <w:rFonts w:ascii="Arial" w:hAnsi="Arial" w:cs="Arial"/>
                <w:sz w:val="20"/>
                <w:szCs w:val="20"/>
              </w:rPr>
              <w:t xml:space="preserve"> vēsture</w:t>
            </w:r>
          </w:p>
        </w:tc>
        <w:tc>
          <w:tcPr>
            <w:tcW w:w="1842" w:type="dxa"/>
          </w:tcPr>
          <w:p w14:paraId="3E02A175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Vija Rozenberga</w:t>
            </w:r>
          </w:p>
          <w:p w14:paraId="05F8CF03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Rita Ertmane</w:t>
            </w:r>
          </w:p>
        </w:tc>
      </w:tr>
      <w:tr w:rsidR="006950D3" w:rsidRPr="006950D3" w14:paraId="06DB8315" w14:textId="77777777" w:rsidTr="006950D3">
        <w:trPr>
          <w:trHeight w:val="629"/>
        </w:trPr>
        <w:tc>
          <w:tcPr>
            <w:tcW w:w="2972" w:type="dxa"/>
          </w:tcPr>
          <w:p w14:paraId="35D1B4CE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Amatu māja</w:t>
            </w:r>
          </w:p>
          <w:p w14:paraId="49120C1E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(Rīgas iela 10)</w:t>
            </w:r>
          </w:p>
        </w:tc>
        <w:tc>
          <w:tcPr>
            <w:tcW w:w="2039" w:type="dxa"/>
          </w:tcPr>
          <w:p w14:paraId="5467A719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781" w:type="dxa"/>
          </w:tcPr>
          <w:p w14:paraId="27825FDF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Meistarklase</w:t>
            </w:r>
          </w:p>
        </w:tc>
        <w:tc>
          <w:tcPr>
            <w:tcW w:w="1842" w:type="dxa"/>
          </w:tcPr>
          <w:p w14:paraId="4FA4B62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Evija Nagle</w:t>
            </w:r>
          </w:p>
          <w:p w14:paraId="7CED6662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Gunta Jēkabsone</w:t>
            </w:r>
          </w:p>
          <w:p w14:paraId="3A7DCAD8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0D3" w:rsidRPr="006950D3" w14:paraId="26DADC7A" w14:textId="77777777" w:rsidTr="006950D3">
        <w:trPr>
          <w:trHeight w:val="629"/>
        </w:trPr>
        <w:tc>
          <w:tcPr>
            <w:tcW w:w="2972" w:type="dxa"/>
          </w:tcPr>
          <w:p w14:paraId="2E408277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Mazsalacas Kultūras centrs (Rūjienas iela 1)</w:t>
            </w:r>
          </w:p>
        </w:tc>
        <w:tc>
          <w:tcPr>
            <w:tcW w:w="2039" w:type="dxa"/>
          </w:tcPr>
          <w:p w14:paraId="7BD9CDC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2781" w:type="dxa"/>
          </w:tcPr>
          <w:p w14:paraId="6DB8D848" w14:textId="77777777" w:rsidR="006950D3" w:rsidRPr="006950D3" w:rsidRDefault="006950D3" w:rsidP="006950D3">
            <w:pPr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Dalībnieku aptaujas anketas aizpildīšana. </w:t>
            </w:r>
          </w:p>
          <w:p w14:paraId="674E45F4" w14:textId="77777777" w:rsidR="006950D3" w:rsidRPr="006950D3" w:rsidRDefault="006950D3" w:rsidP="006950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E8EF6" w14:textId="77777777" w:rsidR="006950D3" w:rsidRPr="006950D3" w:rsidRDefault="006950D3" w:rsidP="006950D3">
            <w:pPr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Darba kopskats, vērtējums par sasniegto. </w:t>
            </w:r>
          </w:p>
          <w:p w14:paraId="351F4DBB" w14:textId="77777777" w:rsidR="006950D3" w:rsidRPr="006950D3" w:rsidRDefault="006950D3" w:rsidP="006950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5DB06" w14:textId="77777777" w:rsidR="006950D3" w:rsidRPr="006950D3" w:rsidRDefault="006950D3" w:rsidP="006950D3">
            <w:pPr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Pateicību izsniegšana, meistaru sveikšana</w:t>
            </w:r>
          </w:p>
          <w:p w14:paraId="4EE031B9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9E0570F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788D8C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DB2F6A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B6E395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5782A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 xml:space="preserve">Dace </w:t>
            </w:r>
            <w:proofErr w:type="spellStart"/>
            <w:r w:rsidRPr="006950D3">
              <w:rPr>
                <w:rFonts w:ascii="Arial" w:hAnsi="Arial" w:cs="Arial"/>
                <w:sz w:val="20"/>
                <w:szCs w:val="20"/>
              </w:rPr>
              <w:t>Jurka</w:t>
            </w:r>
            <w:proofErr w:type="spellEnd"/>
          </w:p>
          <w:p w14:paraId="1B1F9D1B" w14:textId="77777777" w:rsidR="006950D3" w:rsidRPr="006950D3" w:rsidRDefault="006950D3" w:rsidP="00695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Gaļina Birkava</w:t>
            </w:r>
          </w:p>
        </w:tc>
      </w:tr>
      <w:tr w:rsidR="006950D3" w:rsidRPr="006950D3" w14:paraId="706195AC" w14:textId="77777777" w:rsidTr="006950D3">
        <w:trPr>
          <w:trHeight w:val="629"/>
        </w:trPr>
        <w:tc>
          <w:tcPr>
            <w:tcW w:w="2972" w:type="dxa"/>
          </w:tcPr>
          <w:p w14:paraId="35490056" w14:textId="77777777" w:rsidR="006950D3" w:rsidRPr="006950D3" w:rsidRDefault="006950D3" w:rsidP="00695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14:paraId="4C9EB46D" w14:textId="77777777" w:rsidR="006950D3" w:rsidRPr="006950D3" w:rsidRDefault="006950D3" w:rsidP="00695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F7C9F3C" w14:textId="77777777" w:rsidR="006950D3" w:rsidRPr="006950D3" w:rsidRDefault="006950D3" w:rsidP="006950D3">
            <w:pPr>
              <w:rPr>
                <w:rFonts w:ascii="Arial" w:hAnsi="Arial" w:cs="Arial"/>
                <w:sz w:val="20"/>
                <w:szCs w:val="20"/>
              </w:rPr>
            </w:pPr>
            <w:r w:rsidRPr="006950D3">
              <w:rPr>
                <w:rFonts w:ascii="Arial" w:hAnsi="Arial" w:cs="Arial"/>
                <w:sz w:val="20"/>
                <w:szCs w:val="20"/>
              </w:rPr>
              <w:t>Fotografēšanās/ Noslēgums</w:t>
            </w:r>
          </w:p>
        </w:tc>
        <w:tc>
          <w:tcPr>
            <w:tcW w:w="1842" w:type="dxa"/>
            <w:vMerge/>
          </w:tcPr>
          <w:p w14:paraId="6AF5BD07" w14:textId="77777777" w:rsidR="006950D3" w:rsidRPr="006950D3" w:rsidRDefault="006950D3" w:rsidP="00695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A78C92" w14:textId="77777777" w:rsidR="006950D3" w:rsidRPr="006950D3" w:rsidRDefault="006950D3" w:rsidP="006950D3">
      <w:pPr>
        <w:spacing w:after="0" w:line="240" w:lineRule="auto"/>
        <w:rPr>
          <w:sz w:val="20"/>
          <w:szCs w:val="20"/>
        </w:rPr>
      </w:pPr>
    </w:p>
    <w:sectPr w:rsidR="006950D3" w:rsidRPr="006950D3" w:rsidSect="00B8010C">
      <w:head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78EC" w14:textId="77777777" w:rsidR="000B420D" w:rsidRPr="000B420D" w:rsidRDefault="00C24058" w:rsidP="000B420D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0B420D">
      <w:rPr>
        <w:rFonts w:ascii="Times New Roman" w:hAnsi="Times New Roman" w:cs="Times New Roman"/>
        <w:b/>
        <w:bCs/>
        <w:sz w:val="28"/>
        <w:szCs w:val="28"/>
      </w:rPr>
      <w:t xml:space="preserve">“Rakstaino </w:t>
    </w:r>
    <w:proofErr w:type="spellStart"/>
    <w:r w:rsidRPr="000B420D">
      <w:rPr>
        <w:rFonts w:ascii="Times New Roman" w:hAnsi="Times New Roman" w:cs="Times New Roman"/>
        <w:b/>
        <w:bCs/>
        <w:sz w:val="28"/>
        <w:szCs w:val="28"/>
      </w:rPr>
      <w:t>dubultcimdu</w:t>
    </w:r>
    <w:proofErr w:type="spellEnd"/>
    <w:r w:rsidRPr="000B420D">
      <w:rPr>
        <w:rFonts w:ascii="Times New Roman" w:hAnsi="Times New Roman" w:cs="Times New Roman"/>
        <w:b/>
        <w:bCs/>
        <w:sz w:val="28"/>
        <w:szCs w:val="28"/>
      </w:rPr>
      <w:t xml:space="preserve"> darināšanas prasme Mazsalacā”</w:t>
    </w:r>
  </w:p>
  <w:p w14:paraId="6D40F08A" w14:textId="77777777" w:rsidR="000B420D" w:rsidRDefault="00C2405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D3"/>
    <w:rsid w:val="006950D3"/>
    <w:rsid w:val="009D5FCC"/>
    <w:rsid w:val="00C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8EB8D"/>
  <w15:chartTrackingRefBased/>
  <w15:docId w15:val="{B219B188-43DF-447F-B130-3703F991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50D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950D3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69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95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9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Rubena</dc:creator>
  <cp:keywords/>
  <dc:description/>
  <cp:lastModifiedBy>Linda Rubena</cp:lastModifiedBy>
  <cp:revision>1</cp:revision>
  <dcterms:created xsi:type="dcterms:W3CDTF">2022-06-27T12:29:00Z</dcterms:created>
  <dcterms:modified xsi:type="dcterms:W3CDTF">2022-06-27T12:46:00Z</dcterms:modified>
</cp:coreProperties>
</file>