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661B" w14:textId="77777777" w:rsidR="00F04366" w:rsidRPr="00FC7FBD" w:rsidRDefault="00F04366" w:rsidP="007D7680">
      <w:pPr>
        <w:pStyle w:val="Bezatstarpm"/>
        <w:tabs>
          <w:tab w:val="left" w:pos="9498"/>
        </w:tabs>
        <w:ind w:right="-93"/>
        <w:jc w:val="center"/>
        <w:rPr>
          <w:sz w:val="24"/>
          <w:szCs w:val="24"/>
        </w:rPr>
      </w:pPr>
    </w:p>
    <w:p w14:paraId="3C59FD2A" w14:textId="77777777" w:rsidR="007D7680" w:rsidRPr="00FC7FBD" w:rsidRDefault="007D7680" w:rsidP="00D2053C">
      <w:pPr>
        <w:tabs>
          <w:tab w:val="left" w:pos="9356"/>
        </w:tabs>
        <w:spacing w:after="0" w:line="240" w:lineRule="auto"/>
        <w:ind w:right="-93"/>
        <w:jc w:val="both"/>
        <w:rPr>
          <w:rFonts w:ascii="Times New Roman" w:hAnsi="Times New Roman" w:cs="Times New Roman"/>
          <w:sz w:val="24"/>
          <w:szCs w:val="24"/>
        </w:rPr>
      </w:pPr>
    </w:p>
    <w:p w14:paraId="6352088D" w14:textId="77777777" w:rsidR="007D7680" w:rsidRPr="007A34BC" w:rsidRDefault="00F04366"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7A34BC">
        <w:rPr>
          <w:rFonts w:ascii="Times New Roman" w:eastAsia="Times New Roman" w:hAnsi="Times New Roman" w:cs="Times New Roman"/>
          <w:b/>
          <w:sz w:val="24"/>
          <w:szCs w:val="24"/>
          <w:lang w:eastAsia="lv-LV"/>
        </w:rPr>
        <w:t>Vizuālās mākslas konkursa</w:t>
      </w:r>
    </w:p>
    <w:p w14:paraId="5D1EF053" w14:textId="77777777" w:rsidR="00F04366" w:rsidRPr="007A34BC" w:rsidRDefault="00F04366"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40"/>
          <w:szCs w:val="40"/>
          <w:lang w:eastAsia="lv-LV"/>
        </w:rPr>
      </w:pPr>
      <w:r w:rsidRPr="007A34BC">
        <w:rPr>
          <w:rFonts w:ascii="Times New Roman" w:eastAsia="Times New Roman" w:hAnsi="Times New Roman" w:cs="Times New Roman"/>
          <w:b/>
          <w:sz w:val="40"/>
          <w:szCs w:val="40"/>
          <w:lang w:eastAsia="lv-LV"/>
        </w:rPr>
        <w:t>Jāzepa Vītola mūzika</w:t>
      </w:r>
    </w:p>
    <w:p w14:paraId="06F67799" w14:textId="77777777" w:rsidR="00F04366" w:rsidRPr="007A34BC" w:rsidRDefault="00F04366"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r w:rsidRPr="007A34BC">
        <w:rPr>
          <w:rFonts w:ascii="Times New Roman" w:eastAsia="Times New Roman" w:hAnsi="Times New Roman" w:cs="Times New Roman"/>
          <w:b/>
          <w:sz w:val="24"/>
          <w:szCs w:val="24"/>
          <w:lang w:eastAsia="lv-LV"/>
        </w:rPr>
        <w:t>NOLIKUMS</w:t>
      </w:r>
    </w:p>
    <w:p w14:paraId="3856DB16" w14:textId="77777777" w:rsidR="007D7680" w:rsidRPr="007A34BC" w:rsidRDefault="007D7680" w:rsidP="007D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v-LV"/>
        </w:rPr>
      </w:pPr>
    </w:p>
    <w:p w14:paraId="771F9ECD" w14:textId="77777777" w:rsidR="00F04366" w:rsidRPr="007A34BC"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Vispārējā informācija</w:t>
      </w:r>
    </w:p>
    <w:p w14:paraId="131C0713" w14:textId="77777777" w:rsidR="00662672" w:rsidRPr="007A34BC" w:rsidRDefault="00F04366" w:rsidP="00662672">
      <w:pPr>
        <w:spacing w:after="30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Konkursu organizē Gaujienas mūzikas un mākslas skola sadarbībā ar Jāzepa Vītola memoriālo muzeju „Anniņ</w:t>
      </w:r>
      <w:r w:rsidR="007A34BC">
        <w:rPr>
          <w:rFonts w:ascii="Times New Roman" w:eastAsia="Times New Roman" w:hAnsi="Times New Roman" w:cs="Times New Roman"/>
          <w:color w:val="404040"/>
          <w:sz w:val="24"/>
          <w:szCs w:val="24"/>
          <w:lang w:eastAsia="lv-LV"/>
        </w:rPr>
        <w:t>as”, Gaujienas pagasta pārvaldi un</w:t>
      </w:r>
      <w:r w:rsidRPr="007A34BC">
        <w:rPr>
          <w:rFonts w:ascii="Times New Roman" w:eastAsia="Times New Roman" w:hAnsi="Times New Roman" w:cs="Times New Roman"/>
          <w:color w:val="404040"/>
          <w:sz w:val="24"/>
          <w:szCs w:val="24"/>
          <w:lang w:eastAsia="lv-LV"/>
        </w:rPr>
        <w:t xml:space="preserve"> biedrību „</w:t>
      </w:r>
      <w:proofErr w:type="spellStart"/>
      <w:r w:rsidRPr="007A34BC">
        <w:rPr>
          <w:rFonts w:ascii="Times New Roman" w:eastAsia="Times New Roman" w:hAnsi="Times New Roman" w:cs="Times New Roman"/>
          <w:color w:val="404040"/>
          <w:sz w:val="24"/>
          <w:szCs w:val="24"/>
          <w:lang w:eastAsia="lv-LV"/>
        </w:rPr>
        <w:t>Vītolēni</w:t>
      </w:r>
      <w:proofErr w:type="spellEnd"/>
      <w:r w:rsidRPr="007A34BC">
        <w:rPr>
          <w:rFonts w:ascii="Times New Roman" w:eastAsia="Times New Roman" w:hAnsi="Times New Roman" w:cs="Times New Roman"/>
          <w:color w:val="404040"/>
          <w:sz w:val="24"/>
          <w:szCs w:val="24"/>
          <w:lang w:eastAsia="lv-LV"/>
        </w:rPr>
        <w:t xml:space="preserve">”, lai popularizētu Jāzepa Vītola mūziku. </w:t>
      </w:r>
      <w:r w:rsidR="008724BB" w:rsidRPr="007A34BC">
        <w:rPr>
          <w:rFonts w:ascii="Times New Roman" w:eastAsia="Times New Roman" w:hAnsi="Times New Roman" w:cs="Times New Roman"/>
          <w:color w:val="404040"/>
          <w:sz w:val="24"/>
          <w:szCs w:val="24"/>
          <w:lang w:eastAsia="lv-LV"/>
        </w:rPr>
        <w:t xml:space="preserve">Katru gadu tiek izsludināta aktuālā gada tēma, konkrēts Jāzepa Vītola skaņdarbs un tehnika, kādā veidojami mākslas darbi. </w:t>
      </w:r>
    </w:p>
    <w:p w14:paraId="35482D42" w14:textId="77777777" w:rsidR="00662672" w:rsidRPr="007A34BC" w:rsidRDefault="00662672" w:rsidP="00662672">
      <w:pPr>
        <w:spacing w:after="300" w:line="240" w:lineRule="auto"/>
        <w:jc w:val="center"/>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color w:val="404040"/>
          <w:sz w:val="28"/>
          <w:szCs w:val="28"/>
          <w:lang w:eastAsia="lv-LV"/>
        </w:rPr>
        <w:t>2022.gada tēma – „Ziemeļblāzma”</w:t>
      </w:r>
    </w:p>
    <w:p w14:paraId="2CFD1026" w14:textId="77777777" w:rsidR="00662672" w:rsidRPr="007A34BC" w:rsidRDefault="00662672" w:rsidP="009702FA">
      <w:pPr>
        <w:spacing w:after="12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Mērķis</w:t>
      </w:r>
      <w:r w:rsidR="007A34BC" w:rsidRPr="007A34BC">
        <w:rPr>
          <w:rFonts w:ascii="Times New Roman" w:eastAsia="Times New Roman" w:hAnsi="Times New Roman" w:cs="Times New Roman"/>
          <w:b/>
          <w:bCs/>
          <w:color w:val="404040"/>
          <w:sz w:val="24"/>
          <w:szCs w:val="24"/>
          <w:lang w:eastAsia="lv-LV"/>
        </w:rPr>
        <w:t xml:space="preserve"> -</w:t>
      </w:r>
      <w:r w:rsidRPr="007A34BC">
        <w:rPr>
          <w:rFonts w:ascii="Times New Roman" w:eastAsia="Times New Roman" w:hAnsi="Times New Roman" w:cs="Times New Roman"/>
          <w:b/>
          <w:bCs/>
          <w:color w:val="404040"/>
          <w:sz w:val="24"/>
          <w:szCs w:val="24"/>
          <w:lang w:eastAsia="lv-LV"/>
        </w:rPr>
        <w:t xml:space="preserve"> </w:t>
      </w:r>
      <w:r w:rsidRPr="007A34BC">
        <w:rPr>
          <w:rFonts w:ascii="Times New Roman" w:hAnsi="Times New Roman" w:cs="Times New Roman"/>
        </w:rPr>
        <w:t>Rosināt tēlaino domāšanu mūzikas un tēlotājmākslas mijiedarbībā.</w:t>
      </w:r>
    </w:p>
    <w:p w14:paraId="03614D1D" w14:textId="77777777" w:rsidR="009D76A6" w:rsidRPr="007A34BC"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Uzdevums</w:t>
      </w:r>
      <w:r w:rsidRPr="007A34BC">
        <w:rPr>
          <w:rFonts w:ascii="Times New Roman" w:eastAsia="Times New Roman" w:hAnsi="Times New Roman" w:cs="Times New Roman"/>
          <w:color w:val="404040"/>
          <w:sz w:val="24"/>
          <w:szCs w:val="24"/>
          <w:lang w:eastAsia="lv-LV"/>
        </w:rPr>
        <w:t xml:space="preserve"> </w:t>
      </w:r>
      <w:r w:rsidR="008724BB" w:rsidRPr="007A34BC">
        <w:rPr>
          <w:rFonts w:ascii="Times New Roman" w:eastAsia="Times New Roman" w:hAnsi="Times New Roman" w:cs="Times New Roman"/>
          <w:color w:val="404040"/>
          <w:sz w:val="24"/>
          <w:szCs w:val="24"/>
          <w:lang w:eastAsia="lv-LV"/>
        </w:rPr>
        <w:t xml:space="preserve">- </w:t>
      </w:r>
      <w:r w:rsidR="00E47C19" w:rsidRPr="007A34BC">
        <w:rPr>
          <w:rFonts w:ascii="Times New Roman" w:eastAsia="Times New Roman" w:hAnsi="Times New Roman" w:cs="Times New Roman"/>
          <w:color w:val="404040"/>
          <w:sz w:val="24"/>
          <w:szCs w:val="24"/>
          <w:lang w:eastAsia="lv-LV"/>
        </w:rPr>
        <w:t xml:space="preserve">Klausoties Jāzepa Vītola </w:t>
      </w:r>
      <w:r w:rsidR="009D76A6" w:rsidRPr="007A34BC">
        <w:rPr>
          <w:rFonts w:ascii="Times New Roman" w:eastAsia="Times New Roman" w:hAnsi="Times New Roman" w:cs="Times New Roman"/>
          <w:color w:val="404040"/>
          <w:sz w:val="24"/>
          <w:szCs w:val="24"/>
          <w:lang w:eastAsia="lv-LV"/>
        </w:rPr>
        <w:t>kantāti</w:t>
      </w:r>
      <w:r w:rsidR="00E47C19" w:rsidRPr="007A34BC">
        <w:rPr>
          <w:rFonts w:ascii="Times New Roman" w:eastAsia="Times New Roman" w:hAnsi="Times New Roman" w:cs="Times New Roman"/>
          <w:color w:val="404040"/>
          <w:sz w:val="24"/>
          <w:szCs w:val="24"/>
          <w:lang w:eastAsia="lv-LV"/>
        </w:rPr>
        <w:t xml:space="preserve"> </w:t>
      </w:r>
      <w:r w:rsidR="00323C55" w:rsidRPr="007A34BC">
        <w:rPr>
          <w:rFonts w:ascii="Times New Roman" w:eastAsia="Times New Roman" w:hAnsi="Times New Roman" w:cs="Times New Roman"/>
          <w:color w:val="404040"/>
          <w:sz w:val="24"/>
          <w:szCs w:val="24"/>
          <w:lang w:eastAsia="lv-LV"/>
        </w:rPr>
        <w:t>„</w:t>
      </w:r>
      <w:r w:rsidR="009D76A6" w:rsidRPr="007A34BC">
        <w:rPr>
          <w:rFonts w:ascii="Times New Roman" w:eastAsia="Times New Roman" w:hAnsi="Times New Roman" w:cs="Times New Roman"/>
          <w:color w:val="404040"/>
          <w:sz w:val="24"/>
          <w:szCs w:val="24"/>
          <w:lang w:eastAsia="lv-LV"/>
        </w:rPr>
        <w:t>Ziemeļblāzma</w:t>
      </w:r>
      <w:r w:rsidR="00323C55" w:rsidRPr="007A34BC">
        <w:rPr>
          <w:rFonts w:ascii="Times New Roman" w:eastAsia="Times New Roman" w:hAnsi="Times New Roman" w:cs="Times New Roman"/>
          <w:color w:val="404040"/>
          <w:sz w:val="24"/>
          <w:szCs w:val="24"/>
          <w:lang w:eastAsia="lv-LV"/>
        </w:rPr>
        <w:t>”</w:t>
      </w:r>
      <w:r w:rsidR="00E47C19" w:rsidRPr="007A34BC">
        <w:rPr>
          <w:rFonts w:ascii="Times New Roman" w:eastAsia="Times New Roman" w:hAnsi="Times New Roman" w:cs="Times New Roman"/>
          <w:color w:val="404040"/>
          <w:sz w:val="24"/>
          <w:szCs w:val="24"/>
          <w:lang w:eastAsia="lv-LV"/>
        </w:rPr>
        <w:t xml:space="preserve">, </w:t>
      </w:r>
      <w:r w:rsidR="009D76A6" w:rsidRPr="007A34BC">
        <w:rPr>
          <w:rFonts w:ascii="Times New Roman" w:eastAsia="Times New Roman" w:hAnsi="Times New Roman" w:cs="Times New Roman"/>
          <w:color w:val="404040"/>
          <w:sz w:val="24"/>
          <w:szCs w:val="24"/>
          <w:lang w:eastAsia="lv-LV"/>
        </w:rPr>
        <w:t>gleznot</w:t>
      </w:r>
      <w:r w:rsidR="007C67F2" w:rsidRPr="007A34BC">
        <w:rPr>
          <w:rFonts w:ascii="Times New Roman" w:eastAsia="Times New Roman" w:hAnsi="Times New Roman" w:cs="Times New Roman"/>
          <w:color w:val="404040"/>
          <w:sz w:val="24"/>
          <w:szCs w:val="24"/>
          <w:lang w:eastAsia="lv-LV"/>
        </w:rPr>
        <w:t xml:space="preserve"> </w:t>
      </w:r>
      <w:r w:rsidR="009D76A6" w:rsidRPr="007A34BC">
        <w:rPr>
          <w:rFonts w:ascii="Times New Roman" w:eastAsia="Times New Roman" w:hAnsi="Times New Roman" w:cs="Times New Roman"/>
          <w:color w:val="404040"/>
          <w:sz w:val="24"/>
          <w:szCs w:val="24"/>
          <w:lang w:eastAsia="lv-LV"/>
        </w:rPr>
        <w:t>mākslas darbu ar impresionisma paņēmieniem.</w:t>
      </w:r>
      <w:r w:rsidR="00E47C19" w:rsidRPr="007A34BC">
        <w:rPr>
          <w:rFonts w:ascii="Times New Roman" w:eastAsia="Times New Roman" w:hAnsi="Times New Roman" w:cs="Times New Roman"/>
          <w:color w:val="404040"/>
          <w:sz w:val="24"/>
          <w:szCs w:val="24"/>
          <w:lang w:eastAsia="lv-LV"/>
        </w:rPr>
        <w:t xml:space="preserve"> </w:t>
      </w:r>
    </w:p>
    <w:p w14:paraId="46D7F3B4" w14:textId="77777777" w:rsidR="007C67F2" w:rsidRPr="007A34BC" w:rsidRDefault="00E47C19" w:rsidP="00D2053C">
      <w:pPr>
        <w:spacing w:after="0" w:line="240" w:lineRule="auto"/>
        <w:jc w:val="both"/>
        <w:textAlignment w:val="baseline"/>
        <w:rPr>
          <w:rFonts w:ascii="Times New Roman" w:hAnsi="Times New Roman" w:cs="Times New Roman"/>
        </w:rPr>
      </w:pPr>
      <w:r w:rsidRPr="007A34BC">
        <w:rPr>
          <w:rFonts w:ascii="Times New Roman" w:eastAsia="Times New Roman" w:hAnsi="Times New Roman" w:cs="Times New Roman"/>
          <w:color w:val="404040"/>
          <w:sz w:val="24"/>
          <w:szCs w:val="24"/>
          <w:lang w:eastAsia="lv-LV"/>
        </w:rPr>
        <w:t xml:space="preserve">Saite uz skaņdarbu: </w:t>
      </w:r>
      <w:hyperlink r:id="rId8" w:tgtFrame="_blank" w:history="1">
        <w:r w:rsidR="009D76A6" w:rsidRPr="007A34BC">
          <w:rPr>
            <w:rStyle w:val="Hipersaite"/>
            <w:rFonts w:ascii="Times New Roman" w:hAnsi="Times New Roman" w:cs="Times New Roman"/>
            <w:color w:val="1155CC"/>
            <w:shd w:val="clear" w:color="auto" w:fill="FFFFFF"/>
          </w:rPr>
          <w:t xml:space="preserve">Jāzepa Vītola kantāte "ZIEMEĻBLĀZMA" - </w:t>
        </w:r>
        <w:proofErr w:type="spellStart"/>
        <w:r w:rsidR="009D76A6" w:rsidRPr="007A34BC">
          <w:rPr>
            <w:rStyle w:val="Hipersaite"/>
            <w:rFonts w:ascii="Times New Roman" w:hAnsi="Times New Roman" w:cs="Times New Roman"/>
            <w:color w:val="1155CC"/>
            <w:shd w:val="clear" w:color="auto" w:fill="FFFFFF"/>
          </w:rPr>
          <w:t>YouTube</w:t>
        </w:r>
        <w:proofErr w:type="spellEnd"/>
      </w:hyperlink>
    </w:p>
    <w:p w14:paraId="65AD13A2" w14:textId="77777777" w:rsidR="007A34BC" w:rsidRPr="007A34BC" w:rsidRDefault="007A34BC" w:rsidP="009702FA">
      <w:pPr>
        <w:spacing w:before="120" w:after="0" w:line="240" w:lineRule="auto"/>
        <w:jc w:val="both"/>
        <w:textAlignment w:val="baseline"/>
        <w:rPr>
          <w:rFonts w:ascii="Times New Roman" w:eastAsia="Times New Roman" w:hAnsi="Times New Roman" w:cs="Times New Roman"/>
          <w:bCs/>
          <w:color w:val="404040"/>
          <w:sz w:val="24"/>
          <w:szCs w:val="24"/>
          <w:lang w:eastAsia="lv-LV"/>
        </w:rPr>
      </w:pPr>
      <w:r w:rsidRPr="007A34BC">
        <w:rPr>
          <w:rFonts w:ascii="Times New Roman" w:eastAsia="Times New Roman" w:hAnsi="Times New Roman" w:cs="Times New Roman"/>
          <w:b/>
          <w:bCs/>
          <w:color w:val="404040"/>
          <w:sz w:val="24"/>
          <w:szCs w:val="24"/>
          <w:lang w:eastAsia="lv-LV"/>
        </w:rPr>
        <w:t xml:space="preserve">♪ Tehnika – </w:t>
      </w:r>
      <w:r w:rsidRPr="007A34BC">
        <w:rPr>
          <w:rFonts w:ascii="Times New Roman" w:eastAsia="Times New Roman" w:hAnsi="Times New Roman" w:cs="Times New Roman"/>
          <w:bCs/>
          <w:color w:val="404040"/>
          <w:sz w:val="24"/>
          <w:szCs w:val="24"/>
          <w:lang w:eastAsia="lv-LV"/>
        </w:rPr>
        <w:t>brīvi izvēlēta glezniecības tehnika</w:t>
      </w:r>
    </w:p>
    <w:p w14:paraId="3BD7267D" w14:textId="77777777" w:rsidR="007A34BC" w:rsidRPr="007A34BC" w:rsidRDefault="00662672" w:rsidP="009702FA">
      <w:pPr>
        <w:spacing w:before="120" w:after="0" w:line="240" w:lineRule="auto"/>
        <w:jc w:val="both"/>
        <w:textAlignment w:val="baseline"/>
        <w:rPr>
          <w:rFonts w:ascii="Times New Roman" w:eastAsia="Times New Roman" w:hAnsi="Times New Roman" w:cs="Times New Roman"/>
          <w:b/>
          <w:bCs/>
          <w:color w:val="404040"/>
          <w:sz w:val="24"/>
          <w:szCs w:val="24"/>
          <w:lang w:eastAsia="lv-LV"/>
        </w:rPr>
      </w:pPr>
      <w:r w:rsidRPr="007A34BC">
        <w:rPr>
          <w:rFonts w:ascii="Times New Roman" w:eastAsia="Times New Roman" w:hAnsi="Times New Roman" w:cs="Times New Roman"/>
          <w:b/>
          <w:bCs/>
          <w:color w:val="404040"/>
          <w:sz w:val="24"/>
          <w:szCs w:val="24"/>
          <w:lang w:eastAsia="lv-LV"/>
        </w:rPr>
        <w:t>♪ Dalībnieki – </w:t>
      </w:r>
      <w:r w:rsidRPr="007A34BC">
        <w:rPr>
          <w:rFonts w:ascii="Times New Roman" w:eastAsia="Times New Roman" w:hAnsi="Times New Roman" w:cs="Times New Roman"/>
          <w:color w:val="404040"/>
          <w:sz w:val="24"/>
          <w:szCs w:val="24"/>
          <w:lang w:eastAsia="lv-LV"/>
        </w:rPr>
        <w:t> Bērni un jaunieši vecumā no 7 līdz 18 gadiem un pieaugušie.</w:t>
      </w:r>
      <w:r w:rsidRPr="007A34BC">
        <w:rPr>
          <w:rFonts w:ascii="Times New Roman" w:eastAsia="Times New Roman" w:hAnsi="Times New Roman" w:cs="Times New Roman"/>
          <w:b/>
          <w:bCs/>
          <w:color w:val="404040"/>
          <w:sz w:val="24"/>
          <w:szCs w:val="24"/>
          <w:lang w:eastAsia="lv-LV"/>
        </w:rPr>
        <w:t xml:space="preserve"> </w:t>
      </w:r>
    </w:p>
    <w:p w14:paraId="47EC4DD2" w14:textId="77777777" w:rsidR="007A34BC" w:rsidRPr="007A34BC" w:rsidRDefault="007A34BC" w:rsidP="009702FA">
      <w:pPr>
        <w:spacing w:after="0" w:line="240" w:lineRule="auto"/>
        <w:ind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Darbi tiek vērtēti piecās vecuma grupās:</w:t>
      </w:r>
    </w:p>
    <w:p w14:paraId="4F7244E9" w14:textId="77777777" w:rsidR="007A34BC" w:rsidRPr="007A34BC"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7 – 9 gadi</w:t>
      </w:r>
    </w:p>
    <w:p w14:paraId="6DCA6D64" w14:textId="77777777" w:rsidR="007A34BC" w:rsidRPr="007A34BC"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10-12 gadi</w:t>
      </w:r>
    </w:p>
    <w:p w14:paraId="09D391DD" w14:textId="77777777" w:rsidR="007A34BC" w:rsidRPr="007A34BC"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13-15 gadi</w:t>
      </w:r>
    </w:p>
    <w:p w14:paraId="148F7A91" w14:textId="77777777" w:rsidR="007A34BC" w:rsidRPr="007A34BC"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16-18 gadi</w:t>
      </w:r>
    </w:p>
    <w:p w14:paraId="5F5DD7C1" w14:textId="77777777" w:rsidR="007A34BC" w:rsidRPr="007A34BC" w:rsidRDefault="007A34BC" w:rsidP="009702FA">
      <w:pPr>
        <w:numPr>
          <w:ilvl w:val="0"/>
          <w:numId w:val="1"/>
        </w:numPr>
        <w:spacing w:after="0" w:line="240" w:lineRule="auto"/>
        <w:ind w:left="300" w:firstLine="1418"/>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pieaugušie</w:t>
      </w:r>
    </w:p>
    <w:p w14:paraId="2E2AE11B" w14:textId="77777777" w:rsidR="00662672" w:rsidRPr="007A34BC" w:rsidRDefault="00662672" w:rsidP="00662672">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xml:space="preserve">♪ Formāts – </w:t>
      </w:r>
      <w:r w:rsidRPr="007A34BC">
        <w:rPr>
          <w:rFonts w:ascii="Times New Roman" w:eastAsia="Times New Roman" w:hAnsi="Times New Roman" w:cs="Times New Roman"/>
          <w:color w:val="404040"/>
          <w:sz w:val="24"/>
          <w:szCs w:val="24"/>
          <w:lang w:eastAsia="lv-LV"/>
        </w:rPr>
        <w:t>A3</w:t>
      </w:r>
    </w:p>
    <w:p w14:paraId="3E0A820E" w14:textId="77777777" w:rsidR="0011657A" w:rsidRPr="007A34BC" w:rsidRDefault="00662672" w:rsidP="00FE37B7">
      <w:pPr>
        <w:spacing w:before="120" w:after="0" w:line="240" w:lineRule="auto"/>
        <w:jc w:val="both"/>
        <w:textAlignment w:val="baseline"/>
        <w:rPr>
          <w:rFonts w:ascii="Times New Roman" w:hAnsi="Times New Roman" w:cs="Times New Roman"/>
        </w:rPr>
      </w:pPr>
      <w:r w:rsidRPr="007A34BC">
        <w:rPr>
          <w:rFonts w:ascii="Times New Roman" w:eastAsia="Times New Roman" w:hAnsi="Times New Roman" w:cs="Times New Roman"/>
          <w:b/>
          <w:bCs/>
          <w:color w:val="404040"/>
          <w:sz w:val="24"/>
          <w:szCs w:val="24"/>
          <w:lang w:eastAsia="lv-LV"/>
        </w:rPr>
        <w:t>♪ Darbu noformēšana</w:t>
      </w:r>
      <w:r w:rsidRPr="007A34BC">
        <w:rPr>
          <w:rFonts w:ascii="Times New Roman" w:hAnsi="Times New Roman" w:cs="Times New Roman"/>
        </w:rPr>
        <w:t xml:space="preserve">. </w:t>
      </w:r>
    </w:p>
    <w:p w14:paraId="342C243C" w14:textId="77777777" w:rsidR="00662672" w:rsidRPr="007A34BC" w:rsidRDefault="00662672" w:rsidP="00662672">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hAnsi="Times New Roman" w:cs="Times New Roman"/>
        </w:rPr>
        <w:t xml:space="preserve">Darba apakšējai malai labajā stūrī </w:t>
      </w:r>
      <w:r w:rsidR="0011657A" w:rsidRPr="007A34BC">
        <w:rPr>
          <w:rFonts w:ascii="Times New Roman" w:hAnsi="Times New Roman" w:cs="Times New Roman"/>
        </w:rPr>
        <w:t xml:space="preserve">no apakšpuses </w:t>
      </w:r>
      <w:r w:rsidRPr="007A34BC">
        <w:rPr>
          <w:rFonts w:ascii="Times New Roman" w:hAnsi="Times New Roman" w:cs="Times New Roman"/>
        </w:rPr>
        <w:t xml:space="preserve">jāpielīmē </w:t>
      </w:r>
      <w:r w:rsidR="0011657A" w:rsidRPr="007A34BC">
        <w:rPr>
          <w:rFonts w:ascii="Times New Roman" w:hAnsi="Times New Roman" w:cs="Times New Roman"/>
        </w:rPr>
        <w:t xml:space="preserve">atlokāma </w:t>
      </w:r>
      <w:r w:rsidRPr="007A34BC">
        <w:rPr>
          <w:rFonts w:ascii="Times New Roman" w:hAnsi="Times New Roman" w:cs="Times New Roman"/>
        </w:rPr>
        <w:t>vizītkarte</w:t>
      </w:r>
      <w:r w:rsidR="0011657A" w:rsidRPr="007A34BC">
        <w:rPr>
          <w:rFonts w:ascii="Times New Roman" w:hAnsi="Times New Roman" w:cs="Times New Roman"/>
        </w:rPr>
        <w:t xml:space="preserve"> </w:t>
      </w:r>
      <w:proofErr w:type="spellStart"/>
      <w:r w:rsidR="0011657A" w:rsidRPr="007A34BC">
        <w:rPr>
          <w:rFonts w:ascii="Times New Roman" w:hAnsi="Times New Roman" w:cs="Times New Roman"/>
        </w:rPr>
        <w:t>datordrukā</w:t>
      </w:r>
      <w:proofErr w:type="spellEnd"/>
      <w:r w:rsidRPr="007A34BC">
        <w:rPr>
          <w:rFonts w:ascii="Times New Roman" w:hAnsi="Times New Roman" w:cs="Times New Roman"/>
        </w:rPr>
        <w:t>:</w:t>
      </w:r>
      <w:r w:rsidRPr="007A34BC">
        <w:rPr>
          <w:rFonts w:ascii="Times New Roman" w:eastAsia="Times New Roman" w:hAnsi="Times New Roman" w:cs="Times New Roman"/>
          <w:color w:val="404040"/>
          <w:sz w:val="24"/>
          <w:szCs w:val="24"/>
          <w:lang w:eastAsia="lv-LV"/>
        </w:rPr>
        <w:t xml:space="preserve"> </w:t>
      </w:r>
    </w:p>
    <w:tbl>
      <w:tblPr>
        <w:tblStyle w:val="Reatabula"/>
        <w:tblW w:w="0" w:type="auto"/>
        <w:tblLook w:val="04A0" w:firstRow="1" w:lastRow="0" w:firstColumn="1" w:lastColumn="0" w:noHBand="0" w:noVBand="1"/>
      </w:tblPr>
      <w:tblGrid>
        <w:gridCol w:w="2937"/>
        <w:gridCol w:w="5459"/>
      </w:tblGrid>
      <w:tr w:rsidR="0011657A" w14:paraId="1799D0A4" w14:textId="77777777" w:rsidTr="0011657A">
        <w:tc>
          <w:tcPr>
            <w:tcW w:w="9048" w:type="dxa"/>
            <w:gridSpan w:val="2"/>
            <w:shd w:val="clear" w:color="auto" w:fill="BFBFBF" w:themeFill="background1" w:themeFillShade="BF"/>
          </w:tcPr>
          <w:p w14:paraId="1C76E0C6" w14:textId="77777777" w:rsidR="0011657A" w:rsidRPr="0011657A" w:rsidRDefault="0011657A" w:rsidP="0011657A">
            <w:pPr>
              <w:jc w:val="center"/>
              <w:textAlignment w:val="baseline"/>
              <w:rPr>
                <w:rFonts w:ascii="inherit" w:eastAsia="Times New Roman" w:hAnsi="inherit" w:cs="Times New Roman"/>
                <w:i/>
                <w:color w:val="404040"/>
                <w:sz w:val="36"/>
                <w:szCs w:val="36"/>
                <w:lang w:eastAsia="lv-LV"/>
              </w:rPr>
            </w:pPr>
            <w:r w:rsidRPr="0011657A">
              <w:rPr>
                <w:rFonts w:ascii="inherit" w:eastAsia="Times New Roman" w:hAnsi="inherit" w:cs="Times New Roman"/>
                <w:i/>
                <w:color w:val="404040"/>
                <w:sz w:val="36"/>
                <w:szCs w:val="36"/>
                <w:lang w:eastAsia="lv-LV"/>
              </w:rPr>
              <w:t>pielīmēšanas josla</w:t>
            </w:r>
          </w:p>
        </w:tc>
      </w:tr>
      <w:tr w:rsidR="0011657A" w14:paraId="02FF4746" w14:textId="77777777" w:rsidTr="00662672">
        <w:tc>
          <w:tcPr>
            <w:tcW w:w="3085" w:type="dxa"/>
          </w:tcPr>
          <w:p w14:paraId="02E5ECB6" w14:textId="77777777" w:rsidR="0011657A" w:rsidRDefault="00FB2815" w:rsidP="00FB2815">
            <w:pPr>
              <w:jc w:val="both"/>
              <w:textAlignment w:val="baseline"/>
              <w:rPr>
                <w:rFonts w:ascii="inherit" w:eastAsia="Times New Roman" w:hAnsi="inherit" w:cs="Times New Roman"/>
                <w:color w:val="404040"/>
                <w:sz w:val="24"/>
                <w:szCs w:val="24"/>
                <w:lang w:eastAsia="lv-LV"/>
              </w:rPr>
            </w:pPr>
            <w:r>
              <w:rPr>
                <w:rFonts w:ascii="inherit" w:eastAsia="Times New Roman" w:hAnsi="inherit" w:cs="Times New Roman"/>
                <w:color w:val="404040"/>
                <w:sz w:val="24"/>
                <w:szCs w:val="24"/>
                <w:lang w:eastAsia="lv-LV"/>
              </w:rPr>
              <w:t xml:space="preserve">Autora vecums </w:t>
            </w:r>
          </w:p>
        </w:tc>
        <w:tc>
          <w:tcPr>
            <w:tcW w:w="5963" w:type="dxa"/>
          </w:tcPr>
          <w:p w14:paraId="49B6C062" w14:textId="77777777" w:rsidR="0011657A" w:rsidRPr="0011657A" w:rsidRDefault="0011657A" w:rsidP="00662672">
            <w:pPr>
              <w:jc w:val="both"/>
              <w:textAlignment w:val="baseline"/>
              <w:rPr>
                <w:rFonts w:ascii="inherit" w:eastAsia="Times New Roman" w:hAnsi="inherit" w:cs="Times New Roman"/>
                <w:color w:val="404040"/>
                <w:sz w:val="40"/>
                <w:szCs w:val="40"/>
                <w:lang w:eastAsia="lv-LV"/>
              </w:rPr>
            </w:pPr>
          </w:p>
        </w:tc>
      </w:tr>
      <w:tr w:rsidR="00662672" w14:paraId="0978F05E" w14:textId="77777777" w:rsidTr="00662672">
        <w:tc>
          <w:tcPr>
            <w:tcW w:w="3085" w:type="dxa"/>
          </w:tcPr>
          <w:p w14:paraId="165E007B" w14:textId="77777777" w:rsidR="00662672" w:rsidRDefault="00FB2815" w:rsidP="00662672">
            <w:pPr>
              <w:jc w:val="both"/>
              <w:textAlignment w:val="baseline"/>
              <w:rPr>
                <w:rFonts w:ascii="inherit" w:eastAsia="Times New Roman" w:hAnsi="inherit" w:cs="Times New Roman"/>
                <w:color w:val="404040"/>
                <w:sz w:val="24"/>
                <w:szCs w:val="24"/>
                <w:lang w:eastAsia="lv-LV"/>
              </w:rPr>
            </w:pPr>
            <w:r>
              <w:rPr>
                <w:rFonts w:ascii="inherit" w:eastAsia="Times New Roman" w:hAnsi="inherit" w:cs="Times New Roman"/>
                <w:color w:val="404040"/>
                <w:sz w:val="24"/>
                <w:szCs w:val="24"/>
                <w:lang w:eastAsia="lv-LV"/>
              </w:rPr>
              <w:t>Autora vārds, uzvārds</w:t>
            </w:r>
          </w:p>
        </w:tc>
        <w:tc>
          <w:tcPr>
            <w:tcW w:w="5963" w:type="dxa"/>
          </w:tcPr>
          <w:p w14:paraId="2F451D11" w14:textId="77777777" w:rsidR="00662672" w:rsidRPr="0011657A" w:rsidRDefault="00662672" w:rsidP="00662672">
            <w:pPr>
              <w:jc w:val="both"/>
              <w:textAlignment w:val="baseline"/>
              <w:rPr>
                <w:rFonts w:ascii="inherit" w:eastAsia="Times New Roman" w:hAnsi="inherit" w:cs="Times New Roman"/>
                <w:color w:val="404040"/>
                <w:sz w:val="40"/>
                <w:szCs w:val="40"/>
                <w:lang w:eastAsia="lv-LV"/>
              </w:rPr>
            </w:pPr>
          </w:p>
        </w:tc>
      </w:tr>
      <w:tr w:rsidR="00662672" w14:paraId="6BEEAA67" w14:textId="77777777" w:rsidTr="00662672">
        <w:tc>
          <w:tcPr>
            <w:tcW w:w="3085" w:type="dxa"/>
          </w:tcPr>
          <w:p w14:paraId="7FA9FBCB" w14:textId="77777777" w:rsidR="00662672" w:rsidRDefault="00ED497F" w:rsidP="00720AB3">
            <w:pPr>
              <w:jc w:val="both"/>
              <w:textAlignment w:val="baseline"/>
              <w:rPr>
                <w:rFonts w:ascii="inherit" w:eastAsia="Times New Roman" w:hAnsi="inherit" w:cs="Times New Roman"/>
                <w:color w:val="404040"/>
                <w:sz w:val="24"/>
                <w:szCs w:val="24"/>
                <w:lang w:eastAsia="lv-LV"/>
              </w:rPr>
            </w:pPr>
            <w:r>
              <w:rPr>
                <w:rFonts w:ascii="inherit" w:eastAsia="Times New Roman" w:hAnsi="inherit" w:cs="Times New Roman"/>
                <w:color w:val="404040"/>
                <w:sz w:val="24"/>
                <w:szCs w:val="24"/>
                <w:lang w:eastAsia="lv-LV"/>
              </w:rPr>
              <w:t xml:space="preserve">Skola </w:t>
            </w:r>
            <w:r w:rsidR="00720AB3">
              <w:rPr>
                <w:rFonts w:ascii="inherit" w:eastAsia="Times New Roman" w:hAnsi="inherit" w:cs="Times New Roman"/>
                <w:color w:val="404040"/>
                <w:sz w:val="24"/>
                <w:szCs w:val="24"/>
                <w:lang w:eastAsia="lv-LV"/>
              </w:rPr>
              <w:t xml:space="preserve">/Vieta </w:t>
            </w:r>
            <w:r w:rsidR="00720AB3" w:rsidRPr="00720AB3">
              <w:rPr>
                <w:rFonts w:ascii="inherit" w:eastAsia="Times New Roman" w:hAnsi="inherit" w:cs="Times New Roman"/>
                <w:i/>
                <w:color w:val="404040"/>
                <w:sz w:val="24"/>
                <w:szCs w:val="24"/>
                <w:lang w:eastAsia="lv-LV"/>
              </w:rPr>
              <w:t>(no kurienes)</w:t>
            </w:r>
          </w:p>
        </w:tc>
        <w:tc>
          <w:tcPr>
            <w:tcW w:w="5963" w:type="dxa"/>
          </w:tcPr>
          <w:p w14:paraId="372D9D0C" w14:textId="77777777" w:rsidR="00662672" w:rsidRPr="0011657A" w:rsidRDefault="00662672" w:rsidP="00662672">
            <w:pPr>
              <w:jc w:val="both"/>
              <w:textAlignment w:val="baseline"/>
              <w:rPr>
                <w:rFonts w:ascii="inherit" w:eastAsia="Times New Roman" w:hAnsi="inherit" w:cs="Times New Roman"/>
                <w:color w:val="404040"/>
                <w:sz w:val="40"/>
                <w:szCs w:val="40"/>
                <w:lang w:eastAsia="lv-LV"/>
              </w:rPr>
            </w:pPr>
          </w:p>
        </w:tc>
      </w:tr>
    </w:tbl>
    <w:p w14:paraId="3E0C117A" w14:textId="77777777" w:rsidR="00662672" w:rsidRDefault="00662672" w:rsidP="00662672">
      <w:pPr>
        <w:spacing w:after="0" w:line="240" w:lineRule="auto"/>
        <w:jc w:val="both"/>
        <w:textAlignment w:val="baseline"/>
        <w:rPr>
          <w:rFonts w:ascii="inherit" w:eastAsia="Times New Roman" w:hAnsi="inherit" w:cs="Times New Roman"/>
          <w:color w:val="404040"/>
          <w:sz w:val="24"/>
          <w:szCs w:val="24"/>
          <w:lang w:eastAsia="lv-LV"/>
        </w:rPr>
      </w:pPr>
    </w:p>
    <w:p w14:paraId="70074A10" w14:textId="77777777" w:rsidR="0011657A" w:rsidRPr="007A34BC" w:rsidRDefault="0011657A" w:rsidP="0011657A">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Darbu iesniegšanas termiņš – </w:t>
      </w:r>
      <w:r w:rsidRPr="007A34BC">
        <w:rPr>
          <w:rFonts w:ascii="Times New Roman" w:eastAsia="Times New Roman" w:hAnsi="Times New Roman" w:cs="Times New Roman"/>
          <w:b/>
          <w:bCs/>
          <w:color w:val="404040"/>
          <w:sz w:val="24"/>
          <w:szCs w:val="24"/>
          <w:u w:val="single"/>
          <w:lang w:eastAsia="lv-LV"/>
        </w:rPr>
        <w:t> 15.jūnijs</w:t>
      </w:r>
    </w:p>
    <w:p w14:paraId="62B1325C" w14:textId="77777777" w:rsidR="00F04366" w:rsidRPr="007A34BC" w:rsidRDefault="00F04366" w:rsidP="00FE37B7">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w:t>
      </w:r>
      <w:r w:rsidR="009702FA">
        <w:rPr>
          <w:rFonts w:ascii="Times New Roman" w:eastAsia="Times New Roman" w:hAnsi="Times New Roman" w:cs="Times New Roman"/>
          <w:b/>
          <w:bCs/>
          <w:color w:val="404040"/>
          <w:sz w:val="24"/>
          <w:szCs w:val="24"/>
          <w:lang w:eastAsia="lv-LV"/>
        </w:rPr>
        <w:t xml:space="preserve"> </w:t>
      </w:r>
      <w:r w:rsidRPr="007A34BC">
        <w:rPr>
          <w:rFonts w:ascii="Times New Roman" w:eastAsia="Times New Roman" w:hAnsi="Times New Roman" w:cs="Times New Roman"/>
          <w:b/>
          <w:bCs/>
          <w:color w:val="404040"/>
          <w:sz w:val="24"/>
          <w:szCs w:val="24"/>
          <w:lang w:eastAsia="lv-LV"/>
        </w:rPr>
        <w:t>Darbu iesniegšanas kārtība – </w:t>
      </w:r>
      <w:r w:rsidRPr="007A34BC">
        <w:rPr>
          <w:rFonts w:ascii="Times New Roman" w:eastAsia="Times New Roman" w:hAnsi="Times New Roman" w:cs="Times New Roman"/>
          <w:color w:val="404040"/>
          <w:sz w:val="24"/>
          <w:szCs w:val="24"/>
          <w:u w:val="single"/>
          <w:lang w:eastAsia="lv-LV"/>
        </w:rPr>
        <w:t>Konkursa darbi</w:t>
      </w:r>
      <w:r w:rsidRPr="007A34BC">
        <w:rPr>
          <w:rFonts w:ascii="Times New Roman" w:eastAsia="Times New Roman" w:hAnsi="Times New Roman" w:cs="Times New Roman"/>
          <w:color w:val="404040"/>
          <w:sz w:val="24"/>
          <w:szCs w:val="24"/>
          <w:lang w:eastAsia="lv-LV"/>
        </w:rPr>
        <w:t xml:space="preserve"> jāiesniedz vai jānosūta pa pastu Gaujienas mūzikas un mākslas skolai ar norādi KONKURSAM uz adresi:</w:t>
      </w:r>
      <w:r w:rsidR="007D7680" w:rsidRPr="007A34BC">
        <w:rPr>
          <w:rFonts w:ascii="Times New Roman" w:eastAsia="Times New Roman" w:hAnsi="Times New Roman" w:cs="Times New Roman"/>
          <w:color w:val="404040"/>
          <w:sz w:val="24"/>
          <w:szCs w:val="24"/>
          <w:lang w:eastAsia="lv-LV"/>
        </w:rPr>
        <w:t xml:space="preserve"> </w:t>
      </w:r>
      <w:r w:rsidRPr="007A34BC">
        <w:rPr>
          <w:rFonts w:ascii="Times New Roman" w:eastAsia="Times New Roman" w:hAnsi="Times New Roman" w:cs="Times New Roman"/>
          <w:color w:val="404040"/>
          <w:sz w:val="24"/>
          <w:szCs w:val="24"/>
          <w:lang w:eastAsia="lv-LV"/>
        </w:rPr>
        <w:t>„</w:t>
      </w:r>
      <w:r w:rsidR="00B000E9" w:rsidRPr="007A34BC">
        <w:rPr>
          <w:rFonts w:ascii="Times New Roman" w:eastAsia="Times New Roman" w:hAnsi="Times New Roman" w:cs="Times New Roman"/>
          <w:color w:val="404040"/>
          <w:sz w:val="24"/>
          <w:szCs w:val="24"/>
          <w:lang w:eastAsia="lv-LV"/>
        </w:rPr>
        <w:t>Gaismas</w:t>
      </w:r>
      <w:r w:rsidRPr="007A34BC">
        <w:rPr>
          <w:rFonts w:ascii="Times New Roman" w:eastAsia="Times New Roman" w:hAnsi="Times New Roman" w:cs="Times New Roman"/>
          <w:color w:val="404040"/>
          <w:sz w:val="24"/>
          <w:szCs w:val="24"/>
          <w:lang w:eastAsia="lv-LV"/>
        </w:rPr>
        <w:t xml:space="preserve">”, Gaujiena, </w:t>
      </w:r>
      <w:r w:rsidR="009D76A6" w:rsidRPr="007A34BC">
        <w:rPr>
          <w:rFonts w:ascii="Times New Roman" w:eastAsia="Times New Roman" w:hAnsi="Times New Roman" w:cs="Times New Roman"/>
          <w:color w:val="404040"/>
          <w:sz w:val="24"/>
          <w:szCs w:val="24"/>
          <w:lang w:eastAsia="lv-LV"/>
        </w:rPr>
        <w:t>Smiltenes</w:t>
      </w:r>
      <w:r w:rsidRPr="007A34BC">
        <w:rPr>
          <w:rFonts w:ascii="Times New Roman" w:eastAsia="Times New Roman" w:hAnsi="Times New Roman" w:cs="Times New Roman"/>
          <w:color w:val="404040"/>
          <w:sz w:val="24"/>
          <w:szCs w:val="24"/>
          <w:lang w:eastAsia="lv-LV"/>
        </w:rPr>
        <w:t xml:space="preserve"> nov</w:t>
      </w:r>
      <w:r w:rsidR="00B000E9" w:rsidRPr="007A34BC">
        <w:rPr>
          <w:rFonts w:ascii="Times New Roman" w:eastAsia="Times New Roman" w:hAnsi="Times New Roman" w:cs="Times New Roman"/>
          <w:color w:val="404040"/>
          <w:sz w:val="24"/>
          <w:szCs w:val="24"/>
          <w:lang w:eastAsia="lv-LV"/>
        </w:rPr>
        <w:t>ads</w:t>
      </w:r>
      <w:r w:rsidRPr="007A34BC">
        <w:rPr>
          <w:rFonts w:ascii="Times New Roman" w:eastAsia="Times New Roman" w:hAnsi="Times New Roman" w:cs="Times New Roman"/>
          <w:color w:val="404040"/>
          <w:sz w:val="24"/>
          <w:szCs w:val="24"/>
          <w:lang w:eastAsia="lv-LV"/>
        </w:rPr>
        <w:t xml:space="preserve">, LV – 4339. </w:t>
      </w:r>
      <w:r w:rsidR="00662672" w:rsidRPr="007A34BC">
        <w:rPr>
          <w:rFonts w:ascii="Times New Roman" w:eastAsia="Times New Roman" w:hAnsi="Times New Roman" w:cs="Times New Roman"/>
          <w:color w:val="404040"/>
          <w:sz w:val="24"/>
          <w:szCs w:val="24"/>
          <w:lang w:eastAsia="lv-LV"/>
        </w:rPr>
        <w:t>Darbus nosūtīt nelocītus.</w:t>
      </w:r>
    </w:p>
    <w:p w14:paraId="42E5D8A6" w14:textId="77777777" w:rsidR="0011657A" w:rsidRPr="007A34BC" w:rsidRDefault="0011657A" w:rsidP="00633D5A">
      <w:pPr>
        <w:spacing w:after="12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u w:val="single"/>
          <w:lang w:eastAsia="lv-LV"/>
        </w:rPr>
        <w:t>Konkursa pieteikums</w:t>
      </w:r>
      <w:r w:rsidRPr="007A34BC">
        <w:rPr>
          <w:rFonts w:ascii="Times New Roman" w:eastAsia="Times New Roman" w:hAnsi="Times New Roman" w:cs="Times New Roman"/>
          <w:color w:val="404040"/>
          <w:sz w:val="24"/>
          <w:szCs w:val="24"/>
          <w:lang w:eastAsia="lv-LV"/>
        </w:rPr>
        <w:t xml:space="preserve"> jānosūta elektroniski uz e-pastu </w:t>
      </w:r>
      <w:hyperlink r:id="rId9" w:history="1">
        <w:r w:rsidRPr="007A34BC">
          <w:rPr>
            <w:rFonts w:ascii="Times New Roman" w:eastAsia="Times New Roman" w:hAnsi="Times New Roman" w:cs="Times New Roman"/>
            <w:color w:val="1B8BE0"/>
            <w:sz w:val="24"/>
            <w:szCs w:val="24"/>
            <w:lang w:eastAsia="lv-LV"/>
          </w:rPr>
          <w:t>vizbulite61@inbox.lv</w:t>
        </w:r>
      </w:hyperlink>
      <w:r w:rsidRPr="007A34BC">
        <w:rPr>
          <w:rFonts w:ascii="Times New Roman" w:eastAsia="Times New Roman" w:hAnsi="Times New Roman" w:cs="Times New Roman"/>
          <w:color w:val="404040"/>
          <w:sz w:val="24"/>
          <w:szCs w:val="24"/>
          <w:lang w:eastAsia="lv-LV"/>
        </w:rPr>
        <w:t xml:space="preserve"> </w:t>
      </w:r>
    </w:p>
    <w:tbl>
      <w:tblPr>
        <w:tblStyle w:val="Reatabula"/>
        <w:tblW w:w="0" w:type="auto"/>
        <w:tblLook w:val="04A0" w:firstRow="1" w:lastRow="0" w:firstColumn="1" w:lastColumn="0" w:noHBand="0" w:noVBand="1"/>
      </w:tblPr>
      <w:tblGrid>
        <w:gridCol w:w="830"/>
        <w:gridCol w:w="2818"/>
        <w:gridCol w:w="1783"/>
        <w:gridCol w:w="2965"/>
      </w:tblGrid>
      <w:tr w:rsidR="00FB2815" w:rsidRPr="007A34BC" w14:paraId="72990CDB" w14:textId="77777777" w:rsidTr="00174EE6">
        <w:tc>
          <w:tcPr>
            <w:tcW w:w="9048" w:type="dxa"/>
            <w:gridSpan w:val="4"/>
          </w:tcPr>
          <w:p w14:paraId="06B5415C" w14:textId="77777777" w:rsidR="00FB2815" w:rsidRPr="007A34BC" w:rsidRDefault="00FB2815" w:rsidP="00FB2815">
            <w:pPr>
              <w:jc w:val="center"/>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Pieteikums vizuālās mākslas konkursam „Jāzepa Vītola mūzika”</w:t>
            </w:r>
          </w:p>
        </w:tc>
      </w:tr>
      <w:tr w:rsidR="00FB2815" w:rsidRPr="007A34BC" w14:paraId="1219E9E4" w14:textId="77777777" w:rsidTr="00ED497F">
        <w:tc>
          <w:tcPr>
            <w:tcW w:w="3936" w:type="dxa"/>
            <w:gridSpan w:val="2"/>
          </w:tcPr>
          <w:p w14:paraId="748F34BA" w14:textId="77777777" w:rsidR="00FB2815" w:rsidRPr="007A34BC" w:rsidRDefault="00FB2815" w:rsidP="00720AB3">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Skola (</w:t>
            </w:r>
            <w:r w:rsidRPr="007A34BC">
              <w:rPr>
                <w:rFonts w:ascii="Times New Roman" w:eastAsia="Times New Roman" w:hAnsi="Times New Roman" w:cs="Times New Roman"/>
                <w:i/>
                <w:color w:val="404040"/>
                <w:sz w:val="24"/>
                <w:szCs w:val="24"/>
                <w:lang w:eastAsia="lv-LV"/>
              </w:rPr>
              <w:t>jeb vieta, no kurienes sūta)</w:t>
            </w:r>
          </w:p>
        </w:tc>
        <w:tc>
          <w:tcPr>
            <w:tcW w:w="5112" w:type="dxa"/>
            <w:gridSpan w:val="2"/>
          </w:tcPr>
          <w:p w14:paraId="34E6B77C"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r>
      <w:tr w:rsidR="00ED497F" w:rsidRPr="007A34BC" w14:paraId="59812508" w14:textId="77777777" w:rsidTr="00ED497F">
        <w:tc>
          <w:tcPr>
            <w:tcW w:w="3936" w:type="dxa"/>
            <w:gridSpan w:val="2"/>
            <w:tcBorders>
              <w:bottom w:val="single" w:sz="4" w:space="0" w:color="auto"/>
            </w:tcBorders>
          </w:tcPr>
          <w:p w14:paraId="072E7B24" w14:textId="77777777" w:rsidR="00ED497F" w:rsidRPr="007A34BC" w:rsidRDefault="00ED497F" w:rsidP="00D2053C">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kontakttālrunis</w:t>
            </w:r>
          </w:p>
        </w:tc>
        <w:tc>
          <w:tcPr>
            <w:tcW w:w="5112" w:type="dxa"/>
            <w:gridSpan w:val="2"/>
            <w:tcBorders>
              <w:bottom w:val="single" w:sz="4" w:space="0" w:color="auto"/>
            </w:tcBorders>
          </w:tcPr>
          <w:p w14:paraId="1D36C71B" w14:textId="77777777" w:rsidR="00ED497F" w:rsidRPr="007A34BC" w:rsidRDefault="00ED497F" w:rsidP="00D2053C">
            <w:pPr>
              <w:jc w:val="both"/>
              <w:textAlignment w:val="baseline"/>
              <w:rPr>
                <w:rFonts w:ascii="Times New Roman" w:eastAsia="Times New Roman" w:hAnsi="Times New Roman" w:cs="Times New Roman"/>
                <w:color w:val="404040"/>
                <w:sz w:val="24"/>
                <w:szCs w:val="24"/>
                <w:lang w:eastAsia="lv-LV"/>
              </w:rPr>
            </w:pPr>
          </w:p>
        </w:tc>
      </w:tr>
      <w:tr w:rsidR="00ED497F" w:rsidRPr="007A34BC" w14:paraId="65524F69" w14:textId="77777777" w:rsidTr="00ED497F">
        <w:tc>
          <w:tcPr>
            <w:tcW w:w="3936" w:type="dxa"/>
            <w:gridSpan w:val="2"/>
            <w:tcBorders>
              <w:bottom w:val="double" w:sz="4" w:space="0" w:color="auto"/>
            </w:tcBorders>
          </w:tcPr>
          <w:p w14:paraId="4A769606" w14:textId="77777777" w:rsidR="00ED497F" w:rsidRPr="007A34BC" w:rsidRDefault="00ED497F" w:rsidP="00D2053C">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e-pasta adrese</w:t>
            </w:r>
          </w:p>
        </w:tc>
        <w:tc>
          <w:tcPr>
            <w:tcW w:w="5112" w:type="dxa"/>
            <w:gridSpan w:val="2"/>
            <w:tcBorders>
              <w:bottom w:val="double" w:sz="4" w:space="0" w:color="auto"/>
            </w:tcBorders>
          </w:tcPr>
          <w:p w14:paraId="42663028" w14:textId="77777777" w:rsidR="00ED497F" w:rsidRPr="007A34BC" w:rsidRDefault="00ED497F" w:rsidP="00D2053C">
            <w:pPr>
              <w:jc w:val="both"/>
              <w:textAlignment w:val="baseline"/>
              <w:rPr>
                <w:rFonts w:ascii="Times New Roman" w:eastAsia="Times New Roman" w:hAnsi="Times New Roman" w:cs="Times New Roman"/>
                <w:color w:val="404040"/>
                <w:sz w:val="24"/>
                <w:szCs w:val="24"/>
                <w:lang w:eastAsia="lv-LV"/>
              </w:rPr>
            </w:pPr>
          </w:p>
        </w:tc>
      </w:tr>
      <w:tr w:rsidR="00FB2815" w:rsidRPr="007A34BC" w14:paraId="7CD309E6" w14:textId="77777777" w:rsidTr="00244070">
        <w:tc>
          <w:tcPr>
            <w:tcW w:w="830" w:type="dxa"/>
            <w:tcBorders>
              <w:top w:val="double" w:sz="4" w:space="0" w:color="auto"/>
            </w:tcBorders>
          </w:tcPr>
          <w:p w14:paraId="21BD6A07"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roofErr w:type="spellStart"/>
            <w:r w:rsidRPr="007A34BC">
              <w:rPr>
                <w:rFonts w:ascii="Times New Roman" w:eastAsia="Times New Roman" w:hAnsi="Times New Roman" w:cs="Times New Roman"/>
                <w:color w:val="404040"/>
                <w:sz w:val="24"/>
                <w:szCs w:val="24"/>
                <w:lang w:eastAsia="lv-LV"/>
              </w:rPr>
              <w:t>Nr.p.k</w:t>
            </w:r>
            <w:proofErr w:type="spellEnd"/>
          </w:p>
        </w:tc>
        <w:tc>
          <w:tcPr>
            <w:tcW w:w="3106" w:type="dxa"/>
            <w:tcBorders>
              <w:top w:val="double" w:sz="4" w:space="0" w:color="auto"/>
            </w:tcBorders>
          </w:tcPr>
          <w:p w14:paraId="7A99642F"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Autora vārds, uzvārds</w:t>
            </w:r>
          </w:p>
        </w:tc>
        <w:tc>
          <w:tcPr>
            <w:tcW w:w="1904" w:type="dxa"/>
            <w:tcBorders>
              <w:top w:val="double" w:sz="4" w:space="0" w:color="auto"/>
            </w:tcBorders>
          </w:tcPr>
          <w:p w14:paraId="69A55083"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Vecums</w:t>
            </w:r>
          </w:p>
        </w:tc>
        <w:tc>
          <w:tcPr>
            <w:tcW w:w="3208" w:type="dxa"/>
            <w:tcBorders>
              <w:top w:val="double" w:sz="4" w:space="0" w:color="auto"/>
            </w:tcBorders>
          </w:tcPr>
          <w:p w14:paraId="060EB219"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Pedagogs</w:t>
            </w:r>
            <w:r w:rsidR="007A34BC" w:rsidRPr="007A34BC">
              <w:rPr>
                <w:rFonts w:ascii="Times New Roman" w:eastAsia="Times New Roman" w:hAnsi="Times New Roman" w:cs="Times New Roman"/>
                <w:color w:val="404040"/>
                <w:sz w:val="24"/>
                <w:szCs w:val="24"/>
                <w:lang w:eastAsia="lv-LV"/>
              </w:rPr>
              <w:t xml:space="preserve"> </w:t>
            </w:r>
            <w:r w:rsidR="007A34BC" w:rsidRPr="007A34BC">
              <w:rPr>
                <w:rFonts w:ascii="Times New Roman" w:eastAsia="Times New Roman" w:hAnsi="Times New Roman" w:cs="Times New Roman"/>
                <w:i/>
                <w:color w:val="404040"/>
                <w:sz w:val="24"/>
                <w:szCs w:val="24"/>
                <w:lang w:eastAsia="lv-LV"/>
              </w:rPr>
              <w:t>(ja attiecināms)</w:t>
            </w:r>
          </w:p>
        </w:tc>
      </w:tr>
      <w:tr w:rsidR="00FB2815" w:rsidRPr="007A34BC" w14:paraId="45CDA5E4" w14:textId="77777777" w:rsidTr="000037E3">
        <w:tc>
          <w:tcPr>
            <w:tcW w:w="830" w:type="dxa"/>
          </w:tcPr>
          <w:p w14:paraId="472FABD3"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3106" w:type="dxa"/>
          </w:tcPr>
          <w:p w14:paraId="0ADF8D74"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1904" w:type="dxa"/>
          </w:tcPr>
          <w:p w14:paraId="3D425FC7"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3208" w:type="dxa"/>
          </w:tcPr>
          <w:p w14:paraId="36611775"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r>
      <w:tr w:rsidR="00FB2815" w:rsidRPr="007A34BC" w14:paraId="18A911C3" w14:textId="77777777" w:rsidTr="000037E3">
        <w:tc>
          <w:tcPr>
            <w:tcW w:w="830" w:type="dxa"/>
          </w:tcPr>
          <w:p w14:paraId="7D61F31E"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3106" w:type="dxa"/>
          </w:tcPr>
          <w:p w14:paraId="31B8B731"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1904" w:type="dxa"/>
          </w:tcPr>
          <w:p w14:paraId="16589EDB"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c>
          <w:tcPr>
            <w:tcW w:w="3208" w:type="dxa"/>
          </w:tcPr>
          <w:p w14:paraId="60D2F90B" w14:textId="77777777" w:rsidR="00FB2815" w:rsidRPr="007A34BC" w:rsidRDefault="00FB2815" w:rsidP="00D2053C">
            <w:pPr>
              <w:jc w:val="both"/>
              <w:textAlignment w:val="baseline"/>
              <w:rPr>
                <w:rFonts w:ascii="Times New Roman" w:eastAsia="Times New Roman" w:hAnsi="Times New Roman" w:cs="Times New Roman"/>
                <w:color w:val="404040"/>
                <w:sz w:val="24"/>
                <w:szCs w:val="24"/>
                <w:lang w:eastAsia="lv-LV"/>
              </w:rPr>
            </w:pPr>
          </w:p>
        </w:tc>
      </w:tr>
    </w:tbl>
    <w:p w14:paraId="291B157F" w14:textId="77777777" w:rsidR="00ED497F" w:rsidRPr="007A34BC" w:rsidRDefault="00ED497F" w:rsidP="00D2053C">
      <w:pPr>
        <w:spacing w:after="0" w:line="240" w:lineRule="auto"/>
        <w:jc w:val="both"/>
        <w:textAlignment w:val="baseline"/>
        <w:rPr>
          <w:rFonts w:ascii="Times New Roman" w:eastAsia="Times New Roman" w:hAnsi="Times New Roman" w:cs="Times New Roman"/>
          <w:color w:val="404040"/>
          <w:sz w:val="24"/>
          <w:szCs w:val="24"/>
          <w:lang w:eastAsia="lv-LV"/>
        </w:rPr>
      </w:pPr>
    </w:p>
    <w:p w14:paraId="0F1470B2" w14:textId="77777777" w:rsidR="00FB2815" w:rsidRPr="007A34BC" w:rsidRDefault="00FB2815" w:rsidP="00D2053C">
      <w:pPr>
        <w:spacing w:after="0" w:line="240" w:lineRule="auto"/>
        <w:jc w:val="both"/>
        <w:textAlignment w:val="baseline"/>
        <w:rPr>
          <w:rFonts w:ascii="Times New Roman" w:eastAsia="Times New Roman" w:hAnsi="Times New Roman" w:cs="Times New Roman"/>
          <w:color w:val="404040"/>
          <w:sz w:val="24"/>
          <w:szCs w:val="24"/>
          <w:lang w:eastAsia="lv-LV"/>
        </w:rPr>
      </w:pPr>
    </w:p>
    <w:p w14:paraId="1E34220D" w14:textId="77777777" w:rsidR="00FF2796" w:rsidRPr="007A34BC" w:rsidRDefault="00FF2796" w:rsidP="00FF2796">
      <w:pPr>
        <w:spacing w:after="0" w:line="240" w:lineRule="auto"/>
        <w:jc w:val="both"/>
        <w:textAlignment w:val="baseline"/>
        <w:rPr>
          <w:rFonts w:ascii="Times New Roman" w:eastAsia="Times New Roman" w:hAnsi="Times New Roman" w:cs="Times New Roman"/>
          <w:b/>
          <w:bCs/>
          <w:color w:val="404040"/>
          <w:sz w:val="24"/>
          <w:szCs w:val="24"/>
          <w:lang w:eastAsia="lv-LV"/>
        </w:rPr>
      </w:pPr>
      <w:r w:rsidRPr="007A34BC">
        <w:rPr>
          <w:rFonts w:ascii="Times New Roman" w:eastAsia="Times New Roman" w:hAnsi="Times New Roman" w:cs="Times New Roman"/>
          <w:b/>
          <w:bCs/>
          <w:color w:val="404040"/>
          <w:sz w:val="24"/>
          <w:szCs w:val="24"/>
          <w:lang w:eastAsia="lv-LV"/>
        </w:rPr>
        <w:t xml:space="preserve">♪ Darbu vērtēšana </w:t>
      </w:r>
    </w:p>
    <w:p w14:paraId="510B07D7" w14:textId="77777777" w:rsidR="00FF2796" w:rsidRPr="007A34BC" w:rsidRDefault="00FF2796" w:rsidP="00FF2796">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Cs/>
          <w:color w:val="404040"/>
          <w:sz w:val="24"/>
          <w:szCs w:val="24"/>
          <w:lang w:eastAsia="lv-LV"/>
        </w:rPr>
        <w:t>Vērtēšanas kritēriji</w:t>
      </w:r>
      <w:r w:rsidRPr="007A34BC">
        <w:rPr>
          <w:rFonts w:ascii="Times New Roman" w:eastAsia="Times New Roman" w:hAnsi="Times New Roman" w:cs="Times New Roman"/>
          <w:color w:val="404040"/>
          <w:sz w:val="24"/>
          <w:szCs w:val="24"/>
          <w:lang w:eastAsia="lv-LV"/>
        </w:rPr>
        <w:t xml:space="preserve"> – darba atbilstība konkursa nolikumam, oriģinalitāte un tehniskais izpildījums.</w:t>
      </w:r>
    </w:p>
    <w:p w14:paraId="2F38A902" w14:textId="77777777" w:rsidR="003C5349" w:rsidRPr="007A34BC" w:rsidRDefault="009702FA"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Pr>
          <w:rFonts w:ascii="Times New Roman" w:hAnsi="Times New Roman" w:cs="Times New Roman"/>
        </w:rPr>
        <w:t>Darbus vērtē</w:t>
      </w:r>
      <w:r w:rsidR="00FB2815" w:rsidRPr="007A34BC">
        <w:rPr>
          <w:rFonts w:ascii="Times New Roman" w:hAnsi="Times New Roman" w:cs="Times New Roman"/>
        </w:rPr>
        <w:t xml:space="preserve"> žūrijas komisija, kuras sastāvu apstiprina konkursa rīkotāji. </w:t>
      </w:r>
      <w:r w:rsidR="00F04366" w:rsidRPr="007A34BC">
        <w:rPr>
          <w:rFonts w:ascii="Times New Roman" w:eastAsia="Times New Roman" w:hAnsi="Times New Roman" w:cs="Times New Roman"/>
          <w:color w:val="404040"/>
          <w:sz w:val="24"/>
          <w:szCs w:val="24"/>
          <w:lang w:eastAsia="lv-LV"/>
        </w:rPr>
        <w:t xml:space="preserve">Žūrijā </w:t>
      </w:r>
      <w:r w:rsidR="00FF2796" w:rsidRPr="007A34BC">
        <w:rPr>
          <w:rFonts w:ascii="Times New Roman" w:eastAsia="Times New Roman" w:hAnsi="Times New Roman" w:cs="Times New Roman"/>
          <w:color w:val="404040"/>
          <w:sz w:val="24"/>
          <w:szCs w:val="24"/>
          <w:lang w:eastAsia="lv-LV"/>
        </w:rPr>
        <w:t>tiek iekļauti</w:t>
      </w:r>
      <w:r w:rsidR="00F04366" w:rsidRPr="007A34BC">
        <w:rPr>
          <w:rFonts w:ascii="Times New Roman" w:eastAsia="Times New Roman" w:hAnsi="Times New Roman" w:cs="Times New Roman"/>
          <w:color w:val="404040"/>
          <w:sz w:val="24"/>
          <w:szCs w:val="24"/>
          <w:lang w:eastAsia="lv-LV"/>
        </w:rPr>
        <w:t xml:space="preserve"> profesionāli mākslinieki, pārstāvji no </w:t>
      </w:r>
      <w:r w:rsidR="00FF2796" w:rsidRPr="007A34BC">
        <w:rPr>
          <w:rFonts w:ascii="Times New Roman" w:eastAsia="Times New Roman" w:hAnsi="Times New Roman" w:cs="Times New Roman"/>
          <w:color w:val="404040"/>
          <w:sz w:val="24"/>
          <w:szCs w:val="24"/>
          <w:lang w:eastAsia="lv-LV"/>
        </w:rPr>
        <w:t>Gaujienas mūzikas un mākslas skolas, Jāzepa Vītola memoriālā muzeja „Anniņas”</w:t>
      </w:r>
      <w:r>
        <w:rPr>
          <w:rFonts w:ascii="Times New Roman" w:eastAsia="Times New Roman" w:hAnsi="Times New Roman" w:cs="Times New Roman"/>
          <w:color w:val="404040"/>
          <w:sz w:val="24"/>
          <w:szCs w:val="24"/>
          <w:lang w:eastAsia="lv-LV"/>
        </w:rPr>
        <w:t xml:space="preserve"> un</w:t>
      </w:r>
      <w:r w:rsidR="00FF2796" w:rsidRPr="007A34BC">
        <w:rPr>
          <w:rFonts w:ascii="Times New Roman" w:eastAsia="Times New Roman" w:hAnsi="Times New Roman" w:cs="Times New Roman"/>
          <w:color w:val="404040"/>
          <w:sz w:val="24"/>
          <w:szCs w:val="24"/>
          <w:lang w:eastAsia="lv-LV"/>
        </w:rPr>
        <w:t xml:space="preserve"> </w:t>
      </w:r>
      <w:r w:rsidR="00F04366" w:rsidRPr="007A34BC">
        <w:rPr>
          <w:rFonts w:ascii="Times New Roman" w:eastAsia="Times New Roman" w:hAnsi="Times New Roman" w:cs="Times New Roman"/>
          <w:color w:val="404040"/>
          <w:sz w:val="24"/>
          <w:szCs w:val="24"/>
          <w:lang w:eastAsia="lv-LV"/>
        </w:rPr>
        <w:t>Gaujienas pa</w:t>
      </w:r>
      <w:r w:rsidR="00C963F8" w:rsidRPr="007A34BC">
        <w:rPr>
          <w:rFonts w:ascii="Times New Roman" w:eastAsia="Times New Roman" w:hAnsi="Times New Roman" w:cs="Times New Roman"/>
          <w:color w:val="404040"/>
          <w:sz w:val="24"/>
          <w:szCs w:val="24"/>
          <w:lang w:eastAsia="lv-LV"/>
        </w:rPr>
        <w:t>gasta pārvaldes</w:t>
      </w:r>
      <w:r w:rsidR="00F04366" w:rsidRPr="007A34BC">
        <w:rPr>
          <w:rFonts w:ascii="Times New Roman" w:eastAsia="Times New Roman" w:hAnsi="Times New Roman" w:cs="Times New Roman"/>
          <w:color w:val="404040"/>
          <w:sz w:val="24"/>
          <w:szCs w:val="24"/>
          <w:lang w:eastAsia="lv-LV"/>
        </w:rPr>
        <w:t>.  </w:t>
      </w:r>
    </w:p>
    <w:p w14:paraId="2BB88CC4" w14:textId="77777777" w:rsidR="00FF2796" w:rsidRPr="007A34BC"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PIEAUGUŠO grupas dalībnieku darbus vērtē bērnu žūrija. </w:t>
      </w:r>
    </w:p>
    <w:p w14:paraId="61FD0947" w14:textId="77777777" w:rsidR="00FF2796" w:rsidRPr="009702FA"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 xml:space="preserve">Katrā grupā apbalvo 1.-3. vietu ieguvējus. Žūrija var piešķirt speciālbalvas un veicināšanas </w:t>
      </w:r>
      <w:r w:rsidRPr="009702FA">
        <w:rPr>
          <w:rFonts w:ascii="Times New Roman" w:eastAsia="Times New Roman" w:hAnsi="Times New Roman" w:cs="Times New Roman"/>
          <w:color w:val="404040"/>
          <w:sz w:val="24"/>
          <w:szCs w:val="24"/>
          <w:lang w:eastAsia="lv-LV"/>
        </w:rPr>
        <w:t>balvas. </w:t>
      </w:r>
    </w:p>
    <w:p w14:paraId="4359CCF9" w14:textId="77777777" w:rsidR="00FF2796" w:rsidRPr="009702FA" w:rsidRDefault="00FF2796" w:rsidP="00FE37B7">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9702FA">
        <w:rPr>
          <w:rFonts w:ascii="Times New Roman" w:eastAsia="Times New Roman" w:hAnsi="Times New Roman" w:cs="Times New Roman"/>
          <w:b/>
          <w:bCs/>
          <w:color w:val="404040"/>
          <w:sz w:val="24"/>
          <w:szCs w:val="24"/>
          <w:lang w:eastAsia="lv-LV"/>
        </w:rPr>
        <w:t>♪ Rezultāti un apbalvošana</w:t>
      </w:r>
    </w:p>
    <w:p w14:paraId="671940AD" w14:textId="77777777" w:rsidR="00F04366" w:rsidRPr="009702FA"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9702FA">
        <w:rPr>
          <w:rFonts w:ascii="Times New Roman" w:eastAsia="Times New Roman" w:hAnsi="Times New Roman" w:cs="Times New Roman"/>
          <w:color w:val="404040"/>
          <w:sz w:val="24"/>
          <w:szCs w:val="24"/>
          <w:lang w:eastAsia="lv-LV"/>
        </w:rPr>
        <w:t xml:space="preserve">Konkursa rezultāti tiek publicēti mājas lapā </w:t>
      </w:r>
      <w:hyperlink r:id="rId10" w:history="1">
        <w:r w:rsidR="007D7680" w:rsidRPr="009702FA">
          <w:rPr>
            <w:rStyle w:val="Hipersaite"/>
            <w:rFonts w:ascii="Times New Roman" w:eastAsia="Times New Roman" w:hAnsi="Times New Roman" w:cs="Times New Roman"/>
            <w:sz w:val="24"/>
            <w:szCs w:val="24"/>
            <w:lang w:eastAsia="lv-LV"/>
          </w:rPr>
          <w:t>www.vitoleni.lv</w:t>
        </w:r>
      </w:hyperlink>
      <w:r w:rsidR="009702FA" w:rsidRPr="009702FA">
        <w:rPr>
          <w:rFonts w:ascii="Times New Roman" w:eastAsia="Times New Roman" w:hAnsi="Times New Roman" w:cs="Times New Roman"/>
          <w:color w:val="404040"/>
          <w:sz w:val="24"/>
          <w:szCs w:val="24"/>
          <w:lang w:eastAsia="lv-LV"/>
        </w:rPr>
        <w:t xml:space="preserve"> līdz 15.jūlijam.</w:t>
      </w:r>
      <w:r w:rsidR="007D7680" w:rsidRPr="009702FA">
        <w:rPr>
          <w:rFonts w:ascii="Times New Roman" w:eastAsia="Times New Roman" w:hAnsi="Times New Roman" w:cs="Times New Roman"/>
          <w:color w:val="404040"/>
          <w:sz w:val="24"/>
          <w:szCs w:val="24"/>
          <w:lang w:eastAsia="lv-LV"/>
        </w:rPr>
        <w:t xml:space="preserve"> </w:t>
      </w:r>
      <w:r w:rsidRPr="009702FA">
        <w:rPr>
          <w:rFonts w:ascii="Times New Roman" w:eastAsia="Times New Roman" w:hAnsi="Times New Roman" w:cs="Times New Roman"/>
          <w:color w:val="404040"/>
          <w:sz w:val="24"/>
          <w:szCs w:val="24"/>
          <w:lang w:eastAsia="lv-LV"/>
        </w:rPr>
        <w:t xml:space="preserve">Konkursa uzvarētāju apbalvošana un izstādes atklāšana notiek </w:t>
      </w:r>
      <w:r w:rsidRPr="009702FA">
        <w:rPr>
          <w:rFonts w:ascii="Times New Roman" w:eastAsia="Times New Roman" w:hAnsi="Times New Roman" w:cs="Times New Roman"/>
          <w:b/>
          <w:bCs/>
          <w:color w:val="404040"/>
          <w:sz w:val="24"/>
          <w:szCs w:val="24"/>
          <w:lang w:eastAsia="lv-LV"/>
        </w:rPr>
        <w:t xml:space="preserve">Gaujienas </w:t>
      </w:r>
      <w:proofErr w:type="spellStart"/>
      <w:r w:rsidRPr="009702FA">
        <w:rPr>
          <w:rFonts w:ascii="Times New Roman" w:eastAsia="Times New Roman" w:hAnsi="Times New Roman" w:cs="Times New Roman"/>
          <w:b/>
          <w:bCs/>
          <w:color w:val="404040"/>
          <w:sz w:val="24"/>
          <w:szCs w:val="24"/>
          <w:lang w:eastAsia="lv-LV"/>
        </w:rPr>
        <w:t>Vītolsvētku</w:t>
      </w:r>
      <w:proofErr w:type="spellEnd"/>
      <w:r w:rsidRPr="009702FA">
        <w:rPr>
          <w:rFonts w:ascii="Times New Roman" w:eastAsia="Times New Roman" w:hAnsi="Times New Roman" w:cs="Times New Roman"/>
          <w:color w:val="404040"/>
          <w:sz w:val="24"/>
          <w:szCs w:val="24"/>
          <w:lang w:eastAsia="lv-LV"/>
        </w:rPr>
        <w:t> laikā</w:t>
      </w:r>
      <w:r w:rsidR="003C5349" w:rsidRPr="009702FA">
        <w:rPr>
          <w:rFonts w:ascii="Times New Roman" w:eastAsia="Times New Roman" w:hAnsi="Times New Roman" w:cs="Times New Roman"/>
          <w:color w:val="404040"/>
          <w:sz w:val="24"/>
          <w:szCs w:val="24"/>
          <w:lang w:eastAsia="lv-LV"/>
        </w:rPr>
        <w:t xml:space="preserve"> 202</w:t>
      </w:r>
      <w:r w:rsidR="00944BC5" w:rsidRPr="009702FA">
        <w:rPr>
          <w:rFonts w:ascii="Times New Roman" w:eastAsia="Times New Roman" w:hAnsi="Times New Roman" w:cs="Times New Roman"/>
          <w:color w:val="404040"/>
          <w:sz w:val="24"/>
          <w:szCs w:val="24"/>
          <w:lang w:eastAsia="lv-LV"/>
        </w:rPr>
        <w:t>2</w:t>
      </w:r>
      <w:r w:rsidR="003C5349" w:rsidRPr="009702FA">
        <w:rPr>
          <w:rFonts w:ascii="Times New Roman" w:eastAsia="Times New Roman" w:hAnsi="Times New Roman" w:cs="Times New Roman"/>
          <w:color w:val="404040"/>
          <w:sz w:val="24"/>
          <w:szCs w:val="24"/>
          <w:lang w:eastAsia="lv-LV"/>
        </w:rPr>
        <w:t>.gada 2</w:t>
      </w:r>
      <w:r w:rsidR="00944BC5" w:rsidRPr="009702FA">
        <w:rPr>
          <w:rFonts w:ascii="Times New Roman" w:eastAsia="Times New Roman" w:hAnsi="Times New Roman" w:cs="Times New Roman"/>
          <w:color w:val="404040"/>
          <w:sz w:val="24"/>
          <w:szCs w:val="24"/>
          <w:lang w:eastAsia="lv-LV"/>
        </w:rPr>
        <w:t>3</w:t>
      </w:r>
      <w:r w:rsidR="003C5349" w:rsidRPr="009702FA">
        <w:rPr>
          <w:rFonts w:ascii="Times New Roman" w:eastAsia="Times New Roman" w:hAnsi="Times New Roman" w:cs="Times New Roman"/>
          <w:color w:val="404040"/>
          <w:sz w:val="24"/>
          <w:szCs w:val="24"/>
          <w:lang w:eastAsia="lv-LV"/>
        </w:rPr>
        <w:t>.jūlijā</w:t>
      </w:r>
      <w:r w:rsidRPr="009702FA">
        <w:rPr>
          <w:rFonts w:ascii="Times New Roman" w:eastAsia="Times New Roman" w:hAnsi="Times New Roman" w:cs="Times New Roman"/>
          <w:color w:val="404040"/>
          <w:sz w:val="24"/>
          <w:szCs w:val="24"/>
          <w:lang w:eastAsia="lv-LV"/>
        </w:rPr>
        <w:t>.</w:t>
      </w:r>
      <w:r w:rsidR="003C5349" w:rsidRPr="009702FA">
        <w:rPr>
          <w:rFonts w:ascii="Times New Roman" w:eastAsia="Times New Roman" w:hAnsi="Times New Roman" w:cs="Times New Roman"/>
          <w:color w:val="404040"/>
          <w:sz w:val="24"/>
          <w:szCs w:val="24"/>
          <w:lang w:eastAsia="lv-LV"/>
        </w:rPr>
        <w:t xml:space="preserve"> </w:t>
      </w:r>
    </w:p>
    <w:p w14:paraId="4ED30CFB" w14:textId="77777777" w:rsidR="009702FA" w:rsidRPr="009702FA" w:rsidRDefault="009702FA" w:rsidP="00FE37B7">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9702FA">
        <w:rPr>
          <w:rFonts w:ascii="Times New Roman" w:eastAsia="Times New Roman" w:hAnsi="Times New Roman" w:cs="Times New Roman"/>
          <w:b/>
          <w:bCs/>
          <w:color w:val="404040"/>
          <w:sz w:val="24"/>
          <w:szCs w:val="24"/>
          <w:lang w:eastAsia="lv-LV"/>
        </w:rPr>
        <w:t xml:space="preserve">♪ </w:t>
      </w:r>
      <w:r>
        <w:rPr>
          <w:rFonts w:ascii="Times New Roman" w:eastAsia="Times New Roman" w:hAnsi="Times New Roman" w:cs="Times New Roman"/>
          <w:b/>
          <w:bCs/>
          <w:color w:val="404040"/>
          <w:sz w:val="24"/>
          <w:szCs w:val="24"/>
          <w:lang w:eastAsia="lv-LV"/>
        </w:rPr>
        <w:t>Citi noteikumi</w:t>
      </w:r>
    </w:p>
    <w:p w14:paraId="11A5D4C0" w14:textId="77777777" w:rsidR="009702FA" w:rsidRPr="009702FA" w:rsidRDefault="009702FA"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 xml:space="preserve">Konkursam iesūtītie darbi paliek konkursa rīkotāju īpašumā, organizētāji var tos izmantot </w:t>
      </w:r>
      <w:r>
        <w:rPr>
          <w:rFonts w:ascii="Times New Roman" w:eastAsia="Times New Roman" w:hAnsi="Times New Roman" w:cs="Times New Roman"/>
          <w:color w:val="404040"/>
          <w:sz w:val="24"/>
          <w:szCs w:val="24"/>
          <w:lang w:eastAsia="lv-LV"/>
        </w:rPr>
        <w:t xml:space="preserve">izstādēs, </w:t>
      </w:r>
      <w:r w:rsidRPr="007A34BC">
        <w:rPr>
          <w:rFonts w:ascii="Times New Roman" w:eastAsia="Times New Roman" w:hAnsi="Times New Roman" w:cs="Times New Roman"/>
          <w:color w:val="404040"/>
          <w:sz w:val="24"/>
          <w:szCs w:val="24"/>
          <w:lang w:eastAsia="lv-LV"/>
        </w:rPr>
        <w:t>konkursa popularizēšanā</w:t>
      </w:r>
      <w:r>
        <w:rPr>
          <w:rFonts w:ascii="Times New Roman" w:eastAsia="Times New Roman" w:hAnsi="Times New Roman" w:cs="Times New Roman"/>
          <w:color w:val="404040"/>
          <w:sz w:val="24"/>
          <w:szCs w:val="24"/>
          <w:lang w:eastAsia="lv-LV"/>
        </w:rPr>
        <w:t xml:space="preserve">, </w:t>
      </w:r>
      <w:r w:rsidRPr="009702FA">
        <w:rPr>
          <w:rFonts w:ascii="Times New Roman" w:hAnsi="Times New Roman" w:cs="Times New Roman"/>
        </w:rPr>
        <w:t>dažāda veida prezentācijām, publicējot laikrakstos, sociālajos m</w:t>
      </w:r>
      <w:r>
        <w:rPr>
          <w:rFonts w:ascii="Times New Roman" w:hAnsi="Times New Roman" w:cs="Times New Roman"/>
        </w:rPr>
        <w:t>e</w:t>
      </w:r>
      <w:r w:rsidRPr="009702FA">
        <w:rPr>
          <w:rFonts w:ascii="Times New Roman" w:hAnsi="Times New Roman" w:cs="Times New Roman"/>
        </w:rPr>
        <w:t>dijos, atsaucoties uz darba autoru, saskaņā ar LR pastāvošo normatīvo aktu prasībām. Apbalvošanas pasākuma laikā dalībnieki var tikt fotografēti vai filmēti, fotogrāfijas un audiovizuālais materiāls var tikt publiskots nekomerciālām vajadzībām. Par piešķirto, bet klātienē nesaņemto balvu, atzinības un pateicības rakstu nodošanu adresātiem</w:t>
      </w:r>
      <w:r>
        <w:rPr>
          <w:rFonts w:ascii="Times New Roman" w:hAnsi="Times New Roman" w:cs="Times New Roman"/>
        </w:rPr>
        <w:t>,</w:t>
      </w:r>
      <w:r w:rsidRPr="009702FA">
        <w:rPr>
          <w:rFonts w:ascii="Times New Roman" w:hAnsi="Times New Roman" w:cs="Times New Roman"/>
        </w:rPr>
        <w:t xml:space="preserve"> jāvienojas ar konkursa rīkotājiem. Pieteikums konkursam apliecina, ka dalībnieka pārstāvis piekrīt minētajiem noteikumiem.</w:t>
      </w:r>
    </w:p>
    <w:p w14:paraId="21DF7BE1" w14:textId="77777777" w:rsidR="00F64CD1" w:rsidRPr="007A34BC" w:rsidRDefault="00F04366" w:rsidP="00FE37B7">
      <w:pPr>
        <w:spacing w:before="120"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b/>
          <w:bCs/>
          <w:color w:val="404040"/>
          <w:sz w:val="24"/>
          <w:szCs w:val="24"/>
          <w:lang w:eastAsia="lv-LV"/>
        </w:rPr>
        <w:t xml:space="preserve">♪ Kontakti informācijai – Vizbulīte </w:t>
      </w:r>
      <w:proofErr w:type="spellStart"/>
      <w:r w:rsidRPr="007A34BC">
        <w:rPr>
          <w:rFonts w:ascii="Times New Roman" w:eastAsia="Times New Roman" w:hAnsi="Times New Roman" w:cs="Times New Roman"/>
          <w:b/>
          <w:bCs/>
          <w:color w:val="404040"/>
          <w:sz w:val="24"/>
          <w:szCs w:val="24"/>
          <w:lang w:eastAsia="lv-LV"/>
        </w:rPr>
        <w:t>Jaukule</w:t>
      </w:r>
      <w:proofErr w:type="spellEnd"/>
      <w:r w:rsidR="00944BC5" w:rsidRPr="007A34BC">
        <w:rPr>
          <w:rFonts w:ascii="Times New Roman" w:eastAsia="Times New Roman" w:hAnsi="Times New Roman" w:cs="Times New Roman"/>
          <w:color w:val="404040"/>
          <w:sz w:val="24"/>
          <w:szCs w:val="24"/>
          <w:lang w:eastAsia="lv-LV"/>
        </w:rPr>
        <w:t>, tālr.29336274</w:t>
      </w:r>
      <w:r w:rsidRPr="007A34BC">
        <w:rPr>
          <w:rFonts w:ascii="Times New Roman" w:eastAsia="Times New Roman" w:hAnsi="Times New Roman" w:cs="Times New Roman"/>
          <w:color w:val="404040"/>
          <w:sz w:val="24"/>
          <w:szCs w:val="24"/>
          <w:lang w:eastAsia="lv-LV"/>
        </w:rPr>
        <w:t xml:space="preserve"> </w:t>
      </w:r>
    </w:p>
    <w:p w14:paraId="15A02E13" w14:textId="77777777" w:rsidR="00F04366" w:rsidRPr="007A34BC" w:rsidRDefault="00F04366" w:rsidP="00D2053C">
      <w:pPr>
        <w:spacing w:after="0" w:line="240" w:lineRule="auto"/>
        <w:jc w:val="both"/>
        <w:textAlignment w:val="baseline"/>
        <w:rPr>
          <w:rFonts w:ascii="Times New Roman" w:eastAsia="Times New Roman" w:hAnsi="Times New Roman" w:cs="Times New Roman"/>
          <w:color w:val="404040"/>
          <w:sz w:val="24"/>
          <w:szCs w:val="24"/>
          <w:lang w:eastAsia="lv-LV"/>
        </w:rPr>
      </w:pPr>
      <w:r w:rsidRPr="007A34BC">
        <w:rPr>
          <w:rFonts w:ascii="Times New Roman" w:eastAsia="Times New Roman" w:hAnsi="Times New Roman" w:cs="Times New Roman"/>
          <w:color w:val="404040"/>
          <w:sz w:val="24"/>
          <w:szCs w:val="24"/>
          <w:lang w:eastAsia="lv-LV"/>
        </w:rPr>
        <w:t xml:space="preserve">e-pasts </w:t>
      </w:r>
      <w:hyperlink r:id="rId11" w:history="1">
        <w:r w:rsidRPr="007A34BC">
          <w:rPr>
            <w:rFonts w:ascii="Times New Roman" w:eastAsia="Times New Roman" w:hAnsi="Times New Roman" w:cs="Times New Roman"/>
            <w:color w:val="1B8BE0"/>
            <w:sz w:val="24"/>
            <w:szCs w:val="24"/>
            <w:lang w:eastAsia="lv-LV"/>
          </w:rPr>
          <w:t>vizbulite61@inbox.lv</w:t>
        </w:r>
      </w:hyperlink>
      <w:r w:rsidR="00F64CD1" w:rsidRPr="007A34BC">
        <w:rPr>
          <w:rFonts w:ascii="Times New Roman" w:eastAsia="Times New Roman" w:hAnsi="Times New Roman" w:cs="Times New Roman"/>
          <w:color w:val="404040"/>
          <w:sz w:val="24"/>
          <w:szCs w:val="24"/>
          <w:lang w:eastAsia="lv-LV"/>
        </w:rPr>
        <w:t> </w:t>
      </w:r>
    </w:p>
    <w:p w14:paraId="3D143F62" w14:textId="77777777" w:rsidR="007C67F2" w:rsidRPr="007A34BC" w:rsidRDefault="007C67F2" w:rsidP="00D2053C">
      <w:pPr>
        <w:jc w:val="both"/>
        <w:rPr>
          <w:rFonts w:ascii="Times New Roman" w:hAnsi="Times New Roman" w:cs="Times New Roman"/>
        </w:rPr>
      </w:pPr>
    </w:p>
    <w:sectPr w:rsidR="007C67F2" w:rsidRPr="007A34BC" w:rsidSect="00FE37B7">
      <w:pgSz w:w="11906" w:h="16838"/>
      <w:pgMar w:top="851" w:right="17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308C" w14:textId="77777777" w:rsidR="00C52144" w:rsidRDefault="00C52144" w:rsidP="00F04366">
      <w:pPr>
        <w:spacing w:after="0" w:line="240" w:lineRule="auto"/>
      </w:pPr>
      <w:r>
        <w:separator/>
      </w:r>
    </w:p>
  </w:endnote>
  <w:endnote w:type="continuationSeparator" w:id="0">
    <w:p w14:paraId="1C228971" w14:textId="77777777" w:rsidR="00C52144" w:rsidRDefault="00C52144" w:rsidP="00F0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5A15" w14:textId="77777777" w:rsidR="00C52144" w:rsidRDefault="00C52144" w:rsidP="00F04366">
      <w:pPr>
        <w:spacing w:after="0" w:line="240" w:lineRule="auto"/>
      </w:pPr>
      <w:r>
        <w:separator/>
      </w:r>
    </w:p>
  </w:footnote>
  <w:footnote w:type="continuationSeparator" w:id="0">
    <w:p w14:paraId="1974C763" w14:textId="77777777" w:rsidR="00C52144" w:rsidRDefault="00C52144" w:rsidP="00F04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B79F4"/>
    <w:multiLevelType w:val="multilevel"/>
    <w:tmpl w:val="ABDA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66"/>
    <w:rsid w:val="00001AB8"/>
    <w:rsid w:val="000C6463"/>
    <w:rsid w:val="0011657A"/>
    <w:rsid w:val="001A143A"/>
    <w:rsid w:val="001E5912"/>
    <w:rsid w:val="002B25C1"/>
    <w:rsid w:val="002B4DFB"/>
    <w:rsid w:val="002D3CD3"/>
    <w:rsid w:val="00323C55"/>
    <w:rsid w:val="003365AA"/>
    <w:rsid w:val="003A6AE1"/>
    <w:rsid w:val="003B1E1D"/>
    <w:rsid w:val="003C5349"/>
    <w:rsid w:val="00487D07"/>
    <w:rsid w:val="004E7945"/>
    <w:rsid w:val="0058669E"/>
    <w:rsid w:val="00633D5A"/>
    <w:rsid w:val="00650DA1"/>
    <w:rsid w:val="00662672"/>
    <w:rsid w:val="006674F8"/>
    <w:rsid w:val="006B1D39"/>
    <w:rsid w:val="006F0C7A"/>
    <w:rsid w:val="00720AB3"/>
    <w:rsid w:val="00733274"/>
    <w:rsid w:val="00741B42"/>
    <w:rsid w:val="00767313"/>
    <w:rsid w:val="00772B38"/>
    <w:rsid w:val="00777393"/>
    <w:rsid w:val="007A34BC"/>
    <w:rsid w:val="007C67F2"/>
    <w:rsid w:val="007D7680"/>
    <w:rsid w:val="008246C5"/>
    <w:rsid w:val="008724BB"/>
    <w:rsid w:val="00944BC5"/>
    <w:rsid w:val="009702FA"/>
    <w:rsid w:val="009D15F4"/>
    <w:rsid w:val="009D76A6"/>
    <w:rsid w:val="00B000E9"/>
    <w:rsid w:val="00C52144"/>
    <w:rsid w:val="00C963F8"/>
    <w:rsid w:val="00D03CC0"/>
    <w:rsid w:val="00D2053C"/>
    <w:rsid w:val="00D21869"/>
    <w:rsid w:val="00D659BD"/>
    <w:rsid w:val="00D77594"/>
    <w:rsid w:val="00DC0838"/>
    <w:rsid w:val="00E47C19"/>
    <w:rsid w:val="00ED497F"/>
    <w:rsid w:val="00F04366"/>
    <w:rsid w:val="00F25C83"/>
    <w:rsid w:val="00F64CD1"/>
    <w:rsid w:val="00F7601F"/>
    <w:rsid w:val="00FB2815"/>
    <w:rsid w:val="00FE37B7"/>
    <w:rsid w:val="00FF2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996B"/>
  <w15:docId w15:val="{5DFA0135-659B-440C-A165-AB3DBE5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74"/>
  </w:style>
  <w:style w:type="paragraph" w:styleId="Virsraksts1">
    <w:name w:val="heading 1"/>
    <w:basedOn w:val="Parasts"/>
    <w:next w:val="Parasts"/>
    <w:link w:val="Virsraksts1Rakstz"/>
    <w:qFormat/>
    <w:rsid w:val="007D7680"/>
    <w:pPr>
      <w:keepNext/>
      <w:spacing w:after="0" w:line="240" w:lineRule="auto"/>
      <w:jc w:val="center"/>
      <w:outlineLvl w:val="0"/>
    </w:pPr>
    <w:rPr>
      <w:rFonts w:ascii="Times New Roman" w:eastAsia="Times New Roman" w:hAnsi="Times New Roman" w:cs="Times New Roman"/>
      <w:b/>
      <w:sz w:val="32"/>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043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04366"/>
    <w:rPr>
      <w:b/>
      <w:bCs/>
    </w:rPr>
  </w:style>
  <w:style w:type="character" w:styleId="Hipersaite">
    <w:name w:val="Hyperlink"/>
    <w:basedOn w:val="Noklusjumarindkopasfonts"/>
    <w:uiPriority w:val="99"/>
    <w:unhideWhenUsed/>
    <w:rsid w:val="00F04366"/>
    <w:rPr>
      <w:color w:val="0000FF"/>
      <w:u w:val="single"/>
    </w:rPr>
  </w:style>
  <w:style w:type="paragraph" w:styleId="Galvene">
    <w:name w:val="header"/>
    <w:basedOn w:val="Parasts"/>
    <w:link w:val="GalveneRakstz"/>
    <w:uiPriority w:val="99"/>
    <w:semiHidden/>
    <w:unhideWhenUsed/>
    <w:rsid w:val="00F043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04366"/>
  </w:style>
  <w:style w:type="paragraph" w:styleId="Kjene">
    <w:name w:val="footer"/>
    <w:basedOn w:val="Parasts"/>
    <w:link w:val="KjeneRakstz"/>
    <w:uiPriority w:val="99"/>
    <w:semiHidden/>
    <w:unhideWhenUsed/>
    <w:rsid w:val="00F0436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04366"/>
  </w:style>
  <w:style w:type="character" w:customStyle="1" w:styleId="BezatstarpmRakstz">
    <w:name w:val="Bez atstarpēm Rakstz."/>
    <w:link w:val="Bezatstarpm"/>
    <w:locked/>
    <w:rsid w:val="00F04366"/>
    <w:rPr>
      <w:rFonts w:ascii="Times New Roman" w:eastAsia="Times New Roman" w:hAnsi="Times New Roman" w:cs="Times New Roman"/>
      <w:szCs w:val="20"/>
      <w:lang w:eastAsia="lv-LV"/>
    </w:rPr>
  </w:style>
  <w:style w:type="paragraph" w:styleId="Bezatstarpm">
    <w:name w:val="No Spacing"/>
    <w:basedOn w:val="Parasts"/>
    <w:link w:val="BezatstarpmRakstz"/>
    <w:qFormat/>
    <w:rsid w:val="00F04366"/>
    <w:pPr>
      <w:spacing w:after="0" w:line="240" w:lineRule="auto"/>
    </w:pPr>
    <w:rPr>
      <w:rFonts w:ascii="Times New Roman" w:eastAsia="Times New Roman" w:hAnsi="Times New Roman" w:cs="Times New Roman"/>
      <w:szCs w:val="20"/>
      <w:lang w:eastAsia="lv-LV"/>
    </w:rPr>
  </w:style>
  <w:style w:type="paragraph" w:styleId="Sarakstarindkopa">
    <w:name w:val="List Paragraph"/>
    <w:basedOn w:val="Parasts"/>
    <w:uiPriority w:val="34"/>
    <w:qFormat/>
    <w:rsid w:val="00E47C19"/>
    <w:pPr>
      <w:ind w:left="720"/>
      <w:contextualSpacing/>
    </w:pPr>
  </w:style>
  <w:style w:type="character" w:customStyle="1" w:styleId="Virsraksts1Rakstz">
    <w:name w:val="Virsraksts 1 Rakstz."/>
    <w:basedOn w:val="Noklusjumarindkopasfonts"/>
    <w:link w:val="Virsraksts1"/>
    <w:rsid w:val="007D7680"/>
    <w:rPr>
      <w:rFonts w:ascii="Times New Roman" w:eastAsia="Times New Roman" w:hAnsi="Times New Roman" w:cs="Times New Roman"/>
      <w:b/>
      <w:sz w:val="32"/>
      <w:szCs w:val="20"/>
      <w:lang w:val="en-US"/>
    </w:rPr>
  </w:style>
  <w:style w:type="paragraph" w:styleId="Balonteksts">
    <w:name w:val="Balloon Text"/>
    <w:basedOn w:val="Parasts"/>
    <w:link w:val="BalontekstsRakstz"/>
    <w:uiPriority w:val="99"/>
    <w:semiHidden/>
    <w:unhideWhenUsed/>
    <w:rsid w:val="007D76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7680"/>
    <w:rPr>
      <w:rFonts w:ascii="Tahoma" w:hAnsi="Tahoma" w:cs="Tahoma"/>
      <w:sz w:val="16"/>
      <w:szCs w:val="16"/>
    </w:rPr>
  </w:style>
  <w:style w:type="character" w:styleId="Izmantotahipersaite">
    <w:name w:val="FollowedHyperlink"/>
    <w:basedOn w:val="Noklusjumarindkopasfonts"/>
    <w:uiPriority w:val="99"/>
    <w:semiHidden/>
    <w:unhideWhenUsed/>
    <w:rsid w:val="009D76A6"/>
    <w:rPr>
      <w:color w:val="800080" w:themeColor="followedHyperlink"/>
      <w:u w:val="single"/>
    </w:rPr>
  </w:style>
  <w:style w:type="table" w:styleId="Reatabula">
    <w:name w:val="Table Grid"/>
    <w:basedOn w:val="Parastatabula"/>
    <w:uiPriority w:val="59"/>
    <w:rsid w:val="0066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6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3G8HgkS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zbulite61@inbox.lv" TargetMode="External"/><Relationship Id="rId5" Type="http://schemas.openxmlformats.org/officeDocument/2006/relationships/webSettings" Target="webSettings.xml"/><Relationship Id="rId10" Type="http://schemas.openxmlformats.org/officeDocument/2006/relationships/hyperlink" Target="http://www.vitoleni.lv" TargetMode="External"/><Relationship Id="rId4" Type="http://schemas.openxmlformats.org/officeDocument/2006/relationships/settings" Target="settings.xml"/><Relationship Id="rId9" Type="http://schemas.openxmlformats.org/officeDocument/2006/relationships/hyperlink" Target="mailto:vizbulite61@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E0FE7-566C-4CD5-8FC5-D33C489E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2157</Words>
  <Characters>1230</Characters>
  <Application>Microsoft Office Word</Application>
  <DocSecurity>4</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Anninas</dc:creator>
  <cp:lastModifiedBy>Māra Kalve</cp:lastModifiedBy>
  <cp:revision>2</cp:revision>
  <cp:lastPrinted>2021-02-12T11:22:00Z</cp:lastPrinted>
  <dcterms:created xsi:type="dcterms:W3CDTF">2022-02-14T07:40:00Z</dcterms:created>
  <dcterms:modified xsi:type="dcterms:W3CDTF">2022-02-14T07:40:00Z</dcterms:modified>
</cp:coreProperties>
</file>