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8673" w14:textId="51DE311C" w:rsidR="00E044DC" w:rsidRDefault="00E044DC" w:rsidP="00E044DC">
      <w:pPr>
        <w:spacing w:after="0"/>
        <w:ind w:hanging="1701"/>
        <w:jc w:val="both"/>
        <w:rPr>
          <w:noProof/>
        </w:rPr>
      </w:pPr>
    </w:p>
    <w:p w14:paraId="41E37A3D" w14:textId="77777777" w:rsidR="00E044DC" w:rsidRDefault="00E044DC" w:rsidP="00E044DC">
      <w:pPr>
        <w:spacing w:after="0"/>
        <w:ind w:hanging="1701"/>
        <w:jc w:val="both"/>
        <w:rPr>
          <w:noProof/>
        </w:rPr>
      </w:pPr>
    </w:p>
    <w:p w14:paraId="4F0CBBC5" w14:textId="164D1610" w:rsidR="00F12C76" w:rsidRDefault="00F12C76" w:rsidP="00E044DC">
      <w:pPr>
        <w:spacing w:after="0"/>
        <w:ind w:hanging="1701"/>
        <w:jc w:val="both"/>
      </w:pPr>
    </w:p>
    <w:p w14:paraId="419BBCB8" w14:textId="77777777" w:rsidR="00193915" w:rsidRPr="004A32DD" w:rsidRDefault="00193915" w:rsidP="00193915">
      <w:pPr>
        <w:spacing w:after="0"/>
        <w:ind w:left="-426" w:right="50"/>
        <w:jc w:val="center"/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 xml:space="preserve">                </w:t>
      </w:r>
      <w:r>
        <w:rPr>
          <w:rFonts w:eastAsia="Times New Roman" w:cs="Times New Roman"/>
          <w:noProof/>
          <w:lang w:val="en-US"/>
        </w:rPr>
        <w:drawing>
          <wp:inline distT="0" distB="0" distL="0" distR="0" wp14:anchorId="438666DE" wp14:editId="16251E41">
            <wp:extent cx="640350" cy="771158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64679" cy="80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2DD">
        <w:rPr>
          <w:rFonts w:eastAsia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290661A8" wp14:editId="74DD2CCA">
                <wp:extent cx="457200" cy="552450"/>
                <wp:effectExtent l="0" t="0" r="0" b="0"/>
                <wp:docPr id="5" name="Rectangle 5" descr="gerbonis konturzimejum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544D6" w14:textId="77777777" w:rsidR="00193915" w:rsidRDefault="00193915" w:rsidP="00193915"/>
                          <w:p w14:paraId="3DBE70C0" w14:textId="77777777" w:rsidR="00193915" w:rsidRDefault="00193915" w:rsidP="00193915"/>
                          <w:p w14:paraId="4DF859A1" w14:textId="77777777" w:rsidR="00193915" w:rsidRDefault="00193915" w:rsidP="00193915"/>
                          <w:p w14:paraId="4B935432" w14:textId="77777777" w:rsidR="00193915" w:rsidRDefault="00193915" w:rsidP="00193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661A8" id="Rectangle 5" o:spid="_x0000_s1026" alt="gerbonis konturzimejums2.JPG" style="width:3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Z0DAIAAPQDAAAOAAAAZHJzL2Uyb0RvYy54bWysU11v2yAUfZ+0/4B4X5xEyT6sOFXVqtWm&#10;bovW7QdgjG1Ww2UXHLv99b3gJEu3t2kvCO6FwzmHw+ZiNB3bK/QabMEXszlnykqotG0K/uP7zZv3&#10;nPkgbCU6sKrgj8rzi+3rV5vB5WoJLXSVQkYg1ueDK3gbgsuzzMtWGeFn4JSlZg1oRKAlNlmFYiB0&#10;02XL+fxtNgBWDkEq76l6PTX5NuHXtZLha117FVhXcOIW0ohpLOOYbTcib1C4VssDDfEPLIzQli49&#10;QV2LIFiP+i8ooyWChzrMJJgM6lpLlTSQmsX8DzX3rXAqaSFzvDvZ5P8frPyy3yHTVcHXnFlh6Im+&#10;kWnCNp1iVKqUl2RXo7AEqz17ABt6fNJG/eyNX84+7W6jh4PzOUHdux1GF7y7A/ngmYWrlqDUpXcE&#10;SvmgO44lRBhaJSoSs4gQ2QuMuPCExsrhM1TESvQBksNjjSbeQd6xMT3k4+kh1RiYpOJq/Y7CwZmk&#10;1nq9XK3TQ2ciPx526MOtAsPipOBI7BK42N/5EMmI/Lgl3mXhRnddykpnXxRoY6wk8pHvZEUYy/Hg&#10;SgnVI8lAmKJHX4UmLeATZwPFruD+Vy9QcdZ9tGTFh8VqFXOaFkkGZ3jeKc87wkqCKnjgbJpehSnb&#10;vUPdtMnxie4l2VfrJC1aO7E68KZoJcWHbxCze75Ou35/1u0zAAAA//8DAFBLAwQUAAYACAAAACEA&#10;HqSxzNoAAAADAQAADwAAAGRycy9kb3ducmV2LnhtbEyPQUvDQBCF74L/YRnBi9iNPdgSMylSEIsI&#10;xVR73mbHJJidTbPbJP57Ry/18uDxhve+yVaTa9VAfWg8I9zNElDEpbcNVwjvu6fbJagQDVvTeiaE&#10;bwqwyi8vMpNaP/IbDUWslJRwSA1CHWOXah3KmpwJM98RS/bpe2ei2L7StjejlLtWz5PkXjvTsCzU&#10;pqN1TeVXcXIIY7kd9rvXZ7292W88HzfHdfHxgnh9NT0+gIo0xfMx/OILOuTCdPAntkG1CPJI/FPJ&#10;FnNxB4TlIgGdZ/o/e/4DAAD//wMAUEsBAi0AFAAGAAgAAAAhALaDOJL+AAAA4QEAABMAAAAAAAAA&#10;AAAAAAAAAAAAAFtDb250ZW50X1R5cGVzXS54bWxQSwECLQAUAAYACAAAACEAOP0h/9YAAACUAQAA&#10;CwAAAAAAAAAAAAAAAAAvAQAAX3JlbHMvLnJlbHNQSwECLQAUAAYACAAAACEAFH12dAwCAAD0AwAA&#10;DgAAAAAAAAAAAAAAAAAuAgAAZHJzL2Uyb0RvYy54bWxQSwECLQAUAAYACAAAACEAHqSxzNoAAAAD&#10;AQAADwAAAAAAAAAAAAAAAABmBAAAZHJzL2Rvd25yZXYueG1sUEsFBgAAAAAEAAQA8wAAAG0FAAAA&#10;AA==&#10;" filled="f" stroked="f">
                <o:lock v:ext="edit" aspectratio="t"/>
                <v:textbox>
                  <w:txbxContent>
                    <w:p w14:paraId="11D544D6" w14:textId="77777777" w:rsidR="00193915" w:rsidRDefault="00193915" w:rsidP="00193915"/>
                    <w:p w14:paraId="3DBE70C0" w14:textId="77777777" w:rsidR="00193915" w:rsidRDefault="00193915" w:rsidP="00193915"/>
                    <w:p w14:paraId="4DF859A1" w14:textId="77777777" w:rsidR="00193915" w:rsidRDefault="00193915" w:rsidP="00193915"/>
                    <w:p w14:paraId="4B935432" w14:textId="77777777" w:rsidR="00193915" w:rsidRDefault="00193915" w:rsidP="00193915"/>
                  </w:txbxContent>
                </v:textbox>
                <w10:anchorlock/>
              </v:rect>
            </w:pict>
          </mc:Fallback>
        </mc:AlternateContent>
      </w:r>
    </w:p>
    <w:p w14:paraId="0EA3C593" w14:textId="77777777" w:rsidR="00193915" w:rsidRPr="001852AA" w:rsidRDefault="00193915" w:rsidP="00193915">
      <w:pPr>
        <w:spacing w:after="0"/>
        <w:ind w:right="-92"/>
        <w:rPr>
          <w:rFonts w:eastAsia="Times New Roman" w:cstheme="minorHAnsi"/>
          <w:lang w:eastAsia="lv-LV"/>
        </w:rPr>
      </w:pPr>
    </w:p>
    <w:p w14:paraId="3BDF4D01" w14:textId="77777777" w:rsidR="00193915" w:rsidRPr="00193915" w:rsidRDefault="00193915" w:rsidP="00193915">
      <w:pPr>
        <w:spacing w:after="0"/>
        <w:ind w:left="-284" w:right="-92" w:hanging="142"/>
        <w:jc w:val="center"/>
        <w:rPr>
          <w:rFonts w:asciiTheme="majorHAnsi" w:eastAsia="Times New Roman" w:hAnsiTheme="majorHAnsi" w:cstheme="majorHAnsi"/>
          <w:sz w:val="22"/>
          <w:lang w:eastAsia="lv-LV"/>
        </w:rPr>
      </w:pPr>
      <w:r w:rsidRPr="00193915">
        <w:rPr>
          <w:rFonts w:asciiTheme="majorHAnsi" w:eastAsia="Times New Roman" w:hAnsiTheme="majorHAnsi" w:cstheme="majorHAnsi"/>
          <w:sz w:val="22"/>
          <w:lang w:eastAsia="lv-LV"/>
        </w:rPr>
        <w:t>DAUGAVPILS VALSTSPILSĒTAS  PAŠVALDĪBA</w:t>
      </w:r>
    </w:p>
    <w:p w14:paraId="0099E679" w14:textId="6E9E5339" w:rsidR="00193915" w:rsidRPr="00193915" w:rsidRDefault="00193915" w:rsidP="00193915">
      <w:pPr>
        <w:spacing w:after="0"/>
        <w:ind w:left="-284"/>
        <w:jc w:val="center"/>
        <w:rPr>
          <w:rFonts w:asciiTheme="majorHAnsi" w:hAnsiTheme="majorHAnsi" w:cstheme="majorHAnsi"/>
          <w:b/>
          <w:bCs/>
          <w:sz w:val="64"/>
          <w:szCs w:val="64"/>
        </w:rPr>
      </w:pPr>
      <w:r w:rsidRPr="00193915">
        <w:rPr>
          <w:rFonts w:asciiTheme="majorHAnsi" w:hAnsiTheme="majorHAnsi" w:cstheme="majorHAnsi"/>
          <w:b/>
          <w:bCs/>
          <w:sz w:val="64"/>
          <w:szCs w:val="64"/>
        </w:rPr>
        <w:t>SAULES  SKOLA</w:t>
      </w:r>
    </w:p>
    <w:p w14:paraId="2B2B71E5" w14:textId="77777777" w:rsidR="00193915" w:rsidRPr="00193915" w:rsidRDefault="00193915" w:rsidP="00193915">
      <w:pPr>
        <w:spacing w:after="0"/>
        <w:ind w:left="-284"/>
        <w:jc w:val="center"/>
        <w:rPr>
          <w:rFonts w:asciiTheme="majorHAnsi" w:hAnsiTheme="majorHAnsi" w:cstheme="majorHAnsi"/>
          <w:sz w:val="23"/>
          <w:szCs w:val="23"/>
        </w:rPr>
      </w:pPr>
      <w:r w:rsidRPr="00193915">
        <w:rPr>
          <w:rFonts w:asciiTheme="majorHAnsi" w:hAnsiTheme="majorHAnsi" w:cstheme="majorHAnsi"/>
          <w:sz w:val="23"/>
          <w:szCs w:val="23"/>
        </w:rPr>
        <w:t>Mākslu   izglītības    kompetences    centrs</w:t>
      </w:r>
    </w:p>
    <w:p w14:paraId="3CBD320A" w14:textId="77777777" w:rsidR="00193915" w:rsidRPr="00193915" w:rsidRDefault="00193915" w:rsidP="00193915">
      <w:pPr>
        <w:tabs>
          <w:tab w:val="left" w:pos="450"/>
          <w:tab w:val="center" w:pos="4844"/>
        </w:tabs>
        <w:spacing w:after="0"/>
        <w:ind w:left="-284"/>
        <w:jc w:val="center"/>
        <w:rPr>
          <w:rFonts w:asciiTheme="majorHAnsi" w:eastAsia="Times New Roman" w:hAnsiTheme="majorHAnsi" w:cstheme="majorHAnsi"/>
          <w:sz w:val="23"/>
          <w:szCs w:val="23"/>
          <w:lang w:eastAsia="lv-LV"/>
        </w:rPr>
      </w:pPr>
      <w:r w:rsidRPr="00193915">
        <w:rPr>
          <w:rFonts w:asciiTheme="majorHAnsi" w:hAnsiTheme="majorHAnsi" w:cstheme="majorHAnsi"/>
          <w:sz w:val="23"/>
          <w:szCs w:val="23"/>
        </w:rPr>
        <w:t>Daugavpils  Dizaina un mākslas vidusskola</w:t>
      </w:r>
    </w:p>
    <w:p w14:paraId="4135726D" w14:textId="77777777" w:rsidR="00193915" w:rsidRPr="00193915" w:rsidRDefault="00193915" w:rsidP="00193915">
      <w:pPr>
        <w:spacing w:after="0"/>
        <w:rPr>
          <w:rFonts w:asciiTheme="majorHAnsi" w:eastAsia="Times New Roman" w:hAnsiTheme="majorHAnsi" w:cstheme="majorHAnsi"/>
          <w:sz w:val="18"/>
          <w:szCs w:val="18"/>
          <w:lang w:eastAsia="lv-LV"/>
        </w:rPr>
      </w:pPr>
      <w:r w:rsidRPr="00193915">
        <w:rPr>
          <w:rFonts w:asciiTheme="majorHAnsi" w:eastAsia="Times New Roman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C3B84" wp14:editId="445413CA">
                <wp:simplePos x="0" y="0"/>
                <wp:positionH relativeFrom="page">
                  <wp:posOffset>794385</wp:posOffset>
                </wp:positionH>
                <wp:positionV relativeFrom="paragraph">
                  <wp:posOffset>104140</wp:posOffset>
                </wp:positionV>
                <wp:extent cx="6126480" cy="0"/>
                <wp:effectExtent l="0" t="0" r="0" b="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F1BD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55pt,8.2pt" to="544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mKyQEAAHgDAAAOAAAAZHJzL2Uyb0RvYy54bWysU02P0zAQvSPxHyzfadIKlVXUdA9dlssC&#10;lbr7A6a2k1g4HmvsNu2/Z+xtywI3RA6W5+v5zZvJ6v40OnE0FC36Vs5ntRTGK9TW9618eX78cCdF&#10;TOA1OPSmlWcT5f36/bvVFBqzwAGdNiQYxMdmCq0cUgpNVUU1mBHiDIPxHOyQRkhsUl9pgonRR1ct&#10;6npZTUg6ECoTI3sfXoNyXfC7zqj0veuiScK1krmlclI59/ms1itoeoIwWHWhAf/AYgTr+dEb1AMk&#10;EAeyf0GNVhFG7NJM4Vhh11llSg/czbz+o5vdAMGUXlicGG4yxf8Hq74dtySsbuVSCg8jj2iXCGw/&#10;JLFB71lAJLHMOk0hNpy+8VvKnaqT34UnVD+i8LgZwPem8H0+BwaZ54rqt5JsxMCv7aevqDkHDgmL&#10;aKeOxgzJcohTmc35NhtzSkKxczlfLD/e8QjVNVZBcy0MFNMXg6PIl1Y667Ns0MDxKaZMBJprSnZ7&#10;fLTOldE7LyZmu/hU16UiorM6R3NepH6/cSSOkLenfKUtjrxNIzx4XdAGA/rz5Z7Autc7v+78RY0s&#10;wKuUe9TnLV1V4vEWmpdVzPvz1i7Vv36Y9U8AAAD//wMAUEsDBBQABgAIAAAAIQDSZBKX3wAAAAoB&#10;AAAPAAAAZHJzL2Rvd25yZXYueG1sTI9BT8JAEIXvJv6HzZh4ky2NYindEqMhRMMFMOG6dMdutTtb&#10;ugvUf+8QD3qbN/Py5nvFfHCtOGEfGk8KxqMEBFLlTUO1gvft4i4DEaImo1tPqOAbA8zL66tC58af&#10;aY2nTawFh1DItQIbY5dLGSqLToeR75D49uF7pyPLvpam12cOd61Mk2QinW6IP1jd4bPF6mtzdAr0&#10;y3Idd1n69ti82tXndnFY2uyg1O3N8DQDEXGIf2a44DM6lMy090cyQbSs04cxW3mY3IO4GJJsOgWx&#10;/93IspD/K5Q/AAAA//8DAFBLAQItABQABgAIAAAAIQC2gziS/gAAAOEBAAATAAAAAAAAAAAAAAAA&#10;AAAAAABbQ29udGVudF9UeXBlc10ueG1sUEsBAi0AFAAGAAgAAAAhADj9If/WAAAAlAEAAAsAAAAA&#10;AAAAAAAAAAAALwEAAF9yZWxzLy5yZWxzUEsBAi0AFAAGAAgAAAAhAIeFiYrJAQAAeAMAAA4AAAAA&#10;AAAAAAAAAAAALgIAAGRycy9lMm9Eb2MueG1sUEsBAi0AFAAGAAgAAAAhANJkEpffAAAACgEAAA8A&#10;AAAAAAAAAAAAAAAAIwQAAGRycy9kb3ducmV2LnhtbFBLBQYAAAAABAAEAPMAAAAvBQAAAAA=&#10;" strokeweight="1pt">
                <w10:wrap type="topAndBottom" anchorx="page"/>
              </v:line>
            </w:pict>
          </mc:Fallback>
        </mc:AlternateContent>
      </w:r>
    </w:p>
    <w:p w14:paraId="3A739804" w14:textId="77777777" w:rsidR="00193915" w:rsidRPr="00193915" w:rsidRDefault="00193915" w:rsidP="00193915">
      <w:pPr>
        <w:spacing w:after="0"/>
        <w:ind w:left="-426"/>
        <w:rPr>
          <w:rFonts w:asciiTheme="majorHAnsi" w:hAnsiTheme="majorHAnsi" w:cstheme="majorHAnsi"/>
          <w:sz w:val="52"/>
          <w:szCs w:val="52"/>
        </w:rPr>
      </w:pPr>
      <w:r w:rsidRPr="00193915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Reģ. Nr. 90000064918, Saules iela 8, Daugavpils, LV-5401, tālr. 65424576, 20217446, e-pasts: </w:t>
      </w:r>
      <w:r w:rsidRPr="00193915">
        <w:rPr>
          <w:rFonts w:asciiTheme="majorHAnsi" w:eastAsia="Times New Roman" w:hAnsiTheme="majorHAnsi" w:cstheme="majorHAnsi"/>
          <w:color w:val="000000"/>
          <w:sz w:val="18"/>
          <w:szCs w:val="18"/>
          <w:lang w:eastAsia="lv-LV"/>
        </w:rPr>
        <w:t>saules.skola@saules.lv,</w:t>
      </w:r>
      <w:r w:rsidRPr="00193915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 www.saules.lv</w:t>
      </w:r>
    </w:p>
    <w:p w14:paraId="7F9B91D0" w14:textId="77777777" w:rsidR="00193915" w:rsidRPr="00193915" w:rsidRDefault="00193915" w:rsidP="00193915">
      <w:pPr>
        <w:spacing w:after="0"/>
        <w:jc w:val="center"/>
        <w:rPr>
          <w:rFonts w:asciiTheme="majorHAnsi" w:hAnsiTheme="majorHAnsi" w:cstheme="majorHAnsi"/>
        </w:rPr>
      </w:pPr>
    </w:p>
    <w:p w14:paraId="0E35D9E4" w14:textId="77777777" w:rsidR="00193915" w:rsidRDefault="00193915" w:rsidP="00193915">
      <w:pPr>
        <w:jc w:val="center"/>
        <w:rPr>
          <w:rFonts w:cs="Times New Roman"/>
        </w:rPr>
      </w:pPr>
      <w:r w:rsidRPr="004F3AF0">
        <w:rPr>
          <w:rFonts w:cs="Times New Roman"/>
        </w:rPr>
        <w:t>Daugavpilī</w:t>
      </w:r>
    </w:p>
    <w:p w14:paraId="28240433" w14:textId="77777777" w:rsidR="00193915" w:rsidRDefault="00193915" w:rsidP="00E06FDA">
      <w:pPr>
        <w:spacing w:before="120" w:after="0"/>
        <w:jc w:val="center"/>
        <w:rPr>
          <w:rFonts w:cs="Times New Roman"/>
          <w:sz w:val="24"/>
          <w:szCs w:val="24"/>
        </w:rPr>
      </w:pPr>
    </w:p>
    <w:p w14:paraId="230D10E2" w14:textId="5D5F3292" w:rsidR="002A303C" w:rsidRPr="00041C7D" w:rsidRDefault="002A303C" w:rsidP="00E06FDA">
      <w:pPr>
        <w:spacing w:before="120" w:after="0"/>
        <w:jc w:val="center"/>
        <w:rPr>
          <w:rFonts w:cs="Times New Roman"/>
          <w:sz w:val="24"/>
          <w:szCs w:val="24"/>
        </w:rPr>
      </w:pPr>
      <w:r w:rsidRPr="00687090">
        <w:rPr>
          <w:rFonts w:cs="Times New Roman"/>
          <w:sz w:val="24"/>
          <w:szCs w:val="24"/>
        </w:rPr>
        <w:t xml:space="preserve">VIZUĀLĀS </w:t>
      </w:r>
      <w:r w:rsidRPr="00041C7D">
        <w:rPr>
          <w:rFonts w:cs="Times New Roman"/>
          <w:sz w:val="24"/>
          <w:szCs w:val="24"/>
        </w:rPr>
        <w:t>MĀKSLAS KONKURSA NOLIKUMS</w:t>
      </w:r>
    </w:p>
    <w:p w14:paraId="474D68C5" w14:textId="11889599" w:rsidR="002A303C" w:rsidRPr="00041C7D" w:rsidRDefault="002A303C" w:rsidP="00E06FDA">
      <w:pPr>
        <w:spacing w:after="0"/>
        <w:jc w:val="center"/>
        <w:rPr>
          <w:rFonts w:cs="Times New Roman"/>
          <w:sz w:val="24"/>
          <w:szCs w:val="24"/>
        </w:rPr>
      </w:pPr>
      <w:r w:rsidRPr="00041C7D">
        <w:rPr>
          <w:rFonts w:cs="Times New Roman"/>
          <w:sz w:val="24"/>
          <w:szCs w:val="24"/>
        </w:rPr>
        <w:t>Daugavpilī</w:t>
      </w:r>
    </w:p>
    <w:p w14:paraId="3CE8989F" w14:textId="77777777" w:rsidR="002A303C" w:rsidRPr="00041C7D" w:rsidRDefault="002A303C" w:rsidP="00E06FDA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277E777" w14:textId="273A442E" w:rsidR="002A303C" w:rsidRPr="00041C7D" w:rsidRDefault="00AF73A2" w:rsidP="00E06FDA">
      <w:pPr>
        <w:spacing w:after="0"/>
        <w:jc w:val="center"/>
        <w:rPr>
          <w:rFonts w:cs="Times New Roman"/>
          <w:i/>
          <w:iCs/>
          <w:sz w:val="24"/>
          <w:szCs w:val="24"/>
        </w:rPr>
      </w:pPr>
      <w:r w:rsidRPr="00041C7D">
        <w:rPr>
          <w:rFonts w:cs="Times New Roman"/>
          <w:b/>
          <w:bCs/>
          <w:sz w:val="24"/>
          <w:szCs w:val="24"/>
        </w:rPr>
        <w:t>Grafikas konkurss</w:t>
      </w:r>
      <w:r w:rsidR="002A303C" w:rsidRPr="00041C7D">
        <w:rPr>
          <w:rFonts w:cs="Times New Roman"/>
          <w:b/>
          <w:bCs/>
          <w:sz w:val="24"/>
          <w:szCs w:val="24"/>
        </w:rPr>
        <w:t xml:space="preserve"> </w:t>
      </w:r>
    </w:p>
    <w:p w14:paraId="0CF7A8D5" w14:textId="77777777" w:rsidR="002A303C" w:rsidRPr="00041C7D" w:rsidRDefault="002A303C" w:rsidP="00E06FD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400"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041C7D">
        <w:rPr>
          <w:rStyle w:val="st"/>
          <w:rFonts w:cs="Times New Roman"/>
          <w:b/>
          <w:bCs/>
          <w:sz w:val="24"/>
          <w:szCs w:val="24"/>
        </w:rPr>
        <w:t>Vispārīgie jautājumi</w:t>
      </w:r>
    </w:p>
    <w:p w14:paraId="1414BCBD" w14:textId="4145BE37" w:rsidR="002A303C" w:rsidRPr="00041C7D" w:rsidRDefault="002A303C" w:rsidP="00E06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041C7D">
        <w:rPr>
          <w:rFonts w:cs="Times New Roman"/>
          <w:sz w:val="24"/>
          <w:szCs w:val="24"/>
        </w:rPr>
        <w:t xml:space="preserve">Nolikums nosaka kārtību, kādā </w:t>
      </w:r>
      <w:r w:rsidR="00AF73A2" w:rsidRPr="00041C7D">
        <w:rPr>
          <w:rFonts w:cs="Times New Roman"/>
          <w:sz w:val="24"/>
          <w:szCs w:val="24"/>
        </w:rPr>
        <w:t>Mākslu izglītības kompetences centrs “Daugavpils Dizaina un mākslas vidusskola SAULES SKOLA”  (turpmāk skola</w:t>
      </w:r>
      <w:r w:rsidR="00E044DC" w:rsidRPr="00041C7D">
        <w:rPr>
          <w:rFonts w:cs="Times New Roman"/>
          <w:sz w:val="24"/>
          <w:szCs w:val="24"/>
        </w:rPr>
        <w:t xml:space="preserve"> / konkursa rīkotājs</w:t>
      </w:r>
      <w:r w:rsidR="00AF73A2" w:rsidRPr="00041C7D">
        <w:rPr>
          <w:rFonts w:cs="Times New Roman"/>
          <w:sz w:val="24"/>
          <w:szCs w:val="24"/>
        </w:rPr>
        <w:t xml:space="preserve">) organizē grafikas konkursu </w:t>
      </w:r>
      <w:r w:rsidR="00AF73A2" w:rsidRPr="00041C7D">
        <w:rPr>
          <w:rFonts w:cs="Times New Roman"/>
          <w:sz w:val="24"/>
          <w:szCs w:val="24"/>
          <w:u w:color="00000A"/>
        </w:rPr>
        <w:t>(turpmāk – konkurss)</w:t>
      </w:r>
      <w:r w:rsidR="00AF73A2" w:rsidRPr="00041C7D">
        <w:rPr>
          <w:rFonts w:cs="Times New Roman"/>
          <w:sz w:val="24"/>
          <w:szCs w:val="24"/>
        </w:rPr>
        <w:t xml:space="preserve"> Latgales mākslas skolu (turpmāk – </w:t>
      </w:r>
      <w:r w:rsidR="00E96F85" w:rsidRPr="00041C7D">
        <w:rPr>
          <w:rFonts w:cs="Times New Roman"/>
          <w:sz w:val="24"/>
          <w:szCs w:val="24"/>
        </w:rPr>
        <w:t>izglītības iestāde</w:t>
      </w:r>
      <w:r w:rsidR="00AF73A2" w:rsidRPr="00041C7D">
        <w:rPr>
          <w:rFonts w:cs="Times New Roman"/>
          <w:sz w:val="24"/>
          <w:szCs w:val="24"/>
        </w:rPr>
        <w:t>) izglītojamajiem</w:t>
      </w:r>
      <w:r w:rsidR="00E96F85" w:rsidRPr="00041C7D">
        <w:rPr>
          <w:rFonts w:cs="Times New Roman"/>
          <w:sz w:val="24"/>
          <w:szCs w:val="24"/>
        </w:rPr>
        <w:t xml:space="preserve"> (turpmāk – dalībnieks)</w:t>
      </w:r>
      <w:r w:rsidR="00AF73A2" w:rsidRPr="00041C7D">
        <w:rPr>
          <w:rFonts w:cs="Times New Roman"/>
          <w:sz w:val="24"/>
          <w:szCs w:val="24"/>
        </w:rPr>
        <w:t>.</w:t>
      </w:r>
    </w:p>
    <w:p w14:paraId="7A994B77" w14:textId="63819FCA" w:rsidR="002A303C" w:rsidRPr="00041C7D" w:rsidRDefault="002A303C" w:rsidP="00E06FDA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1C7D">
        <w:rPr>
          <w:rFonts w:ascii="Times New Roman" w:hAnsi="Times New Roman" w:cs="Times New Roman"/>
          <w:color w:val="auto"/>
          <w:sz w:val="24"/>
          <w:szCs w:val="24"/>
          <w:u w:color="00000A"/>
        </w:rPr>
        <w:t>Konkursa mērķis ir</w:t>
      </w:r>
      <w:r w:rsidR="00E044DC" w:rsidRPr="00041C7D">
        <w:rPr>
          <w:rFonts w:ascii="Times New Roman" w:hAnsi="Times New Roman" w:cs="Times New Roman"/>
          <w:color w:val="auto"/>
          <w:sz w:val="24"/>
          <w:szCs w:val="24"/>
          <w:u w:color="00000A"/>
        </w:rPr>
        <w:t xml:space="preserve"> rosināt bērnu un jauniešu mākslinieciskās izpausmes, attīstīt iztēli, radošo domāšanu un idejas vizualizēšanas prasmes, kā arī veicināt interesi par vienu no nozīmīgākajām </w:t>
      </w:r>
      <w:r w:rsidR="00815BD5" w:rsidRPr="00041C7D">
        <w:rPr>
          <w:rFonts w:ascii="Times New Roman" w:hAnsi="Times New Roman" w:cs="Times New Roman"/>
          <w:color w:val="auto"/>
          <w:sz w:val="24"/>
          <w:szCs w:val="24"/>
          <w:u w:color="00000A"/>
        </w:rPr>
        <w:t>vizuālās mākslas tehnikām – grafiku.</w:t>
      </w:r>
      <w:r w:rsidRPr="00041C7D">
        <w:rPr>
          <w:rFonts w:ascii="Times New Roman" w:hAnsi="Times New Roman" w:cs="Times New Roman"/>
          <w:color w:val="auto"/>
          <w:sz w:val="24"/>
          <w:szCs w:val="24"/>
          <w:u w:color="00000A"/>
        </w:rPr>
        <w:t xml:space="preserve"> </w:t>
      </w:r>
    </w:p>
    <w:p w14:paraId="65F105E5" w14:textId="644AD92F" w:rsidR="002A303C" w:rsidRPr="00041C7D" w:rsidRDefault="00AF73A2" w:rsidP="00E06FDA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041C7D">
        <w:rPr>
          <w:rStyle w:val="st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2024. gada </w:t>
      </w:r>
      <w:r w:rsidR="002A303C" w:rsidRPr="00041C7D">
        <w:rPr>
          <w:rStyle w:val="st"/>
          <w:rFonts w:ascii="Times New Roman" w:hAnsi="Times New Roman" w:cs="Times New Roman"/>
          <w:b/>
          <w:bCs/>
          <w:color w:val="auto"/>
          <w:sz w:val="24"/>
          <w:szCs w:val="24"/>
        </w:rPr>
        <w:t>tēma: „</w:t>
      </w:r>
      <w:r w:rsidRPr="00041C7D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Ja man būtu spārni</w:t>
      </w:r>
      <w:r w:rsidR="00815BD5" w:rsidRPr="00041C7D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...</w:t>
      </w:r>
      <w:r w:rsidRPr="00041C7D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”</w:t>
      </w:r>
      <w:r w:rsidR="002A303C" w:rsidRPr="00041C7D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. </w:t>
      </w:r>
      <w:r w:rsidR="00815BD5" w:rsidRPr="00041C7D">
        <w:rPr>
          <w:rFonts w:ascii="Times New Roman" w:hAnsi="Times New Roman" w:cs="Times New Roman"/>
          <w:color w:val="auto"/>
          <w:sz w:val="24"/>
          <w:szCs w:val="24"/>
          <w:u w:color="FF0000"/>
        </w:rPr>
        <w:t>Konkursā tiek gaidīti darbi ar autora attieksmi pret sabiedrībā notiekošiem</w:t>
      </w:r>
      <w:r w:rsidR="00EA302B" w:rsidRPr="00041C7D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procesiem un valdošām vērtībām, </w:t>
      </w:r>
      <w:r w:rsidR="00815BD5" w:rsidRPr="00041C7D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vai personīgi svarīgām tēmām. </w:t>
      </w:r>
    </w:p>
    <w:p w14:paraId="6A7C1128" w14:textId="77777777" w:rsidR="002A303C" w:rsidRPr="00041C7D" w:rsidRDefault="002A303C" w:rsidP="00E06FDA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1C7D">
        <w:rPr>
          <w:rStyle w:val="st"/>
          <w:rFonts w:ascii="Times New Roman" w:hAnsi="Times New Roman" w:cs="Times New Roman"/>
          <w:color w:val="auto"/>
          <w:sz w:val="24"/>
          <w:szCs w:val="24"/>
        </w:rPr>
        <w:t xml:space="preserve">Konkursa uzdevumi: </w:t>
      </w:r>
    </w:p>
    <w:p w14:paraId="34AB2C1C" w14:textId="4F2EFA06" w:rsidR="002A303C" w:rsidRPr="00687090" w:rsidRDefault="00815BD5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>Idejas apraksts</w:t>
      </w:r>
      <w:r w:rsidR="002A303C" w:rsidRPr="00687090">
        <w:rPr>
          <w:rStyle w:val="st"/>
          <w:rFonts w:ascii="Times New Roman" w:hAnsi="Times New Roman" w:cs="Times New Roman"/>
          <w:sz w:val="24"/>
          <w:szCs w:val="24"/>
        </w:rPr>
        <w:t>;</w:t>
      </w:r>
    </w:p>
    <w:p w14:paraId="25C7FC53" w14:textId="4D806792" w:rsidR="002A303C" w:rsidRPr="00687090" w:rsidRDefault="00815BD5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90">
        <w:rPr>
          <w:rFonts w:ascii="Times New Roman" w:hAnsi="Times New Roman" w:cs="Times New Roman"/>
          <w:sz w:val="24"/>
          <w:szCs w:val="24"/>
        </w:rPr>
        <w:t>Dati par autoru: vārds, uzvārds, skola, vecums, T-krekla izmērs</w:t>
      </w:r>
      <w:r w:rsidR="002A303C" w:rsidRPr="00687090">
        <w:rPr>
          <w:rFonts w:ascii="Times New Roman" w:hAnsi="Times New Roman" w:cs="Times New Roman"/>
          <w:sz w:val="24"/>
          <w:szCs w:val="24"/>
        </w:rPr>
        <w:t>;</w:t>
      </w:r>
    </w:p>
    <w:p w14:paraId="0427C0F1" w14:textId="5A31FF0F" w:rsidR="002A303C" w:rsidRPr="00687090" w:rsidRDefault="00815BD5" w:rsidP="00E06FDA">
      <w:pPr>
        <w:pStyle w:val="Sarakstarindkopa"/>
        <w:numPr>
          <w:ilvl w:val="1"/>
          <w:numId w:val="3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Zīmējums </w:t>
      </w:r>
      <w:r w:rsidR="00EA302B">
        <w:rPr>
          <w:rStyle w:val="st"/>
          <w:rFonts w:ascii="Times New Roman" w:hAnsi="Times New Roman" w:cs="Times New Roman"/>
          <w:sz w:val="24"/>
          <w:szCs w:val="24"/>
        </w:rPr>
        <w:t>uz A4 formāta (sīkāk punktā 9.)</w:t>
      </w:r>
    </w:p>
    <w:p w14:paraId="0421874A" w14:textId="7EA0F97E" w:rsidR="002A303C" w:rsidRPr="00687090" w:rsidRDefault="002A303C" w:rsidP="00E06FDA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Konkursa dalībnieki ir profesionālās ievirzes izglītības programmas </w:t>
      </w:r>
      <w:r w:rsidRPr="00687090">
        <w:rPr>
          <w:rStyle w:val="st"/>
          <w:rFonts w:ascii="Times New Roman" w:hAnsi="Times New Roman" w:cs="Times New Roman"/>
          <w:color w:val="auto"/>
          <w:sz w:val="24"/>
          <w:szCs w:val="24"/>
        </w:rPr>
        <w:t>„</w:t>
      </w: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Vizuāli plastiskā māksla” </w:t>
      </w:r>
      <w:r w:rsidR="00A34C72" w:rsidRPr="00687090">
        <w:rPr>
          <w:rStyle w:val="st"/>
          <w:rFonts w:ascii="Times New Roman" w:hAnsi="Times New Roman" w:cs="Times New Roman"/>
          <w:sz w:val="24"/>
          <w:szCs w:val="24"/>
        </w:rPr>
        <w:t>1</w:t>
      </w: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.-7. klases </w:t>
      </w:r>
      <w:r w:rsidR="00A34C72" w:rsidRPr="00687090">
        <w:rPr>
          <w:rStyle w:val="st"/>
          <w:rFonts w:ascii="Times New Roman" w:hAnsi="Times New Roman" w:cs="Times New Roman"/>
          <w:sz w:val="24"/>
          <w:szCs w:val="24"/>
        </w:rPr>
        <w:t>izglītojamie</w:t>
      </w: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</w:p>
    <w:p w14:paraId="154FDC08" w14:textId="77777777" w:rsidR="002A303C" w:rsidRPr="00687090" w:rsidRDefault="002A303C" w:rsidP="00E06FDA">
      <w:pPr>
        <w:suppressAutoHyphens/>
        <w:spacing w:after="0"/>
        <w:jc w:val="both"/>
        <w:rPr>
          <w:rStyle w:val="st"/>
          <w:rFonts w:eastAsia="Arial Unicode MS" w:cs="Times New Roman"/>
          <w:color w:val="000000"/>
          <w:sz w:val="24"/>
          <w:szCs w:val="24"/>
          <w:u w:color="000000"/>
          <w:bdr w:val="nil"/>
          <w:lang w:eastAsia="lv-LV"/>
        </w:rPr>
      </w:pPr>
    </w:p>
    <w:p w14:paraId="33B8D096" w14:textId="77777777" w:rsidR="002A303C" w:rsidRPr="00687090" w:rsidRDefault="002A303C" w:rsidP="00E06FDA">
      <w:pPr>
        <w:suppressAutoHyphens/>
        <w:spacing w:after="0" w:line="360" w:lineRule="auto"/>
        <w:jc w:val="center"/>
        <w:rPr>
          <w:rFonts w:cs="Times New Roman"/>
          <w:b/>
          <w:bCs/>
          <w:color w:val="00000A"/>
          <w:sz w:val="24"/>
          <w:szCs w:val="24"/>
          <w:u w:color="00000A"/>
        </w:rPr>
      </w:pPr>
      <w:r w:rsidRPr="00687090">
        <w:rPr>
          <w:rFonts w:cs="Times New Roman"/>
          <w:b/>
          <w:bCs/>
          <w:color w:val="00000A"/>
          <w:sz w:val="24"/>
          <w:szCs w:val="24"/>
          <w:u w:color="00000A"/>
        </w:rPr>
        <w:t>II. Konkursa rīkotājs</w:t>
      </w:r>
    </w:p>
    <w:p w14:paraId="0E6A8D5F" w14:textId="24C3DD3B" w:rsidR="00A34C72" w:rsidRPr="00687090" w:rsidRDefault="002A303C" w:rsidP="00E06FDA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>Konkurs</w:t>
      </w:r>
      <w:r w:rsidR="00A34C72" w:rsidRPr="00687090">
        <w:rPr>
          <w:rStyle w:val="st"/>
          <w:rFonts w:ascii="Times New Roman" w:hAnsi="Times New Roman" w:cs="Times New Roman"/>
          <w:sz w:val="24"/>
          <w:szCs w:val="24"/>
        </w:rPr>
        <w:t>a rīkotājs – Skola</w:t>
      </w:r>
    </w:p>
    <w:p w14:paraId="5426CE60" w14:textId="36BEAC9D" w:rsidR="002A303C" w:rsidRPr="00687090" w:rsidRDefault="00A34C72" w:rsidP="00E06FDA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Kontaktinformācija: </w:t>
      </w:r>
    </w:p>
    <w:p w14:paraId="6FC82871" w14:textId="6BC283EE" w:rsidR="002A303C" w:rsidRPr="00687090" w:rsidRDefault="002A303C" w:rsidP="00E06FDA">
      <w:pPr>
        <w:pStyle w:val="Sarakstarindkopa"/>
        <w:numPr>
          <w:ilvl w:val="1"/>
          <w:numId w:val="4"/>
        </w:numPr>
        <w:suppressAutoHyphens/>
        <w:spacing w:after="0" w:line="24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adrese: </w:t>
      </w:r>
      <w:r w:rsidR="00A34C72" w:rsidRPr="00687090">
        <w:rPr>
          <w:rStyle w:val="st"/>
          <w:rFonts w:ascii="Times New Roman" w:hAnsi="Times New Roman" w:cs="Times New Roman"/>
          <w:sz w:val="24"/>
          <w:szCs w:val="24"/>
        </w:rPr>
        <w:t>Saules iela 8</w:t>
      </w: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A34C72" w:rsidRPr="00687090">
        <w:rPr>
          <w:rStyle w:val="st"/>
          <w:rFonts w:ascii="Times New Roman" w:hAnsi="Times New Roman" w:cs="Times New Roman"/>
          <w:sz w:val="24"/>
          <w:szCs w:val="24"/>
        </w:rPr>
        <w:t>Daugavpils</w:t>
      </w:r>
      <w:r w:rsidRPr="00687090">
        <w:rPr>
          <w:rStyle w:val="st"/>
          <w:rFonts w:ascii="Times New Roman" w:hAnsi="Times New Roman" w:cs="Times New Roman"/>
          <w:sz w:val="24"/>
          <w:szCs w:val="24"/>
        </w:rPr>
        <w:t>,</w:t>
      </w:r>
      <w:r w:rsidR="00A34C72"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 LV-5401</w:t>
      </w: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 tīmekļvietnes adrese: </w:t>
      </w:r>
      <w:hyperlink r:id="rId6" w:history="1">
        <w:r w:rsidR="00A34C72" w:rsidRPr="00687090">
          <w:rPr>
            <w:rStyle w:val="Hipersaite"/>
            <w:rFonts w:ascii="Times New Roman" w:hAnsi="Times New Roman" w:cs="Times New Roman"/>
            <w:sz w:val="24"/>
            <w:szCs w:val="24"/>
          </w:rPr>
          <w:t>www.saules.lv</w:t>
        </w:r>
      </w:hyperlink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; </w:t>
      </w:r>
    </w:p>
    <w:p w14:paraId="2A55E9C0" w14:textId="77777777" w:rsidR="0060438B" w:rsidRPr="00687090" w:rsidRDefault="002A303C" w:rsidP="00E06FDA">
      <w:pPr>
        <w:pStyle w:val="Sarakstarindkopa"/>
        <w:numPr>
          <w:ilvl w:val="1"/>
          <w:numId w:val="4"/>
        </w:numPr>
        <w:suppressAutoHyphens/>
        <w:spacing w:after="0" w:line="240" w:lineRule="auto"/>
        <w:ind w:right="42" w:hanging="149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kontaktpersona: </w:t>
      </w:r>
      <w:r w:rsidR="00A34C72"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Digna </w:t>
      </w:r>
      <w:proofErr w:type="spellStart"/>
      <w:r w:rsidR="00A34C72" w:rsidRPr="00687090">
        <w:rPr>
          <w:rStyle w:val="st"/>
          <w:rFonts w:ascii="Times New Roman" w:hAnsi="Times New Roman" w:cs="Times New Roman"/>
          <w:sz w:val="24"/>
          <w:szCs w:val="24"/>
        </w:rPr>
        <w:t>Gordijenko</w:t>
      </w:r>
      <w:proofErr w:type="spellEnd"/>
      <w:r w:rsidR="00815BD5" w:rsidRPr="00687090">
        <w:rPr>
          <w:rStyle w:val="st"/>
          <w:rFonts w:ascii="Times New Roman" w:hAnsi="Times New Roman" w:cs="Times New Roman"/>
          <w:sz w:val="24"/>
          <w:szCs w:val="24"/>
        </w:rPr>
        <w:t>, direktora vietniece metodiskajā</w:t>
      </w:r>
      <w:r w:rsidR="00A34C72" w:rsidRPr="00687090">
        <w:rPr>
          <w:rStyle w:val="st"/>
          <w:rFonts w:ascii="Times New Roman" w:hAnsi="Times New Roman" w:cs="Times New Roman"/>
          <w:sz w:val="24"/>
          <w:szCs w:val="24"/>
        </w:rPr>
        <w:t>, e-pasts</w:t>
      </w:r>
      <w:r w:rsidR="00815BD5"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 digna.g@inbox.lv</w:t>
      </w:r>
      <w:r w:rsidR="00A34C72" w:rsidRPr="00687090">
        <w:rPr>
          <w:rStyle w:val="st"/>
          <w:rFonts w:ascii="Times New Roman" w:hAnsi="Times New Roman" w:cs="Times New Roman"/>
          <w:sz w:val="24"/>
          <w:szCs w:val="24"/>
        </w:rPr>
        <w:t>, tālr.</w:t>
      </w:r>
      <w:r w:rsidR="00815BD5"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 26498164</w:t>
      </w:r>
    </w:p>
    <w:p w14:paraId="2F989587" w14:textId="6BCCC95D" w:rsidR="0060438B" w:rsidRPr="00687090" w:rsidRDefault="00A34C72" w:rsidP="00E06FDA">
      <w:pPr>
        <w:pStyle w:val="Sarakstarindkopa"/>
        <w:numPr>
          <w:ilvl w:val="1"/>
          <w:numId w:val="4"/>
        </w:numPr>
        <w:suppressAutoHyphens/>
        <w:spacing w:after="0" w:line="240" w:lineRule="auto"/>
        <w:ind w:left="0" w:right="42" w:firstLine="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darbu iesniegšana </w:t>
      </w:r>
      <w:r w:rsidR="00815BD5" w:rsidRPr="00687090">
        <w:rPr>
          <w:rStyle w:val="st"/>
          <w:rFonts w:ascii="Times New Roman" w:hAnsi="Times New Roman" w:cs="Times New Roman"/>
          <w:sz w:val="24"/>
          <w:szCs w:val="24"/>
        </w:rPr>
        <w:t>dalībniekiem / izglītības iestādei  ērtākā veidā</w:t>
      </w:r>
      <w:r w:rsidR="0060438B"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 – augšupielādējot vai sūtot pa pastu (sīkāk punktā 11.) </w:t>
      </w:r>
    </w:p>
    <w:p w14:paraId="57F2DE69" w14:textId="267AC587" w:rsidR="0060438B" w:rsidRDefault="0060438B" w:rsidP="00E06FDA">
      <w:pPr>
        <w:pStyle w:val="Sarakstarindkopa"/>
        <w:suppressAutoHyphens/>
        <w:spacing w:after="0" w:line="360" w:lineRule="auto"/>
        <w:ind w:left="0" w:right="42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u w:color="00000A"/>
        </w:rPr>
      </w:pPr>
    </w:p>
    <w:p w14:paraId="4EF8A3A2" w14:textId="77777777" w:rsidR="00041C7D" w:rsidRPr="00687090" w:rsidRDefault="00041C7D" w:rsidP="00E06FDA">
      <w:pPr>
        <w:pStyle w:val="Sarakstarindkopa"/>
        <w:suppressAutoHyphens/>
        <w:spacing w:after="0" w:line="360" w:lineRule="auto"/>
        <w:ind w:left="0" w:right="42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u w:color="00000A"/>
        </w:rPr>
      </w:pPr>
    </w:p>
    <w:p w14:paraId="347C13DA" w14:textId="77777777" w:rsidR="0060438B" w:rsidRPr="00687090" w:rsidRDefault="0060438B" w:rsidP="00E06FDA">
      <w:pPr>
        <w:pStyle w:val="Sarakstarindkopa"/>
        <w:suppressAutoHyphens/>
        <w:spacing w:after="0" w:line="360" w:lineRule="auto"/>
        <w:ind w:left="0" w:right="42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u w:color="00000A"/>
        </w:rPr>
      </w:pPr>
    </w:p>
    <w:p w14:paraId="10FC6C0E" w14:textId="1B4B5802" w:rsidR="002A303C" w:rsidRPr="00687090" w:rsidRDefault="002A303C" w:rsidP="00E06FDA">
      <w:pPr>
        <w:pStyle w:val="Sarakstarindkopa"/>
        <w:suppressAutoHyphens/>
        <w:spacing w:after="0" w:line="360" w:lineRule="auto"/>
        <w:ind w:left="0" w:right="42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u w:color="00000A"/>
        </w:rPr>
      </w:pPr>
      <w:r w:rsidRPr="00687090">
        <w:rPr>
          <w:rFonts w:ascii="Times New Roman" w:hAnsi="Times New Roman" w:cs="Times New Roman"/>
          <w:b/>
          <w:bCs/>
          <w:color w:val="00000A"/>
          <w:sz w:val="24"/>
          <w:szCs w:val="24"/>
          <w:u w:color="00000A"/>
        </w:rPr>
        <w:t>III. Konkursa norise</w:t>
      </w:r>
    </w:p>
    <w:p w14:paraId="17D30CF7" w14:textId="77777777" w:rsidR="00A34C72" w:rsidRPr="00687090" w:rsidRDefault="002A303C" w:rsidP="00E06FDA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Konkurss notiek </w:t>
      </w:r>
      <w:r w:rsidR="00A34C72" w:rsidRPr="00687090">
        <w:rPr>
          <w:rStyle w:val="st"/>
          <w:rFonts w:ascii="Times New Roman" w:hAnsi="Times New Roman" w:cs="Times New Roman"/>
          <w:sz w:val="24"/>
          <w:szCs w:val="24"/>
        </w:rPr>
        <w:t>vienā kārtā:</w:t>
      </w:r>
    </w:p>
    <w:p w14:paraId="3ECA0FFB" w14:textId="158C897A" w:rsidR="002A303C" w:rsidRPr="00687090" w:rsidRDefault="00A34C72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Konkursa nolikuma publiskošana </w:t>
      </w:r>
      <w:r w:rsidR="0060438B" w:rsidRPr="00687090">
        <w:rPr>
          <w:rStyle w:val="st"/>
          <w:rFonts w:ascii="Times New Roman" w:hAnsi="Times New Roman" w:cs="Times New Roman"/>
          <w:sz w:val="24"/>
          <w:szCs w:val="24"/>
        </w:rPr>
        <w:t>2023.gada novembrī.</w:t>
      </w:r>
    </w:p>
    <w:p w14:paraId="1FDB0E69" w14:textId="3C8AA317" w:rsidR="00A34C72" w:rsidRPr="00687090" w:rsidRDefault="00A34C72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Darbu izstrāde skolās </w:t>
      </w:r>
      <w:r w:rsidR="0060438B" w:rsidRPr="00687090">
        <w:rPr>
          <w:rStyle w:val="st"/>
          <w:rFonts w:ascii="Times New Roman" w:hAnsi="Times New Roman" w:cs="Times New Roman"/>
          <w:sz w:val="24"/>
          <w:szCs w:val="24"/>
        </w:rPr>
        <w:t>līdz 22.03.2024.</w:t>
      </w:r>
    </w:p>
    <w:p w14:paraId="489BC852" w14:textId="6071B737" w:rsidR="00A34C72" w:rsidRPr="00687090" w:rsidRDefault="00A34C72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Darbu iesūtīšana </w:t>
      </w:r>
      <w:r w:rsidR="0060438B" w:rsidRPr="00687090">
        <w:rPr>
          <w:rStyle w:val="st"/>
          <w:rFonts w:ascii="Times New Roman" w:hAnsi="Times New Roman" w:cs="Times New Roman"/>
          <w:sz w:val="24"/>
          <w:szCs w:val="24"/>
        </w:rPr>
        <w:t>līdz 31.03.2024.</w:t>
      </w:r>
    </w:p>
    <w:p w14:paraId="28F1C04B" w14:textId="3B91B8F7" w:rsidR="00A34C72" w:rsidRPr="00687090" w:rsidRDefault="00A34C72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Darbu vērtēšana </w:t>
      </w:r>
      <w:r w:rsidR="0060438B" w:rsidRPr="00687090">
        <w:rPr>
          <w:rStyle w:val="st"/>
          <w:rFonts w:ascii="Times New Roman" w:hAnsi="Times New Roman" w:cs="Times New Roman"/>
          <w:sz w:val="24"/>
          <w:szCs w:val="24"/>
        </w:rPr>
        <w:t>līdz 14.04.2024</w:t>
      </w:r>
      <w:r w:rsidRPr="00687090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14:paraId="3D501668" w14:textId="606A9825" w:rsidR="00A34C72" w:rsidRPr="00687090" w:rsidRDefault="00A34C72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>Balvu – T-kreklu apdruka</w:t>
      </w:r>
      <w:r w:rsidR="0060438B"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 līdz 28.04.2024.</w:t>
      </w:r>
    </w:p>
    <w:p w14:paraId="14A77EA3" w14:textId="7D12059D" w:rsidR="00A34C72" w:rsidRPr="00687090" w:rsidRDefault="00A34C72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>Uzvarētāju apbalvošana 2.05.2024. (Mākslas dienu pasākumu ietvaros)</w:t>
      </w:r>
    </w:p>
    <w:p w14:paraId="32EDA187" w14:textId="1CE0FFAC" w:rsidR="00723B37" w:rsidRPr="00687090" w:rsidRDefault="00723B37" w:rsidP="00E06FDA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>Konkurs</w:t>
      </w:r>
      <w:r w:rsidR="0060438B" w:rsidRPr="00687090">
        <w:rPr>
          <w:rStyle w:val="st"/>
          <w:rFonts w:ascii="Times New Roman" w:hAnsi="Times New Roman" w:cs="Times New Roman"/>
          <w:sz w:val="24"/>
          <w:szCs w:val="24"/>
        </w:rPr>
        <w:t>am iesniedzamā zīmējuma</w:t>
      </w:r>
      <w:r w:rsidR="00DA25E4"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 saturs un nosacījumi</w:t>
      </w:r>
    </w:p>
    <w:p w14:paraId="6239B0FC" w14:textId="69B116B1" w:rsidR="00723B37" w:rsidRPr="00687090" w:rsidRDefault="00723B37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>Zīmēt grafisku (melnbaltu vai krāsainu) kompozīciju, atbilstoši tēmai. Vēlams izvairīties no šabloniem tēmas / idejas vizualizācijā</w:t>
      </w:r>
    </w:p>
    <w:p w14:paraId="7A8E0767" w14:textId="6BCEA6DB" w:rsidR="00E96F85" w:rsidRPr="00687090" w:rsidRDefault="00723B37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>Izpildes tehnikas / materiālu izvēle</w:t>
      </w:r>
      <w:r w:rsidR="0060438B"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687090">
        <w:rPr>
          <w:rStyle w:val="st"/>
          <w:rFonts w:ascii="Times New Roman" w:hAnsi="Times New Roman" w:cs="Times New Roman"/>
          <w:sz w:val="24"/>
          <w:szCs w:val="24"/>
        </w:rPr>
        <w:t>– bez ierobežojumiem</w:t>
      </w:r>
      <w:r w:rsidR="0060438B"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 (izņemot datorgrafiku)</w:t>
      </w:r>
    </w:p>
    <w:p w14:paraId="46FED2CE" w14:textId="09CD2665" w:rsidR="00E96F85" w:rsidRPr="00687090" w:rsidRDefault="00E96F85" w:rsidP="00E06FDA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>Dalībnieku vecuma grupas</w:t>
      </w:r>
      <w:r w:rsidR="003E1328"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. Vecums tiek rēķināts / skaitīts </w:t>
      </w:r>
      <w:r w:rsidR="003E1328" w:rsidRPr="00687090">
        <w:rPr>
          <w:rFonts w:ascii="Times New Roman" w:hAnsi="Times New Roman" w:cs="Times New Roman"/>
          <w:sz w:val="24"/>
          <w:szCs w:val="24"/>
        </w:rPr>
        <w:t>2.05.2024.</w:t>
      </w:r>
      <w:r w:rsidRPr="00687090">
        <w:rPr>
          <w:rStyle w:val="st"/>
          <w:rFonts w:ascii="Times New Roman" w:hAnsi="Times New Roman" w:cs="Times New Roman"/>
          <w:sz w:val="24"/>
          <w:szCs w:val="24"/>
        </w:rPr>
        <w:t>:</w:t>
      </w:r>
    </w:p>
    <w:p w14:paraId="2B6ED90B" w14:textId="1620824A" w:rsidR="00E96F85" w:rsidRPr="00687090" w:rsidRDefault="0060438B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>7-9 gadi</w:t>
      </w:r>
      <w:r w:rsidR="003E1328"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</w:p>
    <w:p w14:paraId="6B47859E" w14:textId="783308ED" w:rsidR="0060438B" w:rsidRPr="00687090" w:rsidRDefault="0060438B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>10-12 gadi</w:t>
      </w:r>
      <w:r w:rsidR="003E1328" w:rsidRPr="00687090">
        <w:rPr>
          <w:rStyle w:val="st"/>
          <w:rFonts w:ascii="Times New Roman" w:hAnsi="Times New Roman" w:cs="Times New Roman"/>
          <w:sz w:val="24"/>
          <w:szCs w:val="24"/>
        </w:rPr>
        <w:t>,</w:t>
      </w:r>
    </w:p>
    <w:p w14:paraId="0E6CC0DF" w14:textId="08272B26" w:rsidR="00E96F85" w:rsidRPr="00687090" w:rsidRDefault="0060438B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>13-16 gadi</w:t>
      </w:r>
      <w:r w:rsidR="00E96F85" w:rsidRPr="00687090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14:paraId="197B608A" w14:textId="416EB9E0" w:rsidR="00723B37" w:rsidRPr="00687090" w:rsidRDefault="00723B37" w:rsidP="00E06FDA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0" w:firstLine="0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>Darbu iesnieg</w:t>
      </w:r>
      <w:r w:rsidR="0060438B" w:rsidRPr="00687090">
        <w:rPr>
          <w:rStyle w:val="st"/>
          <w:rFonts w:ascii="Times New Roman" w:hAnsi="Times New Roman" w:cs="Times New Roman"/>
          <w:sz w:val="24"/>
          <w:szCs w:val="24"/>
        </w:rPr>
        <w:t>šana</w:t>
      </w: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 dalībniekiem ērtākā veidā. Darbi tiek pieņemti līdz </w:t>
      </w:r>
      <w:r w:rsidR="0060438B" w:rsidRPr="00687090">
        <w:rPr>
          <w:rStyle w:val="st"/>
          <w:rFonts w:ascii="Times New Roman" w:hAnsi="Times New Roman" w:cs="Times New Roman"/>
          <w:sz w:val="24"/>
          <w:szCs w:val="24"/>
        </w:rPr>
        <w:t>31.03.2024.</w:t>
      </w: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 (ieskaitot):</w:t>
      </w:r>
    </w:p>
    <w:p w14:paraId="31DF263F" w14:textId="58BA3698" w:rsidR="00723B37" w:rsidRPr="00687090" w:rsidRDefault="00723B37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0" w:firstLine="993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augšupielādēt labā kvalitātē – izšķirtspēja </w:t>
      </w:r>
      <w:r w:rsidR="0060438B"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="0060438B" w:rsidRPr="00687090">
        <w:rPr>
          <w:rStyle w:val="st"/>
          <w:rFonts w:ascii="Times New Roman" w:hAnsi="Times New Roman" w:cs="Times New Roman"/>
          <w:sz w:val="24"/>
          <w:szCs w:val="24"/>
        </w:rPr>
        <w:t>dpi</w:t>
      </w:r>
      <w:proofErr w:type="spellEnd"/>
      <w:r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0438B" w:rsidRPr="00687090">
          <w:rPr>
            <w:rStyle w:val="Hipersaite"/>
            <w:rFonts w:ascii="Times New Roman" w:hAnsi="Times New Roman" w:cs="Times New Roman"/>
            <w:sz w:val="24"/>
            <w:szCs w:val="24"/>
          </w:rPr>
          <w:t>https://drive.google.com/drive/folders/1EDsOBEQBZPd4w4LRg4orKCPt5v_RUYpU?usp=sharing</w:t>
        </w:r>
      </w:hyperlink>
    </w:p>
    <w:p w14:paraId="0BFA4557" w14:textId="314A431D" w:rsidR="00723B37" w:rsidRPr="00687090" w:rsidRDefault="00723B37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0" w:firstLine="993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>sūtīt uz Saules iela 8, Daugavpils, LV-5401. Darba aptuvenais izmērs A4.</w:t>
      </w:r>
    </w:p>
    <w:p w14:paraId="1B62EE61" w14:textId="708DBC30" w:rsidR="00723B37" w:rsidRPr="00687090" w:rsidRDefault="00723B37" w:rsidP="00E06FDA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>Konkursa darbu vērtēšana</w:t>
      </w:r>
      <w:r w:rsidR="0060438B"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 - līdz 14.04.2024.</w:t>
      </w:r>
    </w:p>
    <w:p w14:paraId="1FECF93C" w14:textId="3EDF19FE" w:rsidR="00723B37" w:rsidRPr="00687090" w:rsidRDefault="00723B37" w:rsidP="00E06FDA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>Rezultātu paziņošana</w:t>
      </w:r>
      <w:r w:rsidR="00E96F85" w:rsidRPr="00687090">
        <w:rPr>
          <w:rStyle w:val="st"/>
          <w:rFonts w:ascii="Times New Roman" w:hAnsi="Times New Roman" w:cs="Times New Roman"/>
          <w:sz w:val="24"/>
          <w:szCs w:val="24"/>
        </w:rPr>
        <w:t>, apbalvošana</w:t>
      </w:r>
      <w:r w:rsidR="0060438B" w:rsidRPr="00687090">
        <w:rPr>
          <w:rStyle w:val="st"/>
          <w:rFonts w:ascii="Times New Roman" w:hAnsi="Times New Roman" w:cs="Times New Roman"/>
          <w:sz w:val="24"/>
          <w:szCs w:val="24"/>
        </w:rPr>
        <w:t xml:space="preserve"> 2.05.2024.</w:t>
      </w:r>
    </w:p>
    <w:p w14:paraId="10A0B933" w14:textId="73FA7037" w:rsidR="00723B37" w:rsidRPr="00687090" w:rsidRDefault="00723B37" w:rsidP="00E06FDA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87090">
        <w:rPr>
          <w:rStyle w:val="st"/>
          <w:rFonts w:ascii="Times New Roman" w:hAnsi="Times New Roman" w:cs="Times New Roman"/>
          <w:sz w:val="24"/>
          <w:szCs w:val="24"/>
        </w:rPr>
        <w:t>Noslēguma / Citi jautājumi:</w:t>
      </w:r>
    </w:p>
    <w:p w14:paraId="69AFD9A6" w14:textId="49F16848" w:rsidR="00723B37" w:rsidRPr="00687090" w:rsidRDefault="00723B37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7090">
        <w:rPr>
          <w:rFonts w:ascii="Times New Roman" w:hAnsi="Times New Roman" w:cs="Times New Roman"/>
          <w:color w:val="00000A"/>
          <w:sz w:val="24"/>
          <w:szCs w:val="24"/>
          <w:u w:color="00000A"/>
        </w:rPr>
        <w:t xml:space="preserve">Izglītības iestādes vadītājs nodrošina, ka konkursa dalībnieku likumiskais pārstāvis izglītības iestādei rakstiski ir sniedzis informāciju par </w:t>
      </w:r>
      <w:r w:rsidR="003E1328" w:rsidRPr="00687090">
        <w:rPr>
          <w:rFonts w:ascii="Times New Roman" w:hAnsi="Times New Roman" w:cs="Times New Roman"/>
          <w:color w:val="00000A"/>
          <w:sz w:val="24"/>
          <w:szCs w:val="24"/>
          <w:u w:color="00000A"/>
        </w:rPr>
        <w:t>dalībnieka</w:t>
      </w:r>
      <w:r w:rsidRPr="00687090">
        <w:rPr>
          <w:rFonts w:ascii="Times New Roman" w:hAnsi="Times New Roman" w:cs="Times New Roman"/>
          <w:color w:val="00000A"/>
          <w:sz w:val="24"/>
          <w:szCs w:val="24"/>
          <w:u w:color="00000A"/>
        </w:rPr>
        <w:t xml:space="preserve"> personas datu </w:t>
      </w:r>
      <w:r w:rsidR="003E1328" w:rsidRPr="00687090">
        <w:rPr>
          <w:rFonts w:ascii="Times New Roman" w:hAnsi="Times New Roman" w:cs="Times New Roman"/>
          <w:color w:val="00000A"/>
          <w:sz w:val="24"/>
          <w:szCs w:val="24"/>
          <w:u w:color="00000A"/>
        </w:rPr>
        <w:t xml:space="preserve">un konkursa uzdevuma </w:t>
      </w:r>
      <w:r w:rsidRPr="00687090">
        <w:rPr>
          <w:rFonts w:ascii="Times New Roman" w:hAnsi="Times New Roman" w:cs="Times New Roman"/>
          <w:color w:val="00000A"/>
          <w:sz w:val="24"/>
          <w:szCs w:val="24"/>
          <w:u w:color="00000A"/>
        </w:rPr>
        <w:t xml:space="preserve">nodošanu </w:t>
      </w:r>
      <w:r w:rsidR="003E1328" w:rsidRPr="00687090">
        <w:rPr>
          <w:rFonts w:ascii="Times New Roman" w:hAnsi="Times New Roman" w:cs="Times New Roman"/>
          <w:color w:val="00000A"/>
          <w:sz w:val="24"/>
          <w:szCs w:val="24"/>
          <w:u w:color="00000A"/>
        </w:rPr>
        <w:t>konkursa rīkotājam</w:t>
      </w:r>
      <w:r w:rsidRPr="00687090">
        <w:rPr>
          <w:rFonts w:ascii="Times New Roman" w:hAnsi="Times New Roman" w:cs="Times New Roman"/>
          <w:color w:val="00000A"/>
          <w:sz w:val="24"/>
          <w:szCs w:val="24"/>
          <w:u w:color="00000A"/>
        </w:rPr>
        <w:t>, lai nodrošinātu pilnvērtīgu konkursa norisi</w:t>
      </w:r>
      <w:r w:rsidR="00E96F85" w:rsidRPr="00687090">
        <w:rPr>
          <w:rFonts w:ascii="Times New Roman" w:hAnsi="Times New Roman" w:cs="Times New Roman"/>
          <w:sz w:val="24"/>
          <w:szCs w:val="24"/>
        </w:rPr>
        <w:t xml:space="preserve"> (vārds, uzvārds, vecums gados izglītības iestāde</w:t>
      </w:r>
      <w:r w:rsidR="003E1328" w:rsidRPr="00687090">
        <w:rPr>
          <w:rFonts w:ascii="Times New Roman" w:hAnsi="Times New Roman" w:cs="Times New Roman"/>
          <w:sz w:val="24"/>
          <w:szCs w:val="24"/>
        </w:rPr>
        <w:t>, T-krekla izmērs)</w:t>
      </w:r>
      <w:r w:rsidR="00E96F85" w:rsidRPr="0068709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0228DB" w14:textId="79E99B3E" w:rsidR="00E96F85" w:rsidRPr="00687090" w:rsidRDefault="00E96F85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7090">
        <w:rPr>
          <w:rFonts w:ascii="Times New Roman" w:hAnsi="Times New Roman" w:cs="Times New Roman"/>
          <w:color w:val="00000A"/>
          <w:sz w:val="24"/>
          <w:szCs w:val="24"/>
          <w:u w:color="00000A"/>
        </w:rPr>
        <w:t>Izglītības iestādes vadītājs nodrošina, ka konkursa dalībnieku likumiskais pārstāvis izglītības iestādei ir sniedzis atļauju dalībnieka darba izmantošanai konkursa ietvaros un nekomerciālos nolūkos.</w:t>
      </w:r>
    </w:p>
    <w:p w14:paraId="11F59BD4" w14:textId="0446D58F" w:rsidR="00E96F85" w:rsidRPr="00687090" w:rsidRDefault="00E96F85" w:rsidP="00E06FDA">
      <w:pPr>
        <w:pStyle w:val="Sarakstarindkopa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7090">
        <w:rPr>
          <w:rFonts w:ascii="Times New Roman" w:hAnsi="Times New Roman" w:cs="Times New Roman"/>
          <w:color w:val="00000A"/>
          <w:sz w:val="24"/>
          <w:szCs w:val="24"/>
          <w:u w:color="00000A"/>
        </w:rPr>
        <w:t>Skolai pa pastu sūtītie darbi jāizņem Saules ielā 8, Daugavpilī laikā no 2.05.2024. – 16.06.2024., iepriekš piesakoties pa tālr. 20217462.</w:t>
      </w:r>
    </w:p>
    <w:p w14:paraId="4B3F907D" w14:textId="77777777" w:rsidR="00EE4879" w:rsidRDefault="00EE4879" w:rsidP="006C0B77">
      <w:pPr>
        <w:spacing w:after="0"/>
        <w:ind w:firstLine="709"/>
        <w:jc w:val="both"/>
      </w:pPr>
    </w:p>
    <w:sectPr w:rsidR="00EE4879" w:rsidSect="00193915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1EA"/>
    <w:multiLevelType w:val="multilevel"/>
    <w:tmpl w:val="15DCEC20"/>
    <w:numStyleLink w:val="ImportedStyle2"/>
  </w:abstractNum>
  <w:abstractNum w:abstractNumId="1" w15:restartNumberingAfterBreak="0">
    <w:nsid w:val="083D30F3"/>
    <w:multiLevelType w:val="hybridMultilevel"/>
    <w:tmpl w:val="DC44BAAA"/>
    <w:lvl w:ilvl="0" w:tplc="DE6EC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5E59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6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E0456"/>
    <w:multiLevelType w:val="multilevel"/>
    <w:tmpl w:val="15DCEC20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702"/>
        </w:tabs>
        <w:ind w:left="1632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2225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2729" w:hanging="9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3233" w:hanging="10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3737" w:hanging="1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4313" w:hanging="14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E802679"/>
    <w:multiLevelType w:val="hybridMultilevel"/>
    <w:tmpl w:val="FC5AC224"/>
    <w:lvl w:ilvl="0" w:tplc="8CA4080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305D2C4D"/>
    <w:multiLevelType w:val="multilevel"/>
    <w:tmpl w:val="29C00D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41249886">
    <w:abstractNumId w:val="3"/>
  </w:num>
  <w:num w:numId="2" w16cid:durableId="2747938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</w:tabs>
          <w:ind w:left="781" w:hanging="497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 w16cid:durableId="59717992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81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5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2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29" w:hanging="9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33" w:hanging="10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37" w:hanging="1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13" w:hanging="1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929873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788" w:firstLine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02"/>
          </w:tabs>
          <w:ind w:left="1986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843"/>
          </w:tabs>
          <w:ind w:left="3285" w:hanging="11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789" w:hanging="1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843"/>
          </w:tabs>
          <w:ind w:left="4293" w:hanging="1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797" w:hanging="1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843"/>
          </w:tabs>
          <w:ind w:left="5373" w:hanging="1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09787035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8" w:hanging="8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9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1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74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1909507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73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12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552"/>
          </w:tabs>
          <w:ind w:left="2694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552"/>
          </w:tabs>
          <w:ind w:left="269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552"/>
          </w:tabs>
          <w:ind w:left="269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552"/>
          </w:tabs>
          <w:ind w:left="4348" w:hanging="1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2552"/>
            <w:tab w:val="num" w:pos="4782"/>
          </w:tabs>
          <w:ind w:left="4924" w:hanging="1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92071062">
    <w:abstractNumId w:val="5"/>
  </w:num>
  <w:num w:numId="8" w16cid:durableId="1319917209">
    <w:abstractNumId w:val="1"/>
  </w:num>
  <w:num w:numId="9" w16cid:durableId="453446228">
    <w:abstractNumId w:val="4"/>
  </w:num>
  <w:num w:numId="10" w16cid:durableId="191039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79"/>
    <w:rsid w:val="00041C7D"/>
    <w:rsid w:val="00193915"/>
    <w:rsid w:val="002A303C"/>
    <w:rsid w:val="003E1328"/>
    <w:rsid w:val="0059613C"/>
    <w:rsid w:val="0060438B"/>
    <w:rsid w:val="00687090"/>
    <w:rsid w:val="006C0B77"/>
    <w:rsid w:val="00723B37"/>
    <w:rsid w:val="00815BD5"/>
    <w:rsid w:val="008242FF"/>
    <w:rsid w:val="00870751"/>
    <w:rsid w:val="00922C48"/>
    <w:rsid w:val="00A34C72"/>
    <w:rsid w:val="00AF73A2"/>
    <w:rsid w:val="00B915B7"/>
    <w:rsid w:val="00DA25E4"/>
    <w:rsid w:val="00E044DC"/>
    <w:rsid w:val="00E06FDA"/>
    <w:rsid w:val="00E96F85"/>
    <w:rsid w:val="00EA302B"/>
    <w:rsid w:val="00EA59DF"/>
    <w:rsid w:val="00EE4070"/>
    <w:rsid w:val="00EE4879"/>
    <w:rsid w:val="00F12C76"/>
    <w:rsid w:val="00F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BEE31"/>
  <w15:chartTrackingRefBased/>
  <w15:docId w15:val="{F81A39A0-030E-4E94-A328-B98CF4F9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E4879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E4879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2A303C"/>
    <w:rPr>
      <w:sz w:val="16"/>
      <w:szCs w:val="16"/>
    </w:rPr>
  </w:style>
  <w:style w:type="table" w:styleId="Reatabula">
    <w:name w:val="Table Grid"/>
    <w:basedOn w:val="Parastatabula"/>
    <w:uiPriority w:val="39"/>
    <w:rsid w:val="002A303C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A30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lv-LV" w:eastAsia="lv-LV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2A303C"/>
  </w:style>
  <w:style w:type="numbering" w:customStyle="1" w:styleId="ImportedStyle2">
    <w:name w:val="Imported Style 2"/>
    <w:rsid w:val="002A303C"/>
    <w:pPr>
      <w:numPr>
        <w:numId w:val="1"/>
      </w:numPr>
    </w:pPr>
  </w:style>
  <w:style w:type="paragraph" w:styleId="Sarakstarindkopa">
    <w:name w:val="List Paragraph"/>
    <w:uiPriority w:val="99"/>
    <w:qFormat/>
    <w:rsid w:val="002A303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character" w:customStyle="1" w:styleId="Hyperlink0">
    <w:name w:val="Hyperlink.0"/>
    <w:basedOn w:val="Hipersaite"/>
    <w:rsid w:val="002A303C"/>
    <w:rPr>
      <w:color w:val="00000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2A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EDsOBEQBZPd4w4LRg4orKCPt5v_RUYpU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le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2340</Words>
  <Characters>1334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Māra Kalve</cp:lastModifiedBy>
  <cp:revision>2</cp:revision>
  <dcterms:created xsi:type="dcterms:W3CDTF">2023-11-27T13:57:00Z</dcterms:created>
  <dcterms:modified xsi:type="dcterms:W3CDTF">2023-11-27T13:57:00Z</dcterms:modified>
</cp:coreProperties>
</file>